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D6D869" w14:textId="0EDD6E5F" w:rsidR="002F6256" w:rsidRPr="006F0DEF" w:rsidRDefault="004C73AD" w:rsidP="00276AF9">
      <w:pPr>
        <w:spacing w:line="264" w:lineRule="auto"/>
        <w:rPr>
          <w:rFonts w:ascii="Arial" w:hAnsi="Arial" w:cs="Arial"/>
          <w:sz w:val="20"/>
          <w:szCs w:val="20"/>
        </w:rPr>
      </w:pPr>
      <w:r w:rsidRPr="006F0DEF">
        <w:rPr>
          <w:rFonts w:ascii="Arial" w:hAnsi="Arial" w:cs="Arial"/>
          <w:sz w:val="20"/>
          <w:szCs w:val="20"/>
        </w:rPr>
        <w:t xml:space="preserve">Zürich, </w:t>
      </w:r>
      <w:r w:rsidR="002D737F" w:rsidRPr="006F0DEF">
        <w:rPr>
          <w:rFonts w:ascii="Arial" w:hAnsi="Arial" w:cs="Arial"/>
          <w:sz w:val="20"/>
          <w:szCs w:val="20"/>
        </w:rPr>
        <w:t>28</w:t>
      </w:r>
      <w:r w:rsidRPr="006F0DEF">
        <w:rPr>
          <w:rFonts w:ascii="Arial" w:hAnsi="Arial" w:cs="Arial"/>
          <w:sz w:val="20"/>
          <w:szCs w:val="20"/>
        </w:rPr>
        <w:t xml:space="preserve">. </w:t>
      </w:r>
      <w:r w:rsidR="006B5465" w:rsidRPr="006F0DEF">
        <w:rPr>
          <w:rFonts w:ascii="Arial" w:hAnsi="Arial" w:cs="Arial"/>
          <w:sz w:val="20"/>
          <w:szCs w:val="20"/>
        </w:rPr>
        <w:t>August</w:t>
      </w:r>
      <w:r w:rsidR="00B12367" w:rsidRPr="006F0DEF">
        <w:rPr>
          <w:rFonts w:ascii="Arial" w:hAnsi="Arial" w:cs="Arial"/>
          <w:sz w:val="20"/>
          <w:szCs w:val="20"/>
        </w:rPr>
        <w:t xml:space="preserve"> </w:t>
      </w:r>
      <w:r w:rsidRPr="006F0DEF">
        <w:rPr>
          <w:rFonts w:ascii="Arial" w:hAnsi="Arial" w:cs="Arial"/>
          <w:sz w:val="20"/>
          <w:szCs w:val="20"/>
        </w:rPr>
        <w:t>2025</w:t>
      </w:r>
    </w:p>
    <w:p w14:paraId="1189D79A" w14:textId="77777777" w:rsidR="00276AF9" w:rsidRPr="006F0DEF" w:rsidRDefault="00276AF9" w:rsidP="00276AF9">
      <w:pPr>
        <w:spacing w:line="264" w:lineRule="auto"/>
        <w:outlineLvl w:val="1"/>
        <w:rPr>
          <w:rFonts w:ascii="Arial" w:hAnsi="Arial" w:cs="Arial"/>
          <w:b/>
          <w:bCs/>
          <w:color w:val="000000"/>
          <w:sz w:val="26"/>
          <w:szCs w:val="26"/>
        </w:rPr>
      </w:pPr>
    </w:p>
    <w:p w14:paraId="00A47DF8" w14:textId="152B02ED" w:rsidR="002F6256" w:rsidRPr="0052408C" w:rsidRDefault="0052408C" w:rsidP="00C17971">
      <w:pPr>
        <w:spacing w:line="288" w:lineRule="auto"/>
        <w:outlineLvl w:val="1"/>
        <w:rPr>
          <w:rFonts w:ascii="Arial" w:hAnsi="Arial" w:cs="Arial"/>
          <w:b/>
          <w:bCs/>
          <w:color w:val="000000"/>
          <w:sz w:val="26"/>
          <w:szCs w:val="26"/>
        </w:rPr>
      </w:pPr>
      <w:r>
        <w:rPr>
          <w:rFonts w:ascii="Arial" w:hAnsi="Arial" w:cs="Arial"/>
          <w:b/>
          <w:bCs/>
          <w:color w:val="000000"/>
          <w:sz w:val="26"/>
          <w:szCs w:val="26"/>
        </w:rPr>
        <w:t>„</w:t>
      </w:r>
      <w:r w:rsidR="00283330" w:rsidRPr="0052408C">
        <w:rPr>
          <w:rFonts w:ascii="Arial" w:hAnsi="Arial" w:cs="Arial"/>
          <w:b/>
          <w:bCs/>
          <w:color w:val="000000"/>
          <w:sz w:val="26"/>
          <w:szCs w:val="26"/>
        </w:rPr>
        <w:t xml:space="preserve">Ja zur </w:t>
      </w:r>
      <w:r w:rsidR="00D57715" w:rsidRPr="0052408C">
        <w:rPr>
          <w:rFonts w:ascii="Arial" w:hAnsi="Arial" w:cs="Arial"/>
          <w:b/>
          <w:bCs/>
          <w:color w:val="000000"/>
          <w:sz w:val="26"/>
          <w:szCs w:val="26"/>
        </w:rPr>
        <w:t>e</w:t>
      </w:r>
      <w:r w:rsidR="00283330" w:rsidRPr="0052408C">
        <w:rPr>
          <w:rFonts w:ascii="Arial" w:hAnsi="Arial" w:cs="Arial"/>
          <w:b/>
          <w:bCs/>
          <w:color w:val="000000"/>
          <w:sz w:val="26"/>
          <w:szCs w:val="26"/>
        </w:rPr>
        <w:t>-ID bringt persönliche Vorteile</w:t>
      </w:r>
      <w:r w:rsidR="00D16A88" w:rsidRPr="0052408C">
        <w:rPr>
          <w:rFonts w:ascii="Arial" w:hAnsi="Arial" w:cs="Arial"/>
          <w:b/>
          <w:bCs/>
          <w:color w:val="000000"/>
          <w:sz w:val="26"/>
          <w:szCs w:val="26"/>
        </w:rPr>
        <w:t xml:space="preserve"> und</w:t>
      </w:r>
      <w:r w:rsidR="00283330" w:rsidRPr="0052408C">
        <w:rPr>
          <w:rFonts w:ascii="Arial" w:hAnsi="Arial" w:cs="Arial"/>
          <w:b/>
          <w:bCs/>
          <w:color w:val="000000"/>
          <w:sz w:val="26"/>
          <w:szCs w:val="26"/>
        </w:rPr>
        <w:t xml:space="preserve"> sichert die digitale Zukunft </w:t>
      </w:r>
      <w:r w:rsidR="00EC6849" w:rsidRPr="0052408C">
        <w:rPr>
          <w:rFonts w:ascii="Arial" w:hAnsi="Arial" w:cs="Arial"/>
          <w:b/>
          <w:bCs/>
          <w:color w:val="000000"/>
          <w:sz w:val="26"/>
          <w:szCs w:val="26"/>
        </w:rPr>
        <w:t>des ganzen Landes</w:t>
      </w:r>
      <w:r>
        <w:rPr>
          <w:rFonts w:ascii="Arial" w:hAnsi="Arial" w:cs="Arial"/>
          <w:b/>
          <w:bCs/>
          <w:color w:val="000000"/>
          <w:sz w:val="26"/>
          <w:szCs w:val="26"/>
        </w:rPr>
        <w:t>“</w:t>
      </w:r>
    </w:p>
    <w:p w14:paraId="601E2827" w14:textId="6CD3FA79" w:rsidR="003F3F3F" w:rsidRPr="0052408C" w:rsidRDefault="00C036F3" w:rsidP="00C17971">
      <w:pPr>
        <w:spacing w:line="288" w:lineRule="auto"/>
        <w:rPr>
          <w:rFonts w:ascii="Arial" w:hAnsi="Arial" w:cs="Arial"/>
          <w:sz w:val="22"/>
          <w:szCs w:val="22"/>
        </w:rPr>
      </w:pPr>
      <w:r w:rsidRPr="0052408C">
        <w:rPr>
          <w:rFonts w:ascii="Arial" w:hAnsi="Arial" w:cs="Arial"/>
          <w:sz w:val="22"/>
          <w:szCs w:val="22"/>
        </w:rPr>
        <w:t xml:space="preserve">Ergon </w:t>
      </w:r>
      <w:r w:rsidR="0058227F" w:rsidRPr="0052408C">
        <w:rPr>
          <w:rFonts w:ascii="Arial" w:hAnsi="Arial" w:cs="Arial"/>
          <w:sz w:val="22"/>
          <w:szCs w:val="22"/>
        </w:rPr>
        <w:t xml:space="preserve">Informatik </w:t>
      </w:r>
      <w:r w:rsidR="00D16A88" w:rsidRPr="0052408C">
        <w:rPr>
          <w:rFonts w:ascii="Arial" w:hAnsi="Arial" w:cs="Arial"/>
          <w:sz w:val="22"/>
          <w:szCs w:val="22"/>
        </w:rPr>
        <w:t>unterstützt die</w:t>
      </w:r>
      <w:r w:rsidRPr="0052408C">
        <w:rPr>
          <w:rFonts w:ascii="Arial" w:hAnsi="Arial" w:cs="Arial"/>
          <w:sz w:val="22"/>
          <w:szCs w:val="22"/>
        </w:rPr>
        <w:t xml:space="preserve"> </w:t>
      </w:r>
      <w:r w:rsidR="00D57715" w:rsidRPr="0052408C">
        <w:rPr>
          <w:rFonts w:ascii="Arial" w:hAnsi="Arial" w:cs="Arial"/>
          <w:sz w:val="22"/>
          <w:szCs w:val="22"/>
        </w:rPr>
        <w:t>e</w:t>
      </w:r>
      <w:r w:rsidRPr="0052408C">
        <w:rPr>
          <w:rFonts w:ascii="Arial" w:hAnsi="Arial" w:cs="Arial"/>
          <w:sz w:val="22"/>
          <w:szCs w:val="22"/>
        </w:rPr>
        <w:t xml:space="preserve">-ID </w:t>
      </w:r>
      <w:r w:rsidR="00D16A88" w:rsidRPr="0052408C">
        <w:rPr>
          <w:rFonts w:ascii="Arial" w:hAnsi="Arial" w:cs="Arial"/>
          <w:sz w:val="22"/>
          <w:szCs w:val="22"/>
        </w:rPr>
        <w:t>und sieht sie als wichtiges Element für eine starke Wirtschaft</w:t>
      </w:r>
    </w:p>
    <w:p w14:paraId="7B0BDA91" w14:textId="77777777" w:rsidR="00C036F3" w:rsidRPr="0052408C" w:rsidRDefault="00C036F3" w:rsidP="00C17971">
      <w:pPr>
        <w:spacing w:line="288" w:lineRule="auto"/>
        <w:rPr>
          <w:rFonts w:ascii="Arial" w:hAnsi="Arial" w:cs="Arial"/>
          <w:sz w:val="22"/>
          <w:szCs w:val="22"/>
        </w:rPr>
      </w:pPr>
    </w:p>
    <w:p w14:paraId="4212BF88" w14:textId="7473B124" w:rsidR="003C21CD" w:rsidRPr="0052408C" w:rsidRDefault="00C036F3" w:rsidP="00C036F3">
      <w:pPr>
        <w:spacing w:line="288" w:lineRule="auto"/>
        <w:rPr>
          <w:rFonts w:ascii="Arial" w:hAnsi="Arial" w:cs="Arial"/>
          <w:b/>
          <w:bCs/>
          <w:sz w:val="20"/>
          <w:szCs w:val="20"/>
        </w:rPr>
      </w:pPr>
      <w:r w:rsidRPr="0052408C">
        <w:rPr>
          <w:rFonts w:ascii="Arial" w:hAnsi="Arial" w:cs="Arial"/>
          <w:b/>
          <w:bCs/>
          <w:sz w:val="20"/>
          <w:szCs w:val="20"/>
        </w:rPr>
        <w:t xml:space="preserve">Am 28. September 2025 </w:t>
      </w:r>
      <w:r w:rsidR="0089301F" w:rsidRPr="0052408C">
        <w:rPr>
          <w:rFonts w:ascii="Arial" w:hAnsi="Arial" w:cs="Arial"/>
          <w:b/>
          <w:bCs/>
          <w:sz w:val="20"/>
          <w:szCs w:val="20"/>
        </w:rPr>
        <w:t xml:space="preserve">stimmt die Schweizer Bevölkerung erneut über die Einführung einer staatlich anerkannten e-ID ab. Mit dem neuen Gesetz wäre der Bund für Herausgabe und Betrieb der digitalen Identität verantwortlich. Ergon Informatik unterstützt die Vorlage, weil sie den </w:t>
      </w:r>
      <w:proofErr w:type="spellStart"/>
      <w:r w:rsidR="0089301F" w:rsidRPr="0052408C">
        <w:rPr>
          <w:rFonts w:ascii="Arial" w:hAnsi="Arial" w:cs="Arial"/>
          <w:b/>
          <w:bCs/>
          <w:sz w:val="20"/>
          <w:szCs w:val="20"/>
        </w:rPr>
        <w:t>Bürger:innen</w:t>
      </w:r>
      <w:proofErr w:type="spellEnd"/>
      <w:r w:rsidR="0089301F" w:rsidRPr="0052408C">
        <w:rPr>
          <w:rFonts w:ascii="Arial" w:hAnsi="Arial" w:cs="Arial"/>
          <w:b/>
          <w:bCs/>
          <w:sz w:val="20"/>
          <w:szCs w:val="20"/>
        </w:rPr>
        <w:t>, der Wirtschaft und Gesellschaft klare Vorteile bringt</w:t>
      </w:r>
      <w:r w:rsidR="0058227F" w:rsidRPr="0052408C">
        <w:rPr>
          <w:rFonts w:ascii="Arial" w:hAnsi="Arial" w:cs="Arial"/>
          <w:b/>
          <w:bCs/>
          <w:sz w:val="20"/>
          <w:szCs w:val="20"/>
        </w:rPr>
        <w:t xml:space="preserve">. </w:t>
      </w:r>
      <w:r w:rsidR="0089301F" w:rsidRPr="0052408C">
        <w:rPr>
          <w:rFonts w:ascii="Arial" w:hAnsi="Arial" w:cs="Arial"/>
          <w:b/>
          <w:bCs/>
          <w:sz w:val="20"/>
          <w:szCs w:val="20"/>
        </w:rPr>
        <w:t>Dazu zählen</w:t>
      </w:r>
      <w:r w:rsidR="003C21CD" w:rsidRPr="0052408C">
        <w:rPr>
          <w:rFonts w:ascii="Arial" w:hAnsi="Arial" w:cs="Arial"/>
          <w:b/>
          <w:bCs/>
          <w:sz w:val="20"/>
          <w:szCs w:val="20"/>
        </w:rPr>
        <w:t xml:space="preserve"> Benutzerfreundlichkeit, Datenschutz, wirtschaftliche</w:t>
      </w:r>
      <w:r w:rsidR="0089301F" w:rsidRPr="0052408C">
        <w:rPr>
          <w:rFonts w:ascii="Arial" w:hAnsi="Arial" w:cs="Arial"/>
          <w:b/>
          <w:bCs/>
          <w:sz w:val="20"/>
          <w:szCs w:val="20"/>
        </w:rPr>
        <w:t>r</w:t>
      </w:r>
      <w:r w:rsidR="003C21CD" w:rsidRPr="0052408C">
        <w:rPr>
          <w:rFonts w:ascii="Arial" w:hAnsi="Arial" w:cs="Arial"/>
          <w:b/>
          <w:bCs/>
          <w:sz w:val="20"/>
          <w:szCs w:val="20"/>
        </w:rPr>
        <w:t xml:space="preserve"> Mehrwert, Sicherheit und digitale Zukunftsfähigkeit. </w:t>
      </w:r>
    </w:p>
    <w:p w14:paraId="3792DA22" w14:textId="77777777" w:rsidR="007E296D" w:rsidRPr="0052408C" w:rsidRDefault="007E296D" w:rsidP="00C036F3">
      <w:pPr>
        <w:spacing w:line="288" w:lineRule="auto"/>
        <w:rPr>
          <w:rFonts w:ascii="Arial" w:hAnsi="Arial" w:cs="Arial"/>
          <w:b/>
          <w:bCs/>
          <w:sz w:val="20"/>
          <w:szCs w:val="20"/>
        </w:rPr>
      </w:pPr>
    </w:p>
    <w:p w14:paraId="4AAAE12B" w14:textId="1617DD9A" w:rsidR="007E296D" w:rsidRPr="0052408C" w:rsidRDefault="00CB747D" w:rsidP="00C036F3">
      <w:pPr>
        <w:spacing w:line="288" w:lineRule="auto"/>
        <w:rPr>
          <w:rFonts w:ascii="Arial" w:hAnsi="Arial" w:cs="Arial"/>
          <w:sz w:val="20"/>
          <w:szCs w:val="20"/>
        </w:rPr>
      </w:pPr>
      <w:r w:rsidRPr="0052408C">
        <w:rPr>
          <w:rFonts w:ascii="Arial" w:hAnsi="Arial" w:cs="Arial"/>
          <w:sz w:val="20"/>
          <w:szCs w:val="20"/>
        </w:rPr>
        <w:t>Am 28. September 2025 entscheidet die Schweiz über die Einführung einer staatlich anerkannten e-ID. Ihre Stärken liegen in der Benutzerfreundlichkeit, beim Datenschutz, wirtschaftlichem Mehrwert, bei der Sicherheit und in der digitalen Zukunftsfähigkeit.</w:t>
      </w:r>
      <w:r w:rsidR="00016351" w:rsidRPr="0052408C">
        <w:rPr>
          <w:rFonts w:ascii="Arial" w:hAnsi="Arial" w:cs="Arial"/>
          <w:sz w:val="20"/>
          <w:szCs w:val="20"/>
        </w:rPr>
        <w:t xml:space="preserve"> </w:t>
      </w:r>
      <w:r w:rsidR="0052408C">
        <w:rPr>
          <w:rFonts w:ascii="Arial" w:hAnsi="Arial" w:cs="Arial"/>
          <w:sz w:val="20"/>
          <w:szCs w:val="20"/>
        </w:rPr>
        <w:t>„</w:t>
      </w:r>
      <w:r w:rsidR="00762EF9" w:rsidRPr="0052408C">
        <w:rPr>
          <w:rFonts w:ascii="Arial" w:hAnsi="Arial" w:cs="Arial"/>
          <w:sz w:val="20"/>
          <w:szCs w:val="20"/>
        </w:rPr>
        <w:t xml:space="preserve">Die </w:t>
      </w:r>
      <w:r w:rsidR="00D57715" w:rsidRPr="0052408C">
        <w:rPr>
          <w:rFonts w:ascii="Arial" w:hAnsi="Arial" w:cs="Arial"/>
          <w:sz w:val="20"/>
          <w:szCs w:val="20"/>
        </w:rPr>
        <w:t>e</w:t>
      </w:r>
      <w:r w:rsidR="00762EF9" w:rsidRPr="0052408C">
        <w:rPr>
          <w:rFonts w:ascii="Arial" w:hAnsi="Arial" w:cs="Arial"/>
          <w:sz w:val="20"/>
          <w:szCs w:val="20"/>
        </w:rPr>
        <w:t xml:space="preserve">-ID </w:t>
      </w:r>
      <w:r w:rsidRPr="0052408C">
        <w:rPr>
          <w:rFonts w:ascii="Arial" w:hAnsi="Arial" w:cs="Arial"/>
          <w:sz w:val="20"/>
          <w:szCs w:val="20"/>
        </w:rPr>
        <w:t>vereinfacht</w:t>
      </w:r>
      <w:r w:rsidR="00762EF9" w:rsidRPr="0052408C">
        <w:rPr>
          <w:rFonts w:ascii="Arial" w:hAnsi="Arial" w:cs="Arial"/>
          <w:sz w:val="20"/>
          <w:szCs w:val="20"/>
        </w:rPr>
        <w:t xml:space="preserve"> Behördengänge </w:t>
      </w:r>
      <w:r w:rsidRPr="0052408C">
        <w:rPr>
          <w:rFonts w:ascii="Arial" w:hAnsi="Arial" w:cs="Arial"/>
          <w:sz w:val="20"/>
          <w:szCs w:val="20"/>
        </w:rPr>
        <w:t xml:space="preserve">und </w:t>
      </w:r>
      <w:r w:rsidR="00762EF9" w:rsidRPr="0052408C">
        <w:rPr>
          <w:rFonts w:ascii="Arial" w:hAnsi="Arial" w:cs="Arial"/>
          <w:sz w:val="20"/>
          <w:szCs w:val="20"/>
        </w:rPr>
        <w:t>erleichtert viele Abläufe im täglichen Leben. Sie treibt die Digitalisierung der Wirtschaft voran und sorgt dafür, dass Prozesse effizienter und kostengünstiger werden. Davon profitieren alle: Bürgerinnen und Bürger durch mehr Komfort, Unternehmen durch weniger Aufwand</w:t>
      </w:r>
      <w:r w:rsidR="0052408C">
        <w:rPr>
          <w:rFonts w:ascii="Arial" w:hAnsi="Arial" w:cs="Arial"/>
          <w:sz w:val="20"/>
          <w:szCs w:val="20"/>
        </w:rPr>
        <w:t>“</w:t>
      </w:r>
      <w:r w:rsidR="002C3611" w:rsidRPr="0052408C">
        <w:rPr>
          <w:rFonts w:ascii="Arial" w:hAnsi="Arial" w:cs="Arial"/>
          <w:sz w:val="20"/>
          <w:szCs w:val="20"/>
        </w:rPr>
        <w:t xml:space="preserve">, </w:t>
      </w:r>
      <w:r w:rsidR="0089301F" w:rsidRPr="0052408C">
        <w:rPr>
          <w:rFonts w:ascii="Arial" w:hAnsi="Arial" w:cs="Arial"/>
          <w:sz w:val="20"/>
          <w:szCs w:val="20"/>
        </w:rPr>
        <w:t xml:space="preserve">sagt </w:t>
      </w:r>
      <w:r w:rsidR="002C3611" w:rsidRPr="0052408C">
        <w:rPr>
          <w:rFonts w:ascii="Arial" w:hAnsi="Arial" w:cs="Arial"/>
          <w:sz w:val="20"/>
          <w:szCs w:val="20"/>
        </w:rPr>
        <w:t xml:space="preserve">Gabriela Keller, CEO Ergon Informatik. </w:t>
      </w:r>
    </w:p>
    <w:p w14:paraId="77411FA0" w14:textId="77777777" w:rsidR="00934E50" w:rsidRPr="0052408C" w:rsidRDefault="00934E50" w:rsidP="00C036F3">
      <w:pPr>
        <w:spacing w:line="288" w:lineRule="auto"/>
        <w:rPr>
          <w:rFonts w:ascii="Arial" w:hAnsi="Arial" w:cs="Arial"/>
          <w:sz w:val="20"/>
          <w:szCs w:val="20"/>
        </w:rPr>
      </w:pPr>
    </w:p>
    <w:p w14:paraId="2A4381A7" w14:textId="2AB8A4EB" w:rsidR="00735588" w:rsidRPr="0052408C" w:rsidRDefault="00735588" w:rsidP="00A47881">
      <w:pPr>
        <w:spacing w:line="288" w:lineRule="auto"/>
        <w:ind w:right="-285"/>
        <w:rPr>
          <w:rFonts w:ascii="Arial" w:hAnsi="Arial" w:cs="Arial"/>
          <w:b/>
          <w:bCs/>
          <w:sz w:val="20"/>
          <w:szCs w:val="20"/>
        </w:rPr>
      </w:pPr>
      <w:r w:rsidRPr="0052408C">
        <w:rPr>
          <w:rFonts w:ascii="Arial" w:hAnsi="Arial" w:cs="Arial"/>
          <w:b/>
          <w:bCs/>
          <w:sz w:val="20"/>
          <w:szCs w:val="20"/>
        </w:rPr>
        <w:t xml:space="preserve">Wertschöpfung durch </w:t>
      </w:r>
      <w:r w:rsidR="00A47881" w:rsidRPr="0052408C">
        <w:rPr>
          <w:rFonts w:ascii="Arial" w:hAnsi="Arial" w:cs="Arial"/>
          <w:b/>
          <w:bCs/>
          <w:sz w:val="20"/>
          <w:szCs w:val="20"/>
        </w:rPr>
        <w:t>Vertrauenswürdigkeit</w:t>
      </w:r>
      <w:r w:rsidRPr="0052408C">
        <w:rPr>
          <w:rFonts w:ascii="Arial" w:hAnsi="Arial" w:cs="Arial"/>
          <w:b/>
          <w:bCs/>
          <w:sz w:val="20"/>
          <w:szCs w:val="20"/>
        </w:rPr>
        <w:t>, Sicherheit und Benutzerfreundlichkeit</w:t>
      </w:r>
    </w:p>
    <w:p w14:paraId="36BEF34E" w14:textId="2BED071C" w:rsidR="0014622A" w:rsidRPr="0052408C" w:rsidRDefault="00B2574E" w:rsidP="00C036F3">
      <w:pPr>
        <w:spacing w:line="288" w:lineRule="auto"/>
        <w:rPr>
          <w:rFonts w:ascii="Arial" w:hAnsi="Arial" w:cs="Arial"/>
          <w:sz w:val="20"/>
          <w:szCs w:val="20"/>
        </w:rPr>
      </w:pPr>
      <w:r w:rsidRPr="0052408C">
        <w:rPr>
          <w:rFonts w:ascii="Arial" w:hAnsi="Arial" w:cs="Arial"/>
          <w:sz w:val="20"/>
          <w:szCs w:val="20"/>
        </w:rPr>
        <w:t xml:space="preserve">Ergon </w:t>
      </w:r>
      <w:r w:rsidR="00934E50" w:rsidRPr="0052408C">
        <w:rPr>
          <w:rFonts w:ascii="Arial" w:hAnsi="Arial" w:cs="Arial"/>
          <w:sz w:val="20"/>
          <w:szCs w:val="20"/>
        </w:rPr>
        <w:t xml:space="preserve">führt bereits seit 2024 </w:t>
      </w:r>
      <w:r w:rsidR="00930C14" w:rsidRPr="0052408C">
        <w:rPr>
          <w:rFonts w:ascii="Arial" w:hAnsi="Arial" w:cs="Arial"/>
          <w:sz w:val="20"/>
          <w:szCs w:val="20"/>
        </w:rPr>
        <w:t xml:space="preserve">mit interessierten </w:t>
      </w:r>
      <w:r w:rsidR="00CB747D" w:rsidRPr="0052408C">
        <w:rPr>
          <w:rFonts w:ascii="Arial" w:hAnsi="Arial" w:cs="Arial"/>
          <w:sz w:val="20"/>
          <w:szCs w:val="20"/>
        </w:rPr>
        <w:t xml:space="preserve">Unternehmen </w:t>
      </w:r>
      <w:r w:rsidR="00930C14" w:rsidRPr="0052408C">
        <w:rPr>
          <w:rFonts w:ascii="Arial" w:hAnsi="Arial" w:cs="Arial"/>
          <w:sz w:val="20"/>
          <w:szCs w:val="20"/>
        </w:rPr>
        <w:t>Ideation</w:t>
      </w:r>
      <w:r w:rsidR="00CB747D" w:rsidRPr="0052408C">
        <w:rPr>
          <w:rFonts w:ascii="Arial" w:hAnsi="Arial" w:cs="Arial"/>
          <w:sz w:val="20"/>
          <w:szCs w:val="20"/>
        </w:rPr>
        <w:t>-</w:t>
      </w:r>
      <w:r w:rsidR="00C4401D" w:rsidRPr="0052408C">
        <w:rPr>
          <w:rFonts w:ascii="Arial" w:hAnsi="Arial" w:cs="Arial"/>
          <w:sz w:val="20"/>
          <w:szCs w:val="20"/>
        </w:rPr>
        <w:t xml:space="preserve">Workshops durch, um das Potenzial </w:t>
      </w:r>
      <w:r w:rsidR="0032735B" w:rsidRPr="0052408C">
        <w:rPr>
          <w:rFonts w:ascii="Arial" w:hAnsi="Arial" w:cs="Arial"/>
          <w:sz w:val="20"/>
          <w:szCs w:val="20"/>
        </w:rPr>
        <w:t xml:space="preserve">von digitalen Identitäten im Rahmen spezifischer Geschäftsprozesse auszuloten. Dabei wird immer wieder deutlich: Der Mehrwert der </w:t>
      </w:r>
      <w:r w:rsidR="00D57715" w:rsidRPr="0052408C">
        <w:rPr>
          <w:rFonts w:ascii="Arial" w:hAnsi="Arial" w:cs="Arial"/>
          <w:sz w:val="20"/>
          <w:szCs w:val="20"/>
        </w:rPr>
        <w:t>e</w:t>
      </w:r>
      <w:r w:rsidR="0032735B" w:rsidRPr="0052408C">
        <w:rPr>
          <w:rFonts w:ascii="Arial" w:hAnsi="Arial" w:cs="Arial"/>
          <w:sz w:val="20"/>
          <w:szCs w:val="20"/>
        </w:rPr>
        <w:t xml:space="preserve">-ID </w:t>
      </w:r>
      <w:r w:rsidR="00162E88" w:rsidRPr="0052408C">
        <w:rPr>
          <w:rFonts w:ascii="Arial" w:hAnsi="Arial" w:cs="Arial"/>
          <w:sz w:val="20"/>
          <w:szCs w:val="20"/>
        </w:rPr>
        <w:t xml:space="preserve">ist unverkennbar. Prozesse </w:t>
      </w:r>
      <w:r w:rsidR="0032735B" w:rsidRPr="0052408C">
        <w:rPr>
          <w:rFonts w:ascii="Arial" w:hAnsi="Arial" w:cs="Arial"/>
          <w:sz w:val="20"/>
          <w:szCs w:val="20"/>
        </w:rPr>
        <w:t>wie d</w:t>
      </w:r>
      <w:r w:rsidR="00162E88" w:rsidRPr="0052408C">
        <w:rPr>
          <w:rFonts w:ascii="Arial" w:hAnsi="Arial" w:cs="Arial"/>
          <w:sz w:val="20"/>
          <w:szCs w:val="20"/>
        </w:rPr>
        <w:t>as</w:t>
      </w:r>
      <w:r w:rsidR="0032735B" w:rsidRPr="0052408C">
        <w:rPr>
          <w:rFonts w:ascii="Arial" w:hAnsi="Arial" w:cs="Arial"/>
          <w:sz w:val="20"/>
          <w:szCs w:val="20"/>
        </w:rPr>
        <w:t xml:space="preserve"> Eröffnen eines Bankkontos oder d</w:t>
      </w:r>
      <w:r w:rsidR="00162E88" w:rsidRPr="0052408C">
        <w:rPr>
          <w:rFonts w:ascii="Arial" w:hAnsi="Arial" w:cs="Arial"/>
          <w:sz w:val="20"/>
          <w:szCs w:val="20"/>
        </w:rPr>
        <w:t>er</w:t>
      </w:r>
      <w:r w:rsidR="0032735B" w:rsidRPr="0052408C">
        <w:rPr>
          <w:rFonts w:ascii="Arial" w:hAnsi="Arial" w:cs="Arial"/>
          <w:sz w:val="20"/>
          <w:szCs w:val="20"/>
        </w:rPr>
        <w:t xml:space="preserve"> Abschluss eines Versicherungsvertrages</w:t>
      </w:r>
      <w:r w:rsidR="00162E88" w:rsidRPr="0052408C">
        <w:rPr>
          <w:rFonts w:ascii="Arial" w:hAnsi="Arial" w:cs="Arial"/>
          <w:sz w:val="20"/>
          <w:szCs w:val="20"/>
        </w:rPr>
        <w:t xml:space="preserve"> werden viel einfacher. Auch</w:t>
      </w:r>
      <w:r w:rsidR="0032735B" w:rsidRPr="0052408C">
        <w:rPr>
          <w:rFonts w:ascii="Arial" w:hAnsi="Arial" w:cs="Arial"/>
          <w:sz w:val="20"/>
          <w:szCs w:val="20"/>
        </w:rPr>
        <w:t xml:space="preserve"> </w:t>
      </w:r>
      <w:r w:rsidR="00C32963" w:rsidRPr="0052408C">
        <w:rPr>
          <w:rFonts w:ascii="Arial" w:hAnsi="Arial" w:cs="Arial"/>
          <w:sz w:val="20"/>
          <w:szCs w:val="20"/>
        </w:rPr>
        <w:t>bei</w:t>
      </w:r>
      <w:r w:rsidR="0032735B" w:rsidRPr="0052408C">
        <w:rPr>
          <w:rFonts w:ascii="Arial" w:hAnsi="Arial" w:cs="Arial"/>
          <w:sz w:val="20"/>
          <w:szCs w:val="20"/>
        </w:rPr>
        <w:t xml:space="preserve"> Login-</w:t>
      </w:r>
      <w:r w:rsidR="00C32963" w:rsidRPr="0052408C">
        <w:rPr>
          <w:rFonts w:ascii="Arial" w:hAnsi="Arial" w:cs="Arial"/>
          <w:sz w:val="20"/>
          <w:szCs w:val="20"/>
        </w:rPr>
        <w:t xml:space="preserve">Vorgängen oder in </w:t>
      </w:r>
      <w:r w:rsidR="00CB747D" w:rsidRPr="0052408C">
        <w:rPr>
          <w:rFonts w:ascii="Arial" w:hAnsi="Arial" w:cs="Arial"/>
          <w:sz w:val="20"/>
          <w:szCs w:val="20"/>
        </w:rPr>
        <w:t xml:space="preserve">anderen </w:t>
      </w:r>
      <w:r w:rsidR="00C32963" w:rsidRPr="0052408C">
        <w:rPr>
          <w:rFonts w:ascii="Arial" w:hAnsi="Arial" w:cs="Arial"/>
          <w:sz w:val="20"/>
          <w:szCs w:val="20"/>
        </w:rPr>
        <w:t xml:space="preserve">Situationen, in denen </w:t>
      </w:r>
      <w:r w:rsidR="00CE1E09" w:rsidRPr="0052408C">
        <w:rPr>
          <w:rFonts w:ascii="Arial" w:hAnsi="Arial" w:cs="Arial"/>
          <w:sz w:val="20"/>
          <w:szCs w:val="20"/>
        </w:rPr>
        <w:t>es auf Identitätsprüfung</w:t>
      </w:r>
      <w:r w:rsidR="00C32963" w:rsidRPr="0052408C">
        <w:rPr>
          <w:rFonts w:ascii="Arial" w:hAnsi="Arial" w:cs="Arial"/>
          <w:sz w:val="20"/>
          <w:szCs w:val="20"/>
        </w:rPr>
        <w:t xml:space="preserve"> </w:t>
      </w:r>
      <w:r w:rsidR="00CE1E09" w:rsidRPr="0052408C">
        <w:rPr>
          <w:rFonts w:ascii="Arial" w:hAnsi="Arial" w:cs="Arial"/>
          <w:sz w:val="20"/>
          <w:szCs w:val="20"/>
        </w:rPr>
        <w:t>ankommt</w:t>
      </w:r>
      <w:r w:rsidR="00C32963" w:rsidRPr="0052408C">
        <w:rPr>
          <w:rFonts w:ascii="Arial" w:hAnsi="Arial" w:cs="Arial"/>
          <w:sz w:val="20"/>
          <w:szCs w:val="20"/>
        </w:rPr>
        <w:t>,</w:t>
      </w:r>
      <w:r w:rsidR="00162E88" w:rsidRPr="0052408C">
        <w:rPr>
          <w:rFonts w:ascii="Arial" w:hAnsi="Arial" w:cs="Arial"/>
          <w:sz w:val="20"/>
          <w:szCs w:val="20"/>
        </w:rPr>
        <w:t xml:space="preserve"> </w:t>
      </w:r>
      <w:r w:rsidR="0026435F" w:rsidRPr="0052408C">
        <w:rPr>
          <w:rFonts w:ascii="Arial" w:hAnsi="Arial" w:cs="Arial"/>
          <w:sz w:val="20"/>
          <w:szCs w:val="20"/>
        </w:rPr>
        <w:t>birgt</w:t>
      </w:r>
      <w:r w:rsidR="00162E88" w:rsidRPr="0052408C">
        <w:rPr>
          <w:rFonts w:ascii="Arial" w:hAnsi="Arial" w:cs="Arial"/>
          <w:sz w:val="20"/>
          <w:szCs w:val="20"/>
        </w:rPr>
        <w:t xml:space="preserve"> die </w:t>
      </w:r>
      <w:r w:rsidR="00D57715" w:rsidRPr="0052408C">
        <w:rPr>
          <w:rFonts w:ascii="Arial" w:hAnsi="Arial" w:cs="Arial"/>
          <w:sz w:val="20"/>
          <w:szCs w:val="20"/>
        </w:rPr>
        <w:t>e</w:t>
      </w:r>
      <w:r w:rsidR="00162E88" w:rsidRPr="0052408C">
        <w:rPr>
          <w:rFonts w:ascii="Arial" w:hAnsi="Arial" w:cs="Arial"/>
          <w:sz w:val="20"/>
          <w:szCs w:val="20"/>
        </w:rPr>
        <w:t xml:space="preserve">-ID </w:t>
      </w:r>
      <w:r w:rsidR="00BC3E2A" w:rsidRPr="0052408C">
        <w:rPr>
          <w:rFonts w:ascii="Arial" w:hAnsi="Arial" w:cs="Arial"/>
          <w:sz w:val="20"/>
          <w:szCs w:val="20"/>
        </w:rPr>
        <w:t xml:space="preserve">klare </w:t>
      </w:r>
      <w:r w:rsidR="0026435F" w:rsidRPr="0052408C">
        <w:rPr>
          <w:rFonts w:ascii="Arial" w:hAnsi="Arial" w:cs="Arial"/>
          <w:sz w:val="20"/>
          <w:szCs w:val="20"/>
        </w:rPr>
        <w:t>Chancen</w:t>
      </w:r>
      <w:r w:rsidR="00C32963" w:rsidRPr="0052408C">
        <w:rPr>
          <w:rFonts w:ascii="Arial" w:hAnsi="Arial" w:cs="Arial"/>
          <w:sz w:val="20"/>
          <w:szCs w:val="20"/>
        </w:rPr>
        <w:t xml:space="preserve">. </w:t>
      </w:r>
      <w:r w:rsidR="0052408C">
        <w:rPr>
          <w:rFonts w:ascii="Arial" w:hAnsi="Arial" w:cs="Arial"/>
          <w:sz w:val="20"/>
          <w:szCs w:val="20"/>
        </w:rPr>
        <w:t>„</w:t>
      </w:r>
      <w:r w:rsidR="00BC3E2A" w:rsidRPr="0052408C">
        <w:rPr>
          <w:rFonts w:ascii="Arial" w:hAnsi="Arial" w:cs="Arial"/>
          <w:sz w:val="20"/>
          <w:szCs w:val="20"/>
        </w:rPr>
        <w:t>Wir sehen</w:t>
      </w:r>
      <w:r w:rsidR="001B555A" w:rsidRPr="0052408C">
        <w:rPr>
          <w:rFonts w:ascii="Arial" w:hAnsi="Arial" w:cs="Arial"/>
          <w:sz w:val="20"/>
          <w:szCs w:val="20"/>
        </w:rPr>
        <w:t xml:space="preserve"> eine Win-win-Situation für alle Beteiligten</w:t>
      </w:r>
      <w:r w:rsidR="0052408C">
        <w:rPr>
          <w:rFonts w:ascii="Arial" w:hAnsi="Arial" w:cs="Arial"/>
          <w:sz w:val="20"/>
          <w:szCs w:val="20"/>
        </w:rPr>
        <w:t>“</w:t>
      </w:r>
      <w:r w:rsidR="001B555A" w:rsidRPr="0052408C">
        <w:rPr>
          <w:rFonts w:ascii="Arial" w:hAnsi="Arial" w:cs="Arial"/>
          <w:sz w:val="20"/>
          <w:szCs w:val="20"/>
        </w:rPr>
        <w:t xml:space="preserve">, </w:t>
      </w:r>
      <w:r w:rsidR="00337302" w:rsidRPr="0052408C">
        <w:rPr>
          <w:rFonts w:ascii="Arial" w:hAnsi="Arial" w:cs="Arial"/>
          <w:sz w:val="20"/>
          <w:szCs w:val="20"/>
        </w:rPr>
        <w:t xml:space="preserve">unterstreicht </w:t>
      </w:r>
      <w:r w:rsidR="00CB747D" w:rsidRPr="0052408C">
        <w:rPr>
          <w:rFonts w:ascii="Arial" w:hAnsi="Arial" w:cs="Arial"/>
          <w:sz w:val="20"/>
          <w:szCs w:val="20"/>
        </w:rPr>
        <w:t xml:space="preserve">der ausgewiesene Experte </w:t>
      </w:r>
      <w:r w:rsidR="00337302" w:rsidRPr="0052408C">
        <w:rPr>
          <w:rFonts w:ascii="Arial" w:hAnsi="Arial" w:cs="Arial"/>
          <w:sz w:val="20"/>
          <w:szCs w:val="20"/>
        </w:rPr>
        <w:t xml:space="preserve">Michael </w:t>
      </w:r>
      <w:proofErr w:type="spellStart"/>
      <w:r w:rsidR="00337302" w:rsidRPr="0052408C">
        <w:rPr>
          <w:rFonts w:ascii="Arial" w:hAnsi="Arial" w:cs="Arial"/>
          <w:sz w:val="20"/>
          <w:szCs w:val="20"/>
        </w:rPr>
        <w:t>Doujak</w:t>
      </w:r>
      <w:proofErr w:type="spellEnd"/>
      <w:r w:rsidR="00337302" w:rsidRPr="0052408C">
        <w:rPr>
          <w:rFonts w:ascii="Arial" w:hAnsi="Arial" w:cs="Arial"/>
          <w:sz w:val="20"/>
          <w:szCs w:val="20"/>
        </w:rPr>
        <w:t xml:space="preserve">, </w:t>
      </w:r>
      <w:proofErr w:type="spellStart"/>
      <w:r w:rsidR="00337302" w:rsidRPr="0052408C">
        <w:rPr>
          <w:rFonts w:ascii="Arial" w:hAnsi="Arial" w:cs="Arial"/>
          <w:sz w:val="20"/>
          <w:szCs w:val="20"/>
        </w:rPr>
        <w:t>Product</w:t>
      </w:r>
      <w:proofErr w:type="spellEnd"/>
      <w:r w:rsidR="00337302" w:rsidRPr="0052408C">
        <w:rPr>
          <w:rFonts w:ascii="Arial" w:hAnsi="Arial" w:cs="Arial"/>
          <w:sz w:val="20"/>
          <w:szCs w:val="20"/>
        </w:rPr>
        <w:t xml:space="preserve"> Manager </w:t>
      </w:r>
      <w:proofErr w:type="spellStart"/>
      <w:r w:rsidR="00337302" w:rsidRPr="0052408C">
        <w:rPr>
          <w:rFonts w:ascii="Arial" w:hAnsi="Arial" w:cs="Arial"/>
          <w:sz w:val="20"/>
          <w:szCs w:val="20"/>
        </w:rPr>
        <w:t>Airlock</w:t>
      </w:r>
      <w:proofErr w:type="spellEnd"/>
      <w:r w:rsidR="00337302" w:rsidRPr="0052408C">
        <w:rPr>
          <w:rFonts w:ascii="Arial" w:hAnsi="Arial" w:cs="Arial"/>
          <w:sz w:val="20"/>
          <w:szCs w:val="20"/>
        </w:rPr>
        <w:t xml:space="preserve"> bei Ergon</w:t>
      </w:r>
      <w:r w:rsidR="001B555A" w:rsidRPr="0052408C">
        <w:rPr>
          <w:rFonts w:ascii="Arial" w:hAnsi="Arial" w:cs="Arial"/>
          <w:sz w:val="20"/>
          <w:szCs w:val="20"/>
        </w:rPr>
        <w:t xml:space="preserve">. </w:t>
      </w:r>
      <w:r w:rsidR="00CB747D" w:rsidRPr="0052408C">
        <w:rPr>
          <w:rFonts w:ascii="Arial" w:hAnsi="Arial" w:cs="Arial"/>
          <w:sz w:val="20"/>
          <w:szCs w:val="20"/>
        </w:rPr>
        <w:t>A</w:t>
      </w:r>
      <w:r w:rsidR="00337302" w:rsidRPr="0052408C">
        <w:rPr>
          <w:rFonts w:ascii="Arial" w:hAnsi="Arial" w:cs="Arial"/>
          <w:sz w:val="20"/>
          <w:szCs w:val="20"/>
        </w:rPr>
        <w:t>uf diese Weise</w:t>
      </w:r>
      <w:r w:rsidR="00BC3E2A" w:rsidRPr="0052408C">
        <w:rPr>
          <w:rFonts w:ascii="Arial" w:hAnsi="Arial" w:cs="Arial"/>
          <w:sz w:val="20"/>
          <w:szCs w:val="20"/>
        </w:rPr>
        <w:t xml:space="preserve"> können </w:t>
      </w:r>
      <w:proofErr w:type="spellStart"/>
      <w:r w:rsidR="00337302" w:rsidRPr="0052408C">
        <w:rPr>
          <w:rFonts w:ascii="Arial" w:hAnsi="Arial" w:cs="Arial"/>
          <w:sz w:val="20"/>
          <w:szCs w:val="20"/>
        </w:rPr>
        <w:t>Anwender</w:t>
      </w:r>
      <w:r w:rsidR="00CB747D" w:rsidRPr="0052408C">
        <w:rPr>
          <w:rFonts w:ascii="Arial" w:hAnsi="Arial" w:cs="Arial"/>
          <w:sz w:val="20"/>
          <w:szCs w:val="20"/>
        </w:rPr>
        <w:t>:innen</w:t>
      </w:r>
      <w:proofErr w:type="spellEnd"/>
      <w:r w:rsidR="00337302" w:rsidRPr="0052408C">
        <w:rPr>
          <w:rFonts w:ascii="Arial" w:hAnsi="Arial" w:cs="Arial"/>
          <w:sz w:val="20"/>
          <w:szCs w:val="20"/>
        </w:rPr>
        <w:t xml:space="preserve"> </w:t>
      </w:r>
      <w:r w:rsidR="00BC3E2A" w:rsidRPr="0052408C">
        <w:rPr>
          <w:rFonts w:ascii="Arial" w:hAnsi="Arial" w:cs="Arial"/>
          <w:sz w:val="20"/>
          <w:szCs w:val="20"/>
        </w:rPr>
        <w:t>selbst entscheiden, wem und wie</w:t>
      </w:r>
      <w:r w:rsidR="00B77D31" w:rsidRPr="0052408C">
        <w:rPr>
          <w:rFonts w:ascii="Arial" w:hAnsi="Arial" w:cs="Arial"/>
          <w:sz w:val="20"/>
          <w:szCs w:val="20"/>
        </w:rPr>
        <w:t xml:space="preserve"> </w:t>
      </w:r>
      <w:r w:rsidR="00BC3E2A" w:rsidRPr="0052408C">
        <w:rPr>
          <w:rFonts w:ascii="Arial" w:hAnsi="Arial" w:cs="Arial"/>
          <w:sz w:val="20"/>
          <w:szCs w:val="20"/>
        </w:rPr>
        <w:t>viel ihrer Daten sie preisgeben wollen</w:t>
      </w:r>
      <w:r w:rsidR="00A3590E" w:rsidRPr="0052408C">
        <w:rPr>
          <w:rFonts w:ascii="Arial" w:hAnsi="Arial" w:cs="Arial"/>
          <w:sz w:val="20"/>
          <w:szCs w:val="20"/>
        </w:rPr>
        <w:t xml:space="preserve">. Sie </w:t>
      </w:r>
      <w:r w:rsidR="00BC3E2A" w:rsidRPr="0052408C">
        <w:rPr>
          <w:rFonts w:ascii="Arial" w:hAnsi="Arial" w:cs="Arial"/>
          <w:sz w:val="20"/>
          <w:szCs w:val="20"/>
        </w:rPr>
        <w:t xml:space="preserve">haben gleichzeitig die Sicherheit, dass </w:t>
      </w:r>
      <w:r w:rsidR="00A3590E" w:rsidRPr="0052408C">
        <w:rPr>
          <w:rFonts w:ascii="Arial" w:hAnsi="Arial" w:cs="Arial"/>
          <w:sz w:val="20"/>
          <w:szCs w:val="20"/>
        </w:rPr>
        <w:t xml:space="preserve">die </w:t>
      </w:r>
      <w:proofErr w:type="spellStart"/>
      <w:r w:rsidR="00BC3E2A" w:rsidRPr="0052408C">
        <w:rPr>
          <w:rFonts w:ascii="Arial" w:hAnsi="Arial" w:cs="Arial"/>
          <w:sz w:val="20"/>
          <w:szCs w:val="20"/>
        </w:rPr>
        <w:t>Empfänger</w:t>
      </w:r>
      <w:r w:rsidR="00A3590E" w:rsidRPr="0052408C">
        <w:rPr>
          <w:rFonts w:ascii="Arial" w:hAnsi="Arial" w:cs="Arial"/>
          <w:sz w:val="20"/>
          <w:szCs w:val="20"/>
        </w:rPr>
        <w:t>:innen</w:t>
      </w:r>
      <w:proofErr w:type="spellEnd"/>
      <w:r w:rsidR="00BC3E2A" w:rsidRPr="0052408C">
        <w:rPr>
          <w:rFonts w:ascii="Arial" w:hAnsi="Arial" w:cs="Arial"/>
          <w:sz w:val="20"/>
          <w:szCs w:val="20"/>
        </w:rPr>
        <w:t xml:space="preserve"> wirklich </w:t>
      </w:r>
      <w:r w:rsidR="00A3590E" w:rsidRPr="0052408C">
        <w:rPr>
          <w:rFonts w:ascii="Arial" w:hAnsi="Arial" w:cs="Arial"/>
          <w:sz w:val="20"/>
          <w:szCs w:val="20"/>
        </w:rPr>
        <w:t>korrekt sind</w:t>
      </w:r>
      <w:r w:rsidR="00BC3E2A" w:rsidRPr="0052408C">
        <w:rPr>
          <w:rFonts w:ascii="Arial" w:hAnsi="Arial" w:cs="Arial"/>
          <w:sz w:val="20"/>
          <w:szCs w:val="20"/>
        </w:rPr>
        <w:t>. Identitätsmissbrauch wird aktiv verhindert.</w:t>
      </w:r>
    </w:p>
    <w:p w14:paraId="2A778884" w14:textId="77777777" w:rsidR="00AC08C3" w:rsidRPr="0052408C" w:rsidRDefault="00AC08C3" w:rsidP="00C036F3">
      <w:pPr>
        <w:spacing w:line="288" w:lineRule="auto"/>
        <w:rPr>
          <w:rFonts w:ascii="Arial" w:hAnsi="Arial" w:cs="Arial"/>
          <w:sz w:val="20"/>
          <w:szCs w:val="20"/>
        </w:rPr>
      </w:pPr>
    </w:p>
    <w:p w14:paraId="3B9846DE" w14:textId="695EDE84" w:rsidR="00735588" w:rsidRPr="0052408C" w:rsidRDefault="009C0137" w:rsidP="00C036F3">
      <w:pPr>
        <w:spacing w:line="288" w:lineRule="auto"/>
        <w:rPr>
          <w:rFonts w:ascii="Arial" w:hAnsi="Arial" w:cs="Arial"/>
          <w:sz w:val="20"/>
          <w:szCs w:val="20"/>
        </w:rPr>
      </w:pPr>
      <w:r w:rsidRPr="0052408C">
        <w:rPr>
          <w:rFonts w:ascii="Arial" w:hAnsi="Arial" w:cs="Arial"/>
          <w:sz w:val="20"/>
          <w:szCs w:val="20"/>
        </w:rPr>
        <w:t xml:space="preserve">Ergon </w:t>
      </w:r>
      <w:r w:rsidR="00EC6742" w:rsidRPr="0052408C">
        <w:rPr>
          <w:rFonts w:ascii="Arial" w:hAnsi="Arial" w:cs="Arial"/>
          <w:sz w:val="20"/>
          <w:szCs w:val="20"/>
        </w:rPr>
        <w:t xml:space="preserve">ist </w:t>
      </w:r>
      <w:r w:rsidR="00A3590E" w:rsidRPr="0052408C">
        <w:rPr>
          <w:rFonts w:ascii="Arial" w:hAnsi="Arial" w:cs="Arial"/>
          <w:sz w:val="20"/>
          <w:szCs w:val="20"/>
        </w:rPr>
        <w:t>vom e-ID-Konzept überzeugt</w:t>
      </w:r>
      <w:r w:rsidR="00301668" w:rsidRPr="0052408C">
        <w:rPr>
          <w:rFonts w:ascii="Arial" w:hAnsi="Arial" w:cs="Arial"/>
          <w:sz w:val="20"/>
          <w:szCs w:val="20"/>
        </w:rPr>
        <w:t xml:space="preserve">. Gabriela Keller </w:t>
      </w:r>
      <w:r w:rsidR="00A3590E" w:rsidRPr="0052408C">
        <w:rPr>
          <w:rFonts w:ascii="Arial" w:hAnsi="Arial" w:cs="Arial"/>
          <w:sz w:val="20"/>
          <w:szCs w:val="20"/>
        </w:rPr>
        <w:t xml:space="preserve">erachtet dies als </w:t>
      </w:r>
      <w:r w:rsidRPr="0052408C">
        <w:rPr>
          <w:rFonts w:ascii="Arial" w:hAnsi="Arial" w:cs="Arial"/>
          <w:sz w:val="20"/>
          <w:szCs w:val="20"/>
        </w:rPr>
        <w:t>sicher und zuverlässig</w:t>
      </w:r>
      <w:r w:rsidR="00A3590E" w:rsidRPr="0052408C">
        <w:rPr>
          <w:rFonts w:ascii="Arial" w:hAnsi="Arial" w:cs="Arial"/>
          <w:sz w:val="20"/>
          <w:szCs w:val="20"/>
        </w:rPr>
        <w:t>, da der Bund für die Herausgabe und den Betrieb der Infrastruktur verantwortlich ist</w:t>
      </w:r>
      <w:r w:rsidR="00430342" w:rsidRPr="0052408C">
        <w:rPr>
          <w:rFonts w:ascii="Arial" w:hAnsi="Arial" w:cs="Arial"/>
          <w:sz w:val="20"/>
          <w:szCs w:val="20"/>
        </w:rPr>
        <w:t>.</w:t>
      </w:r>
      <w:r w:rsidR="00CE0306" w:rsidRPr="0052408C">
        <w:rPr>
          <w:rFonts w:ascii="Arial" w:hAnsi="Arial" w:cs="Arial"/>
          <w:sz w:val="20"/>
          <w:szCs w:val="20"/>
        </w:rPr>
        <w:t xml:space="preserve"> </w:t>
      </w:r>
      <w:r w:rsidR="00EC6742" w:rsidRPr="0052408C">
        <w:rPr>
          <w:rFonts w:ascii="Arial" w:hAnsi="Arial" w:cs="Arial"/>
          <w:sz w:val="20"/>
          <w:szCs w:val="20"/>
        </w:rPr>
        <w:t xml:space="preserve">Angesichts der globalen Entwicklungen rund um digitale Identitäten der letzten Jahre gehen die </w:t>
      </w:r>
      <w:proofErr w:type="spellStart"/>
      <w:r w:rsidR="00EC6742" w:rsidRPr="0052408C">
        <w:rPr>
          <w:rFonts w:ascii="Arial" w:hAnsi="Arial" w:cs="Arial"/>
          <w:sz w:val="20"/>
          <w:szCs w:val="20"/>
        </w:rPr>
        <w:t>Expert</w:t>
      </w:r>
      <w:r w:rsidR="00A3590E" w:rsidRPr="0052408C">
        <w:rPr>
          <w:rFonts w:ascii="Arial" w:hAnsi="Arial" w:cs="Arial"/>
          <w:sz w:val="20"/>
          <w:szCs w:val="20"/>
        </w:rPr>
        <w:t>:innen</w:t>
      </w:r>
      <w:proofErr w:type="spellEnd"/>
      <w:r w:rsidR="00EC6742" w:rsidRPr="0052408C">
        <w:rPr>
          <w:rFonts w:ascii="Arial" w:hAnsi="Arial" w:cs="Arial"/>
          <w:sz w:val="20"/>
          <w:szCs w:val="20"/>
        </w:rPr>
        <w:t xml:space="preserve"> von Ergon davon aus, dass sich d</w:t>
      </w:r>
      <w:r w:rsidR="003C27C9" w:rsidRPr="0052408C">
        <w:rPr>
          <w:rFonts w:ascii="Arial" w:hAnsi="Arial" w:cs="Arial"/>
          <w:sz w:val="20"/>
          <w:szCs w:val="20"/>
        </w:rPr>
        <w:t xml:space="preserve">igitale </w:t>
      </w:r>
      <w:r w:rsidR="007E5920" w:rsidRPr="0052408C">
        <w:rPr>
          <w:rFonts w:ascii="Arial" w:hAnsi="Arial" w:cs="Arial"/>
          <w:sz w:val="20"/>
          <w:szCs w:val="20"/>
        </w:rPr>
        <w:t>Ausweise</w:t>
      </w:r>
      <w:r w:rsidR="003C27C9" w:rsidRPr="0052408C">
        <w:rPr>
          <w:rFonts w:ascii="Arial" w:hAnsi="Arial" w:cs="Arial"/>
          <w:sz w:val="20"/>
          <w:szCs w:val="20"/>
        </w:rPr>
        <w:t xml:space="preserve"> </w:t>
      </w:r>
      <w:r w:rsidR="0088242F" w:rsidRPr="0052408C">
        <w:rPr>
          <w:rFonts w:ascii="Arial" w:hAnsi="Arial" w:cs="Arial"/>
          <w:sz w:val="20"/>
          <w:szCs w:val="20"/>
        </w:rPr>
        <w:t xml:space="preserve">über kurz oder lang </w:t>
      </w:r>
      <w:r w:rsidR="00AC08C3" w:rsidRPr="0052408C">
        <w:rPr>
          <w:rFonts w:ascii="Arial" w:hAnsi="Arial" w:cs="Arial"/>
          <w:sz w:val="20"/>
          <w:szCs w:val="20"/>
        </w:rPr>
        <w:t xml:space="preserve">weltumspannend </w:t>
      </w:r>
      <w:r w:rsidR="003C27C9" w:rsidRPr="0052408C">
        <w:rPr>
          <w:rFonts w:ascii="Arial" w:hAnsi="Arial" w:cs="Arial"/>
          <w:sz w:val="20"/>
          <w:szCs w:val="20"/>
        </w:rPr>
        <w:t>durchsetzen</w:t>
      </w:r>
      <w:r w:rsidR="00EC6742" w:rsidRPr="0052408C">
        <w:rPr>
          <w:rFonts w:ascii="Arial" w:hAnsi="Arial" w:cs="Arial"/>
          <w:sz w:val="20"/>
          <w:szCs w:val="20"/>
        </w:rPr>
        <w:t xml:space="preserve"> werden. Insofern </w:t>
      </w:r>
      <w:r w:rsidR="003C27C9" w:rsidRPr="0052408C">
        <w:rPr>
          <w:rFonts w:ascii="Arial" w:hAnsi="Arial" w:cs="Arial"/>
          <w:sz w:val="20"/>
          <w:szCs w:val="20"/>
        </w:rPr>
        <w:t xml:space="preserve">hat die Bevölkerung der Schweiz </w:t>
      </w:r>
      <w:r w:rsidR="00EC6742" w:rsidRPr="0052408C">
        <w:rPr>
          <w:rFonts w:ascii="Arial" w:hAnsi="Arial" w:cs="Arial"/>
          <w:sz w:val="20"/>
          <w:szCs w:val="20"/>
        </w:rPr>
        <w:t xml:space="preserve">jetzt </w:t>
      </w:r>
      <w:r w:rsidR="003C512E" w:rsidRPr="0052408C">
        <w:rPr>
          <w:rFonts w:ascii="Arial" w:hAnsi="Arial" w:cs="Arial"/>
          <w:sz w:val="20"/>
          <w:szCs w:val="20"/>
        </w:rPr>
        <w:t>eine</w:t>
      </w:r>
      <w:r w:rsidR="003C27C9" w:rsidRPr="0052408C">
        <w:rPr>
          <w:rFonts w:ascii="Arial" w:hAnsi="Arial" w:cs="Arial"/>
          <w:sz w:val="20"/>
          <w:szCs w:val="20"/>
        </w:rPr>
        <w:t xml:space="preserve"> einmalige Chance</w:t>
      </w:r>
      <w:r w:rsidR="0078638F" w:rsidRPr="0052408C">
        <w:rPr>
          <w:rFonts w:ascii="Arial" w:hAnsi="Arial" w:cs="Arial"/>
          <w:sz w:val="20"/>
          <w:szCs w:val="20"/>
        </w:rPr>
        <w:t>. Sie kann selbst</w:t>
      </w:r>
      <w:r w:rsidR="003C27C9" w:rsidRPr="0052408C">
        <w:rPr>
          <w:rFonts w:ascii="Arial" w:hAnsi="Arial" w:cs="Arial"/>
          <w:sz w:val="20"/>
          <w:szCs w:val="20"/>
        </w:rPr>
        <w:t xml:space="preserve"> entscheiden, ob d</w:t>
      </w:r>
      <w:r w:rsidR="00E550A1" w:rsidRPr="0052408C">
        <w:rPr>
          <w:rFonts w:ascii="Arial" w:hAnsi="Arial" w:cs="Arial"/>
          <w:sz w:val="20"/>
          <w:szCs w:val="20"/>
        </w:rPr>
        <w:t xml:space="preserve">as Management der Identitätsnachweise </w:t>
      </w:r>
      <w:r w:rsidR="003C27C9" w:rsidRPr="0052408C">
        <w:rPr>
          <w:rFonts w:ascii="Arial" w:hAnsi="Arial" w:cs="Arial"/>
          <w:sz w:val="20"/>
          <w:szCs w:val="20"/>
        </w:rPr>
        <w:t xml:space="preserve">beim </w:t>
      </w:r>
      <w:r w:rsidR="00735588" w:rsidRPr="0052408C">
        <w:rPr>
          <w:rFonts w:ascii="Arial" w:hAnsi="Arial" w:cs="Arial"/>
          <w:sz w:val="20"/>
          <w:szCs w:val="20"/>
        </w:rPr>
        <w:t xml:space="preserve">eigenen </w:t>
      </w:r>
      <w:r w:rsidR="003C27C9" w:rsidRPr="0052408C">
        <w:rPr>
          <w:rFonts w:ascii="Arial" w:hAnsi="Arial" w:cs="Arial"/>
          <w:sz w:val="20"/>
          <w:szCs w:val="20"/>
        </w:rPr>
        <w:t>Staat liegt – inklusive Datenschutz und demokratischer Aufsicht – oder in die Hände kommerzieller Anbieter</w:t>
      </w:r>
      <w:r w:rsidR="00D47CE1" w:rsidRPr="0052408C">
        <w:rPr>
          <w:rFonts w:ascii="Arial" w:hAnsi="Arial" w:cs="Arial"/>
          <w:sz w:val="20"/>
          <w:szCs w:val="20"/>
        </w:rPr>
        <w:t xml:space="preserve"> </w:t>
      </w:r>
      <w:r w:rsidR="00D47CE1" w:rsidRPr="0052408C">
        <w:rPr>
          <w:rFonts w:ascii="Arial" w:hAnsi="Arial" w:cs="Arial"/>
          <w:sz w:val="20"/>
          <w:szCs w:val="20"/>
        </w:rPr>
        <w:lastRenderedPageBreak/>
        <w:t>fällt.</w:t>
      </w:r>
      <w:r w:rsidR="0077143F" w:rsidRPr="0052408C">
        <w:rPr>
          <w:rFonts w:ascii="Arial" w:hAnsi="Arial" w:cs="Arial"/>
          <w:sz w:val="20"/>
          <w:szCs w:val="20"/>
        </w:rPr>
        <w:t xml:space="preserve"> </w:t>
      </w:r>
      <w:r w:rsidR="00EB7D4C" w:rsidRPr="0052408C">
        <w:rPr>
          <w:rFonts w:ascii="Arial" w:hAnsi="Arial" w:cs="Arial"/>
          <w:sz w:val="20"/>
          <w:szCs w:val="20"/>
        </w:rPr>
        <w:t>Die</w:t>
      </w:r>
      <w:r w:rsidR="00FB5443" w:rsidRPr="0052408C">
        <w:rPr>
          <w:rFonts w:ascii="Arial" w:hAnsi="Arial" w:cs="Arial"/>
          <w:sz w:val="20"/>
          <w:szCs w:val="20"/>
        </w:rPr>
        <w:t xml:space="preserve"> Schweiz </w:t>
      </w:r>
      <w:r w:rsidR="00EB7D4C" w:rsidRPr="0052408C">
        <w:rPr>
          <w:rFonts w:ascii="Arial" w:hAnsi="Arial" w:cs="Arial"/>
          <w:sz w:val="20"/>
          <w:szCs w:val="20"/>
        </w:rPr>
        <w:t xml:space="preserve">erhält </w:t>
      </w:r>
      <w:r w:rsidR="00FB5443" w:rsidRPr="0052408C">
        <w:rPr>
          <w:rFonts w:ascii="Arial" w:hAnsi="Arial" w:cs="Arial"/>
          <w:sz w:val="20"/>
          <w:szCs w:val="20"/>
        </w:rPr>
        <w:t xml:space="preserve">die Möglichkeit, die eigene digitale Souveränität </w:t>
      </w:r>
      <w:r w:rsidR="00735588" w:rsidRPr="0052408C">
        <w:rPr>
          <w:rFonts w:ascii="Arial" w:hAnsi="Arial" w:cs="Arial"/>
          <w:sz w:val="20"/>
          <w:szCs w:val="20"/>
        </w:rPr>
        <w:t>im Sinne eines funktionierenden Gemeinwesen</w:t>
      </w:r>
      <w:r w:rsidR="006F0EE8" w:rsidRPr="0052408C">
        <w:rPr>
          <w:rFonts w:ascii="Arial" w:hAnsi="Arial" w:cs="Arial"/>
          <w:sz w:val="20"/>
          <w:szCs w:val="20"/>
        </w:rPr>
        <w:t xml:space="preserve">s </w:t>
      </w:r>
      <w:r w:rsidR="00FB5443" w:rsidRPr="0052408C">
        <w:rPr>
          <w:rFonts w:ascii="Arial" w:hAnsi="Arial" w:cs="Arial"/>
          <w:sz w:val="20"/>
          <w:szCs w:val="20"/>
        </w:rPr>
        <w:t>aufzubauen</w:t>
      </w:r>
      <w:r w:rsidR="00E550A1" w:rsidRPr="0052408C">
        <w:rPr>
          <w:rFonts w:ascii="Arial" w:hAnsi="Arial" w:cs="Arial"/>
          <w:sz w:val="20"/>
          <w:szCs w:val="20"/>
        </w:rPr>
        <w:t>.</w:t>
      </w:r>
      <w:r w:rsidR="00D47CE1" w:rsidRPr="0052408C">
        <w:rPr>
          <w:rFonts w:ascii="Arial" w:hAnsi="Arial" w:cs="Arial"/>
          <w:sz w:val="20"/>
          <w:szCs w:val="20"/>
        </w:rPr>
        <w:t xml:space="preserve"> </w:t>
      </w:r>
    </w:p>
    <w:p w14:paraId="452996B8" w14:textId="77777777" w:rsidR="00735588" w:rsidRPr="0052408C" w:rsidRDefault="00735588" w:rsidP="00C036F3">
      <w:pPr>
        <w:spacing w:line="288" w:lineRule="auto"/>
        <w:rPr>
          <w:rFonts w:ascii="Arial" w:hAnsi="Arial" w:cs="Arial"/>
          <w:sz w:val="20"/>
          <w:szCs w:val="20"/>
        </w:rPr>
      </w:pPr>
    </w:p>
    <w:p w14:paraId="26D85C15" w14:textId="03A69517" w:rsidR="00CE1E09" w:rsidRPr="0052408C" w:rsidRDefault="00DF6802" w:rsidP="00C036F3">
      <w:pPr>
        <w:spacing w:line="288" w:lineRule="auto"/>
        <w:rPr>
          <w:rFonts w:ascii="Arial" w:hAnsi="Arial" w:cs="Arial"/>
          <w:sz w:val="20"/>
          <w:szCs w:val="20"/>
        </w:rPr>
      </w:pPr>
      <w:r w:rsidRPr="0052408C">
        <w:rPr>
          <w:rFonts w:ascii="Arial" w:hAnsi="Arial" w:cs="Arial"/>
          <w:sz w:val="20"/>
          <w:szCs w:val="20"/>
        </w:rPr>
        <w:t xml:space="preserve">Gerade </w:t>
      </w:r>
      <w:r w:rsidR="0088242F" w:rsidRPr="0052408C">
        <w:rPr>
          <w:rFonts w:ascii="Arial" w:hAnsi="Arial" w:cs="Arial"/>
          <w:sz w:val="20"/>
          <w:szCs w:val="20"/>
        </w:rPr>
        <w:t xml:space="preserve">für </w:t>
      </w:r>
      <w:r w:rsidRPr="0052408C">
        <w:rPr>
          <w:rFonts w:ascii="Arial" w:hAnsi="Arial" w:cs="Arial"/>
          <w:sz w:val="20"/>
          <w:szCs w:val="20"/>
        </w:rPr>
        <w:t>n</w:t>
      </w:r>
      <w:r w:rsidR="000304A8" w:rsidRPr="0052408C">
        <w:rPr>
          <w:rFonts w:ascii="Arial" w:hAnsi="Arial" w:cs="Arial"/>
          <w:sz w:val="20"/>
          <w:szCs w:val="20"/>
        </w:rPr>
        <w:t>eue Generationen</w:t>
      </w:r>
      <w:r w:rsidRPr="0052408C">
        <w:rPr>
          <w:rFonts w:ascii="Arial" w:hAnsi="Arial" w:cs="Arial"/>
          <w:sz w:val="20"/>
          <w:szCs w:val="20"/>
        </w:rPr>
        <w:t>, für die</w:t>
      </w:r>
      <w:r w:rsidR="00960933" w:rsidRPr="0052408C">
        <w:rPr>
          <w:rFonts w:ascii="Arial" w:hAnsi="Arial" w:cs="Arial"/>
          <w:sz w:val="20"/>
          <w:szCs w:val="20"/>
        </w:rPr>
        <w:t xml:space="preserve"> </w:t>
      </w:r>
      <w:r w:rsidR="000304A8" w:rsidRPr="0052408C">
        <w:rPr>
          <w:rFonts w:ascii="Arial" w:hAnsi="Arial" w:cs="Arial"/>
          <w:sz w:val="20"/>
          <w:szCs w:val="20"/>
        </w:rPr>
        <w:t>digitale Prozesse bereits zum Alltag</w:t>
      </w:r>
      <w:r w:rsidRPr="0052408C">
        <w:rPr>
          <w:rFonts w:ascii="Arial" w:hAnsi="Arial" w:cs="Arial"/>
          <w:sz w:val="20"/>
          <w:szCs w:val="20"/>
        </w:rPr>
        <w:t xml:space="preserve"> gehören</w:t>
      </w:r>
      <w:r w:rsidR="00875337" w:rsidRPr="0052408C">
        <w:rPr>
          <w:rFonts w:ascii="Arial" w:hAnsi="Arial" w:cs="Arial"/>
          <w:sz w:val="20"/>
          <w:szCs w:val="20"/>
        </w:rPr>
        <w:t>,</w:t>
      </w:r>
      <w:r w:rsidR="003A2F65" w:rsidRPr="0052408C">
        <w:rPr>
          <w:rFonts w:ascii="Arial" w:hAnsi="Arial" w:cs="Arial"/>
          <w:sz w:val="20"/>
          <w:szCs w:val="20"/>
        </w:rPr>
        <w:t xml:space="preserve"> stellt</w:t>
      </w:r>
      <w:r w:rsidR="00875337" w:rsidRPr="0052408C">
        <w:rPr>
          <w:rFonts w:ascii="Arial" w:hAnsi="Arial" w:cs="Arial"/>
          <w:sz w:val="20"/>
          <w:szCs w:val="20"/>
        </w:rPr>
        <w:t xml:space="preserve"> </w:t>
      </w:r>
      <w:r w:rsidR="003A2F65" w:rsidRPr="0052408C">
        <w:rPr>
          <w:rFonts w:ascii="Arial" w:hAnsi="Arial" w:cs="Arial"/>
          <w:sz w:val="20"/>
          <w:szCs w:val="20"/>
        </w:rPr>
        <w:t>die</w:t>
      </w:r>
      <w:r w:rsidR="0088242F" w:rsidRPr="0052408C">
        <w:rPr>
          <w:rFonts w:ascii="Arial" w:hAnsi="Arial" w:cs="Arial"/>
          <w:sz w:val="20"/>
          <w:szCs w:val="20"/>
        </w:rPr>
        <w:t xml:space="preserve"> e-ID wichtige Weichen. </w:t>
      </w:r>
      <w:r w:rsidR="00D372ED" w:rsidRPr="0052408C">
        <w:rPr>
          <w:rFonts w:ascii="Arial" w:hAnsi="Arial" w:cs="Arial"/>
          <w:sz w:val="20"/>
          <w:szCs w:val="20"/>
        </w:rPr>
        <w:t xml:space="preserve">Gabriela Keller verweist </w:t>
      </w:r>
      <w:r w:rsidR="00AA574C" w:rsidRPr="0052408C">
        <w:rPr>
          <w:rFonts w:ascii="Arial" w:hAnsi="Arial" w:cs="Arial"/>
          <w:sz w:val="20"/>
          <w:szCs w:val="20"/>
        </w:rPr>
        <w:t xml:space="preserve">in der aktuellen Debatte um </w:t>
      </w:r>
      <w:r w:rsidR="00B77D31" w:rsidRPr="0052408C">
        <w:rPr>
          <w:rFonts w:ascii="Arial" w:hAnsi="Arial" w:cs="Arial"/>
          <w:sz w:val="20"/>
          <w:szCs w:val="20"/>
        </w:rPr>
        <w:t>Freiwilligkeit</w:t>
      </w:r>
      <w:r w:rsidR="00AA574C" w:rsidRPr="0052408C">
        <w:rPr>
          <w:rFonts w:ascii="Arial" w:hAnsi="Arial" w:cs="Arial"/>
          <w:sz w:val="20"/>
          <w:szCs w:val="20"/>
        </w:rPr>
        <w:t xml:space="preserve"> </w:t>
      </w:r>
      <w:r w:rsidR="00A479A2" w:rsidRPr="0052408C">
        <w:rPr>
          <w:rFonts w:ascii="Arial" w:hAnsi="Arial" w:cs="Arial"/>
          <w:sz w:val="20"/>
          <w:szCs w:val="20"/>
        </w:rPr>
        <w:t xml:space="preserve">auf </w:t>
      </w:r>
      <w:r w:rsidR="00D372ED" w:rsidRPr="0052408C">
        <w:rPr>
          <w:rFonts w:ascii="Arial" w:hAnsi="Arial" w:cs="Arial"/>
          <w:sz w:val="20"/>
          <w:szCs w:val="20"/>
        </w:rPr>
        <w:t>den Gewinn an Kontrolle und Privatsphäre</w:t>
      </w:r>
      <w:r w:rsidR="00AA574C" w:rsidRPr="0052408C">
        <w:rPr>
          <w:rFonts w:ascii="Arial" w:hAnsi="Arial" w:cs="Arial"/>
          <w:sz w:val="20"/>
          <w:szCs w:val="20"/>
        </w:rPr>
        <w:t>, den die e-ID ergibt</w:t>
      </w:r>
      <w:r w:rsidR="00D372ED" w:rsidRPr="0052408C">
        <w:rPr>
          <w:rFonts w:ascii="Arial" w:hAnsi="Arial" w:cs="Arial"/>
          <w:sz w:val="20"/>
          <w:szCs w:val="20"/>
        </w:rPr>
        <w:t xml:space="preserve">. </w:t>
      </w:r>
      <w:r w:rsidR="005836F1" w:rsidRPr="0052408C">
        <w:rPr>
          <w:rFonts w:ascii="Arial" w:hAnsi="Arial" w:cs="Arial"/>
          <w:sz w:val="20"/>
          <w:szCs w:val="20"/>
        </w:rPr>
        <w:t>Bedenken</w:t>
      </w:r>
      <w:r w:rsidR="00DE6547" w:rsidRPr="0052408C">
        <w:rPr>
          <w:rFonts w:ascii="Arial" w:hAnsi="Arial" w:cs="Arial"/>
          <w:sz w:val="20"/>
          <w:szCs w:val="20"/>
        </w:rPr>
        <w:t xml:space="preserve"> im Hinblick auf Datenschutz </w:t>
      </w:r>
      <w:r w:rsidR="00D372ED" w:rsidRPr="0052408C">
        <w:rPr>
          <w:rFonts w:ascii="Arial" w:hAnsi="Arial" w:cs="Arial"/>
          <w:sz w:val="20"/>
          <w:szCs w:val="20"/>
        </w:rPr>
        <w:t>halten die</w:t>
      </w:r>
      <w:r w:rsidR="00DE6547" w:rsidRPr="0052408C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AA574C" w:rsidRPr="0052408C">
        <w:rPr>
          <w:rFonts w:ascii="Arial" w:hAnsi="Arial" w:cs="Arial"/>
          <w:sz w:val="20"/>
          <w:szCs w:val="20"/>
        </w:rPr>
        <w:t>Expert:innen</w:t>
      </w:r>
      <w:proofErr w:type="spellEnd"/>
      <w:r w:rsidR="00AA574C" w:rsidRPr="0052408C">
        <w:rPr>
          <w:rFonts w:ascii="Arial" w:hAnsi="Arial" w:cs="Arial"/>
          <w:sz w:val="20"/>
          <w:szCs w:val="20"/>
        </w:rPr>
        <w:t xml:space="preserve"> </w:t>
      </w:r>
      <w:r w:rsidR="00DE6547" w:rsidRPr="0052408C">
        <w:rPr>
          <w:rFonts w:ascii="Arial" w:hAnsi="Arial" w:cs="Arial"/>
          <w:sz w:val="20"/>
          <w:szCs w:val="20"/>
        </w:rPr>
        <w:t>von Ergon</w:t>
      </w:r>
      <w:r w:rsidR="00B77D31" w:rsidRPr="0052408C">
        <w:rPr>
          <w:rFonts w:ascii="Arial" w:hAnsi="Arial" w:cs="Arial"/>
          <w:sz w:val="20"/>
          <w:szCs w:val="20"/>
        </w:rPr>
        <w:t xml:space="preserve"> </w:t>
      </w:r>
      <w:r w:rsidR="00D372ED" w:rsidRPr="0052408C">
        <w:rPr>
          <w:rFonts w:ascii="Arial" w:hAnsi="Arial" w:cs="Arial"/>
          <w:sz w:val="20"/>
          <w:szCs w:val="20"/>
        </w:rPr>
        <w:t>für unbegründet</w:t>
      </w:r>
      <w:r w:rsidR="002B08FA" w:rsidRPr="0052408C">
        <w:rPr>
          <w:rFonts w:ascii="Arial" w:hAnsi="Arial" w:cs="Arial"/>
          <w:sz w:val="20"/>
          <w:szCs w:val="20"/>
        </w:rPr>
        <w:t xml:space="preserve">. Keller betont: </w:t>
      </w:r>
      <w:r w:rsidR="0052408C">
        <w:rPr>
          <w:rFonts w:ascii="Arial" w:hAnsi="Arial" w:cs="Arial"/>
          <w:sz w:val="20"/>
          <w:szCs w:val="20"/>
        </w:rPr>
        <w:t>„</w:t>
      </w:r>
      <w:r w:rsidR="002B08FA" w:rsidRPr="0052408C">
        <w:rPr>
          <w:rFonts w:ascii="Arial" w:hAnsi="Arial" w:cs="Arial"/>
          <w:sz w:val="20"/>
          <w:szCs w:val="20"/>
        </w:rPr>
        <w:t xml:space="preserve">Die Kritikpunkte der früheren Lösung wurden aufgenommen und das neue Konzept </w:t>
      </w:r>
      <w:r w:rsidR="00A479A2" w:rsidRPr="0052408C">
        <w:rPr>
          <w:rFonts w:ascii="Arial" w:hAnsi="Arial" w:cs="Arial"/>
          <w:sz w:val="20"/>
          <w:szCs w:val="20"/>
        </w:rPr>
        <w:t>ist schlüssig und vertrauensvoll</w:t>
      </w:r>
      <w:r w:rsidR="002B08FA" w:rsidRPr="0052408C">
        <w:rPr>
          <w:rFonts w:ascii="Arial" w:hAnsi="Arial" w:cs="Arial"/>
          <w:sz w:val="20"/>
          <w:szCs w:val="20"/>
        </w:rPr>
        <w:t>.</w:t>
      </w:r>
      <w:r w:rsidR="007348C3" w:rsidRPr="0052408C">
        <w:rPr>
          <w:rFonts w:ascii="Arial" w:hAnsi="Arial" w:cs="Arial"/>
          <w:sz w:val="20"/>
          <w:szCs w:val="20"/>
        </w:rPr>
        <w:t xml:space="preserve"> </w:t>
      </w:r>
      <w:r w:rsidR="005836F1" w:rsidRPr="0052408C">
        <w:rPr>
          <w:rFonts w:ascii="Arial" w:hAnsi="Arial" w:cs="Arial"/>
          <w:sz w:val="20"/>
          <w:szCs w:val="20"/>
        </w:rPr>
        <w:t>F</w:t>
      </w:r>
      <w:r w:rsidR="007348C3" w:rsidRPr="0052408C">
        <w:rPr>
          <w:rFonts w:ascii="Arial" w:hAnsi="Arial" w:cs="Arial"/>
          <w:sz w:val="20"/>
          <w:szCs w:val="20"/>
        </w:rPr>
        <w:t xml:space="preserve">ür die Schweiz </w:t>
      </w:r>
      <w:r w:rsidR="005836F1" w:rsidRPr="0052408C">
        <w:rPr>
          <w:rFonts w:ascii="Arial" w:hAnsi="Arial" w:cs="Arial"/>
          <w:sz w:val="20"/>
          <w:szCs w:val="20"/>
        </w:rPr>
        <w:t xml:space="preserve">wäre es </w:t>
      </w:r>
      <w:r w:rsidR="007348C3" w:rsidRPr="0052408C">
        <w:rPr>
          <w:rFonts w:ascii="Arial" w:hAnsi="Arial" w:cs="Arial"/>
          <w:sz w:val="20"/>
          <w:szCs w:val="20"/>
        </w:rPr>
        <w:t xml:space="preserve">fatal, </w:t>
      </w:r>
      <w:r w:rsidR="007A5714" w:rsidRPr="0052408C">
        <w:rPr>
          <w:rFonts w:ascii="Arial" w:hAnsi="Arial" w:cs="Arial"/>
          <w:sz w:val="20"/>
          <w:szCs w:val="20"/>
        </w:rPr>
        <w:t xml:space="preserve">wenn die Einführung der </w:t>
      </w:r>
      <w:r w:rsidR="00D57715" w:rsidRPr="0052408C">
        <w:rPr>
          <w:rFonts w:ascii="Arial" w:hAnsi="Arial" w:cs="Arial"/>
          <w:sz w:val="20"/>
          <w:szCs w:val="20"/>
        </w:rPr>
        <w:t>e</w:t>
      </w:r>
      <w:r w:rsidR="007A5714" w:rsidRPr="0052408C">
        <w:rPr>
          <w:rFonts w:ascii="Arial" w:hAnsi="Arial" w:cs="Arial"/>
          <w:sz w:val="20"/>
          <w:szCs w:val="20"/>
        </w:rPr>
        <w:t xml:space="preserve">-ID </w:t>
      </w:r>
      <w:r w:rsidR="00A66AF8" w:rsidRPr="0052408C">
        <w:rPr>
          <w:rFonts w:ascii="Arial" w:hAnsi="Arial" w:cs="Arial"/>
          <w:sz w:val="20"/>
          <w:szCs w:val="20"/>
        </w:rPr>
        <w:t xml:space="preserve">aufgrund </w:t>
      </w:r>
      <w:r w:rsidR="005836F1" w:rsidRPr="0052408C">
        <w:rPr>
          <w:rFonts w:ascii="Arial" w:hAnsi="Arial" w:cs="Arial"/>
          <w:sz w:val="20"/>
          <w:szCs w:val="20"/>
        </w:rPr>
        <w:t xml:space="preserve">falscher Tatsachenbehauptungen scheitert. </w:t>
      </w:r>
      <w:r w:rsidR="007B447F" w:rsidRPr="0052408C">
        <w:rPr>
          <w:rFonts w:ascii="Arial" w:hAnsi="Arial" w:cs="Arial"/>
          <w:sz w:val="20"/>
          <w:szCs w:val="20"/>
        </w:rPr>
        <w:t>Schlie</w:t>
      </w:r>
      <w:r w:rsidR="0052408C">
        <w:rPr>
          <w:rFonts w:ascii="Arial" w:hAnsi="Arial" w:cs="Arial"/>
          <w:sz w:val="20"/>
          <w:szCs w:val="20"/>
        </w:rPr>
        <w:t>ß</w:t>
      </w:r>
      <w:r w:rsidR="007B447F" w:rsidRPr="0052408C">
        <w:rPr>
          <w:rFonts w:ascii="Arial" w:hAnsi="Arial" w:cs="Arial"/>
          <w:sz w:val="20"/>
          <w:szCs w:val="20"/>
        </w:rPr>
        <w:t>lich geht es um Zukunftsfähigkeit.</w:t>
      </w:r>
      <w:r w:rsidR="0052408C">
        <w:rPr>
          <w:rFonts w:ascii="Arial" w:hAnsi="Arial" w:cs="Arial"/>
          <w:sz w:val="20"/>
          <w:szCs w:val="20"/>
        </w:rPr>
        <w:t>“</w:t>
      </w:r>
    </w:p>
    <w:p w14:paraId="562809EB" w14:textId="77777777" w:rsidR="00694A4A" w:rsidRPr="0052408C" w:rsidRDefault="00694A4A" w:rsidP="00C036F3">
      <w:pPr>
        <w:spacing w:line="288" w:lineRule="auto"/>
        <w:rPr>
          <w:rFonts w:ascii="Arial" w:hAnsi="Arial" w:cs="Arial"/>
          <w:sz w:val="20"/>
          <w:szCs w:val="20"/>
        </w:rPr>
      </w:pPr>
    </w:p>
    <w:p w14:paraId="2D3347AF" w14:textId="3BECE6C1" w:rsidR="00CE1E09" w:rsidRPr="0052408C" w:rsidRDefault="00AA574C" w:rsidP="00C036F3">
      <w:pPr>
        <w:spacing w:line="288" w:lineRule="auto"/>
        <w:rPr>
          <w:rFonts w:ascii="Arial" w:hAnsi="Arial" w:cs="Arial"/>
          <w:sz w:val="20"/>
          <w:szCs w:val="20"/>
        </w:rPr>
      </w:pPr>
      <w:r w:rsidRPr="0052408C">
        <w:rPr>
          <w:rFonts w:ascii="Arial" w:hAnsi="Arial" w:cs="Arial"/>
          <w:sz w:val="20"/>
          <w:szCs w:val="20"/>
        </w:rPr>
        <w:t>W</w:t>
      </w:r>
      <w:r w:rsidR="00CE1E09" w:rsidRPr="0052408C">
        <w:rPr>
          <w:rFonts w:ascii="Arial" w:hAnsi="Arial" w:cs="Arial"/>
          <w:sz w:val="20"/>
          <w:szCs w:val="20"/>
        </w:rPr>
        <w:t xml:space="preserve">eitere Informationen zum Thema digitale Identitäten und deren Potenzial liefert das E-Book </w:t>
      </w:r>
      <w:hyperlink r:id="rId8" w:history="1">
        <w:r w:rsidR="00CE1E09" w:rsidRPr="0052408C">
          <w:rPr>
            <w:rStyle w:val="Hyperlink"/>
            <w:rFonts w:ascii="Arial" w:hAnsi="Arial" w:cs="Arial"/>
            <w:sz w:val="20"/>
            <w:szCs w:val="20"/>
          </w:rPr>
          <w:t>«Die (R)Evolution der digitalen Identität».</w:t>
        </w:r>
      </w:hyperlink>
    </w:p>
    <w:p w14:paraId="11323AB0" w14:textId="77777777" w:rsidR="00F33448" w:rsidRPr="0052408C" w:rsidRDefault="00F33448" w:rsidP="00C036F3">
      <w:pPr>
        <w:spacing w:line="288" w:lineRule="auto"/>
        <w:rPr>
          <w:rFonts w:ascii="Arial" w:hAnsi="Arial" w:cs="Arial"/>
          <w:b/>
          <w:bCs/>
          <w:sz w:val="20"/>
          <w:szCs w:val="20"/>
        </w:rPr>
      </w:pPr>
    </w:p>
    <w:p w14:paraId="35E590D4" w14:textId="77777777" w:rsidR="002E559D" w:rsidRPr="0052408C" w:rsidRDefault="002E559D" w:rsidP="002E559D">
      <w:pPr>
        <w:pStyle w:val="paragraph"/>
        <w:spacing w:before="0" w:beforeAutospacing="0" w:after="0" w:afterAutospacing="0" w:line="288" w:lineRule="auto"/>
        <w:textAlignment w:val="baseline"/>
        <w:rPr>
          <w:rStyle w:val="eop"/>
          <w:rFonts w:ascii="Arial" w:eastAsiaTheme="majorEastAsia" w:hAnsi="Arial" w:cs="Arial"/>
          <w:sz w:val="20"/>
          <w:szCs w:val="20"/>
        </w:rPr>
      </w:pPr>
      <w:r w:rsidRPr="0052408C">
        <w:rPr>
          <w:rStyle w:val="eop"/>
          <w:rFonts w:ascii="Arial" w:eastAsiaTheme="majorEastAsia" w:hAnsi="Arial" w:cs="Arial"/>
          <w:sz w:val="20"/>
          <w:szCs w:val="20"/>
        </w:rPr>
        <w:t>Bildmaterial:</w:t>
      </w:r>
    </w:p>
    <w:p w14:paraId="42F1E39E" w14:textId="77777777" w:rsidR="002E559D" w:rsidRPr="0052408C" w:rsidRDefault="002E559D" w:rsidP="002E559D">
      <w:pPr>
        <w:pStyle w:val="paragraph"/>
        <w:spacing w:before="0" w:beforeAutospacing="0" w:after="0" w:afterAutospacing="0" w:line="288" w:lineRule="auto"/>
        <w:textAlignment w:val="baseline"/>
        <w:rPr>
          <w:rFonts w:ascii="Arial" w:eastAsiaTheme="majorEastAsia" w:hAnsi="Arial" w:cs="Arial"/>
          <w:sz w:val="20"/>
          <w:szCs w:val="20"/>
        </w:rPr>
      </w:pPr>
    </w:p>
    <w:tbl>
      <w:tblPr>
        <w:tblpPr w:leftFromText="141" w:rightFromText="141" w:vertAnchor="text" w:tblpY="1"/>
        <w:tblOverlap w:val="never"/>
        <w:tblW w:w="8222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402"/>
        <w:gridCol w:w="4820"/>
      </w:tblGrid>
      <w:tr w:rsidR="00E80169" w:rsidRPr="0052408C" w14:paraId="436148BC" w14:textId="6C019A78" w:rsidTr="00694A4A">
        <w:trPr>
          <w:trHeight w:val="1723"/>
        </w:trPr>
        <w:tc>
          <w:tcPr>
            <w:tcW w:w="3402" w:type="dxa"/>
          </w:tcPr>
          <w:p w14:paraId="54B5F818" w14:textId="0C7F0D47" w:rsidR="00E80169" w:rsidRPr="0052408C" w:rsidRDefault="00694A4A" w:rsidP="005411FC">
            <w:pPr>
              <w:pStyle w:val="Kopfzeile"/>
              <w:ind w:right="-428"/>
              <w:rPr>
                <w:sz w:val="10"/>
                <w:szCs w:val="10"/>
              </w:rPr>
            </w:pPr>
            <w:r w:rsidRPr="0052408C">
              <w:rPr>
                <w:noProof/>
                <w:sz w:val="10"/>
                <w:szCs w:val="10"/>
              </w:rPr>
              <w:drawing>
                <wp:inline distT="0" distB="0" distL="0" distR="0" wp14:anchorId="012D081B" wp14:editId="5D43158E">
                  <wp:extent cx="719666" cy="1081193"/>
                  <wp:effectExtent l="0" t="0" r="4445" b="0"/>
                  <wp:docPr id="1628488976" name="Grafik 4" descr="Ein Bild, das Kleidung, Person, Menschliches Gesicht, Lächeln enthält.&#10;&#10;KI-generierte Inhalte können fehlerhaft sein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28488976" name="Grafik 4" descr="Ein Bild, das Kleidung, Person, Menschliches Gesicht, Lächeln enthält.&#10;&#10;KI-generierte Inhalte können fehlerhaft sein.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6675" cy="11067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20" w:type="dxa"/>
          </w:tcPr>
          <w:p w14:paraId="148FE63B" w14:textId="23E9AD43" w:rsidR="00E80169" w:rsidRPr="0052408C" w:rsidRDefault="00E80169" w:rsidP="005411FC">
            <w:pPr>
              <w:pStyle w:val="Kopfzeile"/>
              <w:ind w:right="-428"/>
            </w:pPr>
            <w:r w:rsidRPr="0052408C">
              <w:fldChar w:fldCharType="begin"/>
            </w:r>
            <w:r w:rsidRPr="0052408C">
              <w:instrText xml:space="preserve"> INCLUDEPICTURE "https://www.airlock.com/fileadmin/_processed_/1/9/csm_DoujakMichael_c46d3acb5c.webp" \* MERGEFORMATINET </w:instrText>
            </w:r>
            <w:r w:rsidRPr="0052408C">
              <w:fldChar w:fldCharType="separate"/>
            </w:r>
            <w:r w:rsidRPr="0052408C">
              <w:rPr>
                <w:noProof/>
              </w:rPr>
              <w:drawing>
                <wp:inline distT="0" distB="0" distL="0" distR="0" wp14:anchorId="2946FAA1" wp14:editId="710C2FC2">
                  <wp:extent cx="717145" cy="1075266"/>
                  <wp:effectExtent l="0" t="0" r="0" b="4445"/>
                  <wp:docPr id="1807366501" name="Grafik 2" descr="Michael Doujak - Airlock Tea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Michael Doujak - Airlock Tea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7145" cy="1075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2408C">
              <w:fldChar w:fldCharType="end"/>
            </w:r>
          </w:p>
        </w:tc>
      </w:tr>
      <w:tr w:rsidR="00E80169" w:rsidRPr="0052408C" w14:paraId="0A41B127" w14:textId="6F8029D7" w:rsidTr="00694A4A">
        <w:trPr>
          <w:trHeight w:val="262"/>
        </w:trPr>
        <w:tc>
          <w:tcPr>
            <w:tcW w:w="3402" w:type="dxa"/>
          </w:tcPr>
          <w:p w14:paraId="264E049B" w14:textId="77777777" w:rsidR="00E80169" w:rsidRPr="0052408C" w:rsidRDefault="00E80169" w:rsidP="005411FC">
            <w:pPr>
              <w:rPr>
                <w:rFonts w:ascii="Helvetica" w:hAnsi="Helvetica"/>
                <w:sz w:val="16"/>
                <w:szCs w:val="20"/>
              </w:rPr>
            </w:pPr>
          </w:p>
          <w:p w14:paraId="06302A2B" w14:textId="380BD917" w:rsidR="00E80169" w:rsidRPr="0052408C" w:rsidRDefault="00E80169" w:rsidP="005411FC">
            <w:pPr>
              <w:rPr>
                <w:rFonts w:ascii="Helvetica" w:hAnsi="Helvetica"/>
                <w:sz w:val="16"/>
                <w:szCs w:val="20"/>
              </w:rPr>
            </w:pPr>
            <w:r w:rsidRPr="0052408C">
              <w:rPr>
                <w:rFonts w:ascii="Helvetica" w:hAnsi="Helvetica"/>
                <w:sz w:val="16"/>
                <w:szCs w:val="20"/>
              </w:rPr>
              <w:t xml:space="preserve">Gabriela Keller, CEO bei Ergon Informatik </w:t>
            </w:r>
          </w:p>
        </w:tc>
        <w:tc>
          <w:tcPr>
            <w:tcW w:w="4820" w:type="dxa"/>
          </w:tcPr>
          <w:p w14:paraId="2079E36B" w14:textId="77777777" w:rsidR="00E80169" w:rsidRPr="0052408C" w:rsidRDefault="00E80169" w:rsidP="005411FC">
            <w:pPr>
              <w:rPr>
                <w:rFonts w:ascii="Helvetica" w:hAnsi="Helvetica"/>
                <w:sz w:val="16"/>
                <w:szCs w:val="20"/>
              </w:rPr>
            </w:pPr>
          </w:p>
          <w:p w14:paraId="22D21717" w14:textId="035446A2" w:rsidR="00E80169" w:rsidRPr="0052408C" w:rsidRDefault="00E80169" w:rsidP="005411FC">
            <w:pPr>
              <w:rPr>
                <w:rFonts w:ascii="Helvetica" w:hAnsi="Helvetica"/>
                <w:sz w:val="16"/>
                <w:szCs w:val="20"/>
              </w:rPr>
            </w:pPr>
            <w:r w:rsidRPr="0052408C">
              <w:rPr>
                <w:rFonts w:ascii="Helvetica" w:hAnsi="Helvetica"/>
                <w:sz w:val="16"/>
                <w:szCs w:val="20"/>
              </w:rPr>
              <w:t xml:space="preserve">Michael </w:t>
            </w:r>
            <w:proofErr w:type="spellStart"/>
            <w:r w:rsidRPr="0052408C">
              <w:rPr>
                <w:rFonts w:ascii="Helvetica" w:hAnsi="Helvetica"/>
                <w:sz w:val="16"/>
                <w:szCs w:val="20"/>
              </w:rPr>
              <w:t>Doujak</w:t>
            </w:r>
            <w:proofErr w:type="spellEnd"/>
            <w:r w:rsidRPr="0052408C">
              <w:rPr>
                <w:rFonts w:ascii="Helvetica" w:hAnsi="Helvetica"/>
                <w:sz w:val="16"/>
                <w:szCs w:val="20"/>
              </w:rPr>
              <w:t xml:space="preserve">, </w:t>
            </w:r>
            <w:proofErr w:type="spellStart"/>
            <w:r w:rsidRPr="0052408C">
              <w:rPr>
                <w:rFonts w:ascii="Helvetica" w:hAnsi="Helvetica"/>
                <w:sz w:val="16"/>
                <w:szCs w:val="20"/>
              </w:rPr>
              <w:t>Product</w:t>
            </w:r>
            <w:proofErr w:type="spellEnd"/>
            <w:r w:rsidRPr="0052408C">
              <w:rPr>
                <w:rFonts w:ascii="Helvetica" w:hAnsi="Helvetica"/>
                <w:sz w:val="16"/>
                <w:szCs w:val="20"/>
              </w:rPr>
              <w:t xml:space="preserve"> Manager für </w:t>
            </w:r>
            <w:proofErr w:type="spellStart"/>
            <w:r w:rsidRPr="0052408C">
              <w:rPr>
                <w:rFonts w:ascii="Helvetica" w:hAnsi="Helvetica"/>
                <w:sz w:val="16"/>
                <w:szCs w:val="20"/>
              </w:rPr>
              <w:t>Airlock</w:t>
            </w:r>
            <w:proofErr w:type="spellEnd"/>
            <w:r w:rsidRPr="0052408C">
              <w:rPr>
                <w:rFonts w:ascii="Helvetica" w:hAnsi="Helvetica"/>
                <w:sz w:val="16"/>
                <w:szCs w:val="20"/>
              </w:rPr>
              <w:t xml:space="preserve"> bei Ergon Informatik</w:t>
            </w:r>
          </w:p>
        </w:tc>
      </w:tr>
    </w:tbl>
    <w:p w14:paraId="18794B71" w14:textId="77777777" w:rsidR="002E559D" w:rsidRPr="0052408C" w:rsidRDefault="002E559D" w:rsidP="002E559D">
      <w:pPr>
        <w:pStyle w:val="Textkrper"/>
        <w:tabs>
          <w:tab w:val="left" w:pos="8222"/>
        </w:tabs>
        <w:spacing w:after="0" w:line="288" w:lineRule="auto"/>
        <w:ind w:right="-428"/>
        <w:rPr>
          <w:rFonts w:ascii="Arial" w:eastAsiaTheme="minorHAnsi" w:hAnsi="Arial" w:cs="Arial"/>
          <w:sz w:val="18"/>
          <w:szCs w:val="18"/>
          <w:lang w:eastAsia="en-US"/>
        </w:rPr>
      </w:pPr>
    </w:p>
    <w:p w14:paraId="4ECD8337" w14:textId="58FF76ED" w:rsidR="002E559D" w:rsidRPr="0052408C" w:rsidRDefault="002E559D" w:rsidP="002E559D">
      <w:pPr>
        <w:pStyle w:val="Textkrper"/>
        <w:tabs>
          <w:tab w:val="left" w:pos="8222"/>
        </w:tabs>
        <w:spacing w:after="0" w:line="288" w:lineRule="auto"/>
        <w:ind w:right="-428"/>
        <w:rPr>
          <w:rFonts w:ascii="Arial" w:eastAsiaTheme="minorHAnsi" w:hAnsi="Arial" w:cs="Arial"/>
          <w:color w:val="0000FF"/>
          <w:sz w:val="18"/>
          <w:szCs w:val="18"/>
          <w:u w:val="single"/>
          <w:lang w:eastAsia="en-US"/>
        </w:rPr>
      </w:pPr>
      <w:r w:rsidRPr="0052408C">
        <w:rPr>
          <w:rFonts w:ascii="Arial" w:eastAsiaTheme="minorHAnsi" w:hAnsi="Arial" w:cs="Arial"/>
          <w:sz w:val="18"/>
          <w:szCs w:val="18"/>
          <w:lang w:eastAsia="en-US"/>
        </w:rPr>
        <w:t xml:space="preserve">Das Bildmaterial finden Sie in unserem Medienportal press-n-relations.amid-pr.com zum Download (Suchbegriff </w:t>
      </w:r>
      <w:r w:rsidR="0052408C">
        <w:rPr>
          <w:rFonts w:ascii="Arial" w:eastAsiaTheme="minorHAnsi" w:hAnsi="Arial" w:cs="Arial"/>
          <w:sz w:val="18"/>
          <w:szCs w:val="18"/>
          <w:lang w:eastAsia="en-US"/>
        </w:rPr>
        <w:t>„</w:t>
      </w:r>
      <w:r w:rsidR="00694A4A" w:rsidRPr="0052408C">
        <w:rPr>
          <w:rFonts w:ascii="Arial" w:eastAsiaTheme="minorHAnsi" w:hAnsi="Arial" w:cs="Arial"/>
          <w:sz w:val="18"/>
          <w:szCs w:val="18"/>
          <w:lang w:eastAsia="en-US"/>
        </w:rPr>
        <w:t>Abstimmung e-ID Schweiz</w:t>
      </w:r>
      <w:r w:rsidR="0052408C">
        <w:rPr>
          <w:rFonts w:ascii="Arial" w:eastAsiaTheme="minorHAnsi" w:hAnsi="Arial" w:cs="Arial"/>
          <w:sz w:val="18"/>
          <w:szCs w:val="18"/>
          <w:lang w:eastAsia="en-US"/>
        </w:rPr>
        <w:t>“</w:t>
      </w:r>
      <w:r w:rsidRPr="0052408C">
        <w:rPr>
          <w:rFonts w:ascii="Arial" w:eastAsiaTheme="minorHAnsi" w:hAnsi="Arial" w:cs="Arial"/>
          <w:sz w:val="18"/>
          <w:szCs w:val="18"/>
          <w:lang w:eastAsia="en-US"/>
        </w:rPr>
        <w:t xml:space="preserve">). Selbstverständlich schicke ich Ihnen die Dateien auch gerne per E-Mail zu. Kontakt: </w:t>
      </w:r>
      <w:hyperlink r:id="rId11" w:history="1">
        <w:r w:rsidRPr="0052408C">
          <w:rPr>
            <w:rStyle w:val="Hyperlink"/>
            <w:rFonts w:ascii="Arial" w:eastAsiaTheme="minorHAnsi" w:hAnsi="Arial" w:cs="Arial"/>
            <w:sz w:val="18"/>
            <w:szCs w:val="18"/>
            <w:lang w:eastAsia="en-US"/>
          </w:rPr>
          <w:t>rh@press-n-relations.de</w:t>
        </w:r>
      </w:hyperlink>
    </w:p>
    <w:p w14:paraId="214CECD2" w14:textId="77777777" w:rsidR="00E16BA2" w:rsidRPr="0052408C" w:rsidRDefault="00E16BA2" w:rsidP="00C20223">
      <w:pPr>
        <w:spacing w:line="288" w:lineRule="auto"/>
        <w:rPr>
          <w:rFonts w:ascii="Arial" w:hAnsi="Arial" w:cs="Arial"/>
          <w:sz w:val="20"/>
          <w:szCs w:val="20"/>
        </w:rPr>
      </w:pPr>
    </w:p>
    <w:p w14:paraId="5638E96A" w14:textId="77777777" w:rsidR="00E16BA2" w:rsidRPr="0052408C" w:rsidRDefault="00E16BA2" w:rsidP="00E16BA2">
      <w:pPr>
        <w:spacing w:line="288" w:lineRule="auto"/>
        <w:rPr>
          <w:rFonts w:ascii="Arial" w:hAnsi="Arial" w:cs="Arial"/>
          <w:b/>
          <w:bCs/>
          <w:sz w:val="20"/>
          <w:szCs w:val="20"/>
        </w:rPr>
      </w:pPr>
      <w:r w:rsidRPr="0052408C">
        <w:rPr>
          <w:rFonts w:ascii="Arial" w:hAnsi="Arial" w:cs="Arial"/>
          <w:b/>
          <w:bCs/>
          <w:sz w:val="20"/>
          <w:szCs w:val="20"/>
        </w:rPr>
        <w:t>Weitere Informationen:</w:t>
      </w:r>
    </w:p>
    <w:p w14:paraId="605F634B" w14:textId="77777777" w:rsidR="00E16BA2" w:rsidRPr="0052408C" w:rsidRDefault="00E16BA2" w:rsidP="00E16BA2">
      <w:pPr>
        <w:spacing w:line="288" w:lineRule="auto"/>
        <w:rPr>
          <w:rFonts w:ascii="Arial" w:hAnsi="Arial" w:cs="Arial"/>
          <w:b/>
          <w:bCs/>
          <w:sz w:val="20"/>
          <w:szCs w:val="20"/>
        </w:rPr>
      </w:pPr>
    </w:p>
    <w:tbl>
      <w:tblPr>
        <w:tblStyle w:val="Tabellenraster"/>
        <w:tblW w:w="0" w:type="auto"/>
        <w:tblInd w:w="-1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21"/>
        <w:gridCol w:w="3822"/>
      </w:tblGrid>
      <w:tr w:rsidR="00E16BA2" w:rsidRPr="0052408C" w14:paraId="2B290F45" w14:textId="77777777" w:rsidTr="008D221A">
        <w:tc>
          <w:tcPr>
            <w:tcW w:w="3821" w:type="dxa"/>
          </w:tcPr>
          <w:p w14:paraId="467121A4" w14:textId="77777777" w:rsidR="00E16BA2" w:rsidRPr="0052408C" w:rsidRDefault="00E16BA2" w:rsidP="008D221A">
            <w:pPr>
              <w:spacing w:line="288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proofErr w:type="spellStart"/>
            <w:r w:rsidRPr="0052408C">
              <w:rPr>
                <w:rFonts w:ascii="Arial" w:hAnsi="Arial" w:cs="Arial"/>
                <w:b/>
                <w:bCs/>
                <w:sz w:val="18"/>
                <w:szCs w:val="18"/>
              </w:rPr>
              <w:t>Airlock</w:t>
            </w:r>
            <w:proofErr w:type="spellEnd"/>
          </w:p>
          <w:p w14:paraId="7D2471E8" w14:textId="77777777" w:rsidR="00E16BA2" w:rsidRPr="0052408C" w:rsidRDefault="00E16BA2" w:rsidP="008D221A">
            <w:pPr>
              <w:pStyle w:val="paragraph"/>
              <w:spacing w:before="0" w:beforeAutospacing="0" w:after="0" w:afterAutospacing="0" w:line="288" w:lineRule="auto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 w:rsidRPr="0052408C">
              <w:rPr>
                <w:rStyle w:val="normaltextrun"/>
                <w:rFonts w:ascii="Arial" w:eastAsiaTheme="majorEastAsia" w:hAnsi="Arial" w:cs="Arial"/>
                <w:sz w:val="18"/>
                <w:szCs w:val="18"/>
              </w:rPr>
              <w:t>Ergon Informatik AG</w:t>
            </w:r>
            <w:r w:rsidRPr="0052408C">
              <w:rPr>
                <w:rStyle w:val="eop"/>
                <w:rFonts w:ascii="Arial" w:eastAsiaTheme="majorEastAsia" w:hAnsi="Arial" w:cs="Arial"/>
                <w:sz w:val="18"/>
                <w:szCs w:val="18"/>
              </w:rPr>
              <w:t> </w:t>
            </w:r>
          </w:p>
          <w:p w14:paraId="7A32CF9B" w14:textId="77777777" w:rsidR="00E16BA2" w:rsidRPr="0052408C" w:rsidRDefault="00E16BA2" w:rsidP="008D221A">
            <w:pPr>
              <w:pStyle w:val="paragraph"/>
              <w:spacing w:before="0" w:beforeAutospacing="0" w:after="0" w:afterAutospacing="0" w:line="288" w:lineRule="auto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 w:rsidRPr="0052408C">
              <w:rPr>
                <w:rStyle w:val="normaltextrun"/>
                <w:rFonts w:ascii="Arial" w:eastAsiaTheme="majorEastAsia" w:hAnsi="Arial" w:cs="Arial"/>
                <w:sz w:val="18"/>
                <w:szCs w:val="18"/>
              </w:rPr>
              <w:t xml:space="preserve">Gernot </w:t>
            </w:r>
            <w:proofErr w:type="spellStart"/>
            <w:r w:rsidRPr="0052408C">
              <w:rPr>
                <w:rStyle w:val="normaltextrun"/>
                <w:rFonts w:ascii="Arial" w:eastAsiaTheme="majorEastAsia" w:hAnsi="Arial" w:cs="Arial"/>
                <w:sz w:val="18"/>
                <w:szCs w:val="18"/>
              </w:rPr>
              <w:t>Bekk</w:t>
            </w:r>
            <w:proofErr w:type="spellEnd"/>
            <w:r w:rsidRPr="0052408C">
              <w:rPr>
                <w:rStyle w:val="normaltextrun"/>
                <w:rFonts w:ascii="Arial" w:eastAsiaTheme="majorEastAsia" w:hAnsi="Arial" w:cs="Arial"/>
                <w:sz w:val="18"/>
                <w:szCs w:val="18"/>
              </w:rPr>
              <w:t>-Huber</w:t>
            </w:r>
            <w:r w:rsidRPr="0052408C">
              <w:rPr>
                <w:rStyle w:val="eop"/>
                <w:rFonts w:ascii="Arial" w:eastAsiaTheme="majorEastAsia" w:hAnsi="Arial" w:cs="Arial"/>
                <w:sz w:val="18"/>
                <w:szCs w:val="18"/>
              </w:rPr>
              <w:t> </w:t>
            </w:r>
          </w:p>
          <w:p w14:paraId="0A5376F5" w14:textId="77777777" w:rsidR="00E16BA2" w:rsidRPr="0052408C" w:rsidRDefault="00E16BA2" w:rsidP="008D221A">
            <w:pPr>
              <w:pStyle w:val="paragraph"/>
              <w:spacing w:before="0" w:beforeAutospacing="0" w:after="0" w:afterAutospacing="0" w:line="288" w:lineRule="auto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 w:rsidRPr="0052408C">
              <w:rPr>
                <w:rStyle w:val="normaltextrun"/>
                <w:rFonts w:ascii="Arial" w:eastAsiaTheme="majorEastAsia" w:hAnsi="Arial" w:cs="Arial"/>
                <w:sz w:val="18"/>
                <w:szCs w:val="18"/>
              </w:rPr>
              <w:t>Gernot.Bekk-Huber@ergon.ch</w:t>
            </w:r>
            <w:r w:rsidRPr="0052408C">
              <w:rPr>
                <w:rStyle w:val="eop"/>
                <w:rFonts w:ascii="Arial" w:eastAsiaTheme="majorEastAsia" w:hAnsi="Arial" w:cs="Arial"/>
                <w:sz w:val="18"/>
                <w:szCs w:val="18"/>
              </w:rPr>
              <w:t> </w:t>
            </w:r>
          </w:p>
          <w:p w14:paraId="3F073C0B" w14:textId="77777777" w:rsidR="00E16BA2" w:rsidRPr="0052408C" w:rsidRDefault="00E16BA2" w:rsidP="008D221A">
            <w:pPr>
              <w:pStyle w:val="paragraph"/>
              <w:spacing w:before="0" w:beforeAutospacing="0" w:after="0" w:afterAutospacing="0" w:line="288" w:lineRule="auto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 w:rsidRPr="0052408C">
              <w:rPr>
                <w:rStyle w:val="normaltextrun"/>
                <w:rFonts w:ascii="Arial" w:eastAsiaTheme="majorEastAsia" w:hAnsi="Arial" w:cs="Arial"/>
                <w:sz w:val="18"/>
                <w:szCs w:val="18"/>
              </w:rPr>
              <w:t>+41789553560</w:t>
            </w:r>
            <w:r w:rsidRPr="0052408C">
              <w:rPr>
                <w:rStyle w:val="eop"/>
                <w:rFonts w:ascii="Arial" w:eastAsiaTheme="majorEastAsia" w:hAnsi="Arial" w:cs="Arial"/>
                <w:sz w:val="18"/>
                <w:szCs w:val="18"/>
              </w:rPr>
              <w:t> </w:t>
            </w:r>
          </w:p>
          <w:p w14:paraId="13973DD4" w14:textId="77777777" w:rsidR="00E16BA2" w:rsidRPr="0052408C" w:rsidRDefault="00E16BA2" w:rsidP="008D221A">
            <w:pPr>
              <w:pStyle w:val="paragraph"/>
              <w:spacing w:before="0" w:beforeAutospacing="0" w:after="0" w:afterAutospacing="0" w:line="288" w:lineRule="auto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proofErr w:type="spellStart"/>
            <w:r w:rsidRPr="0052408C">
              <w:rPr>
                <w:rStyle w:val="normaltextrun"/>
                <w:rFonts w:ascii="Arial" w:eastAsiaTheme="majorEastAsia" w:hAnsi="Arial" w:cs="Arial"/>
                <w:sz w:val="18"/>
                <w:szCs w:val="18"/>
              </w:rPr>
              <w:t>Merkurstrasse</w:t>
            </w:r>
            <w:proofErr w:type="spellEnd"/>
            <w:r w:rsidRPr="0052408C">
              <w:rPr>
                <w:rStyle w:val="normaltextrun"/>
                <w:rFonts w:ascii="Arial" w:eastAsiaTheme="majorEastAsia" w:hAnsi="Arial" w:cs="Arial"/>
                <w:sz w:val="18"/>
                <w:szCs w:val="18"/>
              </w:rPr>
              <w:t xml:space="preserve"> 43</w:t>
            </w:r>
            <w:r w:rsidRPr="0052408C">
              <w:rPr>
                <w:rStyle w:val="eop"/>
                <w:rFonts w:ascii="Arial" w:eastAsiaTheme="majorEastAsia" w:hAnsi="Arial" w:cs="Arial"/>
                <w:sz w:val="18"/>
                <w:szCs w:val="18"/>
              </w:rPr>
              <w:t> </w:t>
            </w:r>
          </w:p>
          <w:p w14:paraId="2C2B9A99" w14:textId="77777777" w:rsidR="00E16BA2" w:rsidRPr="0052408C" w:rsidRDefault="00E16BA2" w:rsidP="008D221A">
            <w:pPr>
              <w:pStyle w:val="paragraph"/>
              <w:spacing w:before="0" w:beforeAutospacing="0" w:after="0" w:afterAutospacing="0" w:line="288" w:lineRule="auto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 w:rsidRPr="0052408C">
              <w:rPr>
                <w:rStyle w:val="normaltextrun"/>
                <w:rFonts w:ascii="Arial" w:eastAsiaTheme="majorEastAsia" w:hAnsi="Arial" w:cs="Arial"/>
                <w:sz w:val="18"/>
                <w:szCs w:val="18"/>
              </w:rPr>
              <w:t>CH-8032 Zürich</w:t>
            </w:r>
            <w:r w:rsidRPr="0052408C">
              <w:rPr>
                <w:rStyle w:val="eop"/>
                <w:rFonts w:ascii="Arial" w:eastAsiaTheme="majorEastAsia" w:hAnsi="Arial" w:cs="Arial"/>
                <w:sz w:val="18"/>
                <w:szCs w:val="18"/>
              </w:rPr>
              <w:t> </w:t>
            </w:r>
          </w:p>
          <w:p w14:paraId="1FD6BC58" w14:textId="77777777" w:rsidR="00E16BA2" w:rsidRPr="0052408C" w:rsidRDefault="00E16BA2" w:rsidP="008D221A">
            <w:pPr>
              <w:spacing w:line="288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822" w:type="dxa"/>
          </w:tcPr>
          <w:p w14:paraId="0C0450DE" w14:textId="77777777" w:rsidR="00E16BA2" w:rsidRPr="0052408C" w:rsidRDefault="00E16BA2" w:rsidP="008D221A">
            <w:pPr>
              <w:spacing w:line="288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proofErr w:type="spellStart"/>
            <w:r w:rsidRPr="0052408C">
              <w:rPr>
                <w:rFonts w:ascii="Arial" w:hAnsi="Arial" w:cs="Arial"/>
                <w:b/>
                <w:bCs/>
                <w:sz w:val="18"/>
                <w:szCs w:val="18"/>
              </w:rPr>
              <w:t>Press’n’Relations</w:t>
            </w:r>
            <w:proofErr w:type="spellEnd"/>
            <w:r w:rsidRPr="0052408C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GmbH</w:t>
            </w:r>
          </w:p>
          <w:p w14:paraId="1C9F0069" w14:textId="77777777" w:rsidR="00E16BA2" w:rsidRPr="0052408C" w:rsidRDefault="00E16BA2" w:rsidP="008D221A">
            <w:pPr>
              <w:spacing w:line="288" w:lineRule="auto"/>
              <w:rPr>
                <w:rFonts w:ascii="Arial" w:hAnsi="Arial" w:cs="Arial"/>
                <w:sz w:val="18"/>
                <w:szCs w:val="18"/>
              </w:rPr>
            </w:pPr>
            <w:r w:rsidRPr="0052408C">
              <w:rPr>
                <w:rFonts w:ascii="Arial" w:hAnsi="Arial" w:cs="Arial"/>
                <w:sz w:val="18"/>
                <w:szCs w:val="18"/>
              </w:rPr>
              <w:t>Rebecca Horn</w:t>
            </w:r>
          </w:p>
          <w:p w14:paraId="1ADF729F" w14:textId="77777777" w:rsidR="00E16BA2" w:rsidRPr="0052408C" w:rsidRDefault="00E16BA2" w:rsidP="008D221A">
            <w:pPr>
              <w:spacing w:line="288" w:lineRule="auto"/>
              <w:rPr>
                <w:rFonts w:ascii="Arial" w:hAnsi="Arial" w:cs="Arial"/>
                <w:sz w:val="18"/>
                <w:szCs w:val="18"/>
              </w:rPr>
            </w:pPr>
            <w:hyperlink r:id="rId12" w:history="1">
              <w:r w:rsidRPr="0052408C">
                <w:rPr>
                  <w:rStyle w:val="Hyperlink"/>
                  <w:rFonts w:ascii="Arial" w:hAnsi="Arial" w:cs="Arial"/>
                  <w:sz w:val="18"/>
                  <w:szCs w:val="18"/>
                </w:rPr>
                <w:t>rh@press-n-relations.de</w:t>
              </w:r>
            </w:hyperlink>
          </w:p>
          <w:p w14:paraId="093CF344" w14:textId="77777777" w:rsidR="00E16BA2" w:rsidRPr="0052408C" w:rsidRDefault="00E16BA2" w:rsidP="008D221A">
            <w:pPr>
              <w:spacing w:line="288" w:lineRule="auto"/>
              <w:rPr>
                <w:rFonts w:ascii="Arial" w:hAnsi="Arial" w:cs="Arial"/>
                <w:sz w:val="18"/>
                <w:szCs w:val="18"/>
              </w:rPr>
            </w:pPr>
            <w:r w:rsidRPr="0052408C">
              <w:rPr>
                <w:rFonts w:ascii="Arial" w:hAnsi="Arial" w:cs="Arial"/>
                <w:sz w:val="18"/>
                <w:szCs w:val="18"/>
              </w:rPr>
              <w:t>+49 731 146 156-75</w:t>
            </w:r>
          </w:p>
          <w:p w14:paraId="024D1F58" w14:textId="77777777" w:rsidR="00E16BA2" w:rsidRPr="0052408C" w:rsidRDefault="00E16BA2" w:rsidP="008D221A">
            <w:pPr>
              <w:spacing w:line="288" w:lineRule="auto"/>
              <w:rPr>
                <w:rFonts w:ascii="Arial" w:hAnsi="Arial" w:cs="Arial"/>
                <w:sz w:val="18"/>
                <w:szCs w:val="18"/>
              </w:rPr>
            </w:pPr>
            <w:r w:rsidRPr="0052408C">
              <w:rPr>
                <w:rFonts w:ascii="Arial" w:hAnsi="Arial" w:cs="Arial"/>
                <w:sz w:val="18"/>
                <w:szCs w:val="18"/>
              </w:rPr>
              <w:t>Magirus-Deutz-Str.14</w:t>
            </w:r>
          </w:p>
          <w:p w14:paraId="63B829D0" w14:textId="77777777" w:rsidR="00E16BA2" w:rsidRPr="0052408C" w:rsidRDefault="00E16BA2" w:rsidP="008D221A">
            <w:pPr>
              <w:spacing w:line="288" w:lineRule="auto"/>
              <w:rPr>
                <w:rFonts w:ascii="Arial" w:hAnsi="Arial" w:cs="Arial"/>
                <w:sz w:val="18"/>
                <w:szCs w:val="18"/>
              </w:rPr>
            </w:pPr>
            <w:r w:rsidRPr="0052408C">
              <w:rPr>
                <w:rFonts w:ascii="Arial" w:hAnsi="Arial" w:cs="Arial"/>
                <w:sz w:val="18"/>
                <w:szCs w:val="18"/>
              </w:rPr>
              <w:t>D-89077 Ulm</w:t>
            </w:r>
          </w:p>
        </w:tc>
      </w:tr>
    </w:tbl>
    <w:p w14:paraId="30B88496" w14:textId="77777777" w:rsidR="00E16BA2" w:rsidRPr="0052408C" w:rsidRDefault="00E16BA2" w:rsidP="00E16BA2">
      <w:pPr>
        <w:spacing w:line="288" w:lineRule="auto"/>
        <w:ind w:right="-852"/>
        <w:rPr>
          <w:rFonts w:ascii="Arial" w:hAnsi="Arial" w:cs="Arial"/>
          <w:b/>
          <w:bCs/>
          <w:sz w:val="18"/>
          <w:szCs w:val="18"/>
        </w:rPr>
      </w:pPr>
      <w:r w:rsidRPr="0052408C">
        <w:rPr>
          <w:rFonts w:ascii="Arial" w:hAnsi="Arial" w:cs="Arial"/>
          <w:b/>
          <w:bCs/>
          <w:sz w:val="18"/>
          <w:szCs w:val="18"/>
        </w:rPr>
        <w:t xml:space="preserve">Über Ergon </w:t>
      </w:r>
    </w:p>
    <w:p w14:paraId="31C334C7" w14:textId="3A0B56B9" w:rsidR="00E16BA2" w:rsidRPr="0052408C" w:rsidRDefault="00E16BA2" w:rsidP="00E16BA2">
      <w:pPr>
        <w:spacing w:line="288" w:lineRule="auto"/>
        <w:ind w:right="-852"/>
        <w:rPr>
          <w:rFonts w:ascii="Arial" w:hAnsi="Arial" w:cs="Arial"/>
          <w:sz w:val="18"/>
          <w:szCs w:val="18"/>
        </w:rPr>
      </w:pPr>
      <w:r w:rsidRPr="0052408C">
        <w:rPr>
          <w:rFonts w:ascii="Arial" w:hAnsi="Arial" w:cs="Arial"/>
          <w:sz w:val="18"/>
          <w:szCs w:val="18"/>
        </w:rPr>
        <w:t>Als schweizweit führende Anbieterin von IT-Solutions und als Service-</w:t>
      </w:r>
      <w:proofErr w:type="spellStart"/>
      <w:r w:rsidRPr="0052408C">
        <w:rPr>
          <w:rFonts w:ascii="Arial" w:hAnsi="Arial" w:cs="Arial"/>
          <w:sz w:val="18"/>
          <w:szCs w:val="18"/>
        </w:rPr>
        <w:t>Providerin</w:t>
      </w:r>
      <w:proofErr w:type="spellEnd"/>
      <w:r w:rsidRPr="0052408C">
        <w:rPr>
          <w:rFonts w:ascii="Arial" w:hAnsi="Arial" w:cs="Arial"/>
          <w:sz w:val="18"/>
          <w:szCs w:val="18"/>
        </w:rPr>
        <w:t xml:space="preserve"> schafft Ergon Informatik aus Digitalisierungstrends einzigartigen Kundennutzen – von der Idee bis zum Markterfolg. Ergon vereint Strategie, Engineering und Design-Kompetenzen und realisiert «smarte» Lösungen für komplexe Anforderungen. Die erstklassig ausgebildeten </w:t>
      </w:r>
      <w:proofErr w:type="spellStart"/>
      <w:r w:rsidRPr="0052408C">
        <w:rPr>
          <w:rFonts w:ascii="Arial" w:hAnsi="Arial" w:cs="Arial"/>
          <w:sz w:val="18"/>
          <w:szCs w:val="18"/>
        </w:rPr>
        <w:t>Expert:innen</w:t>
      </w:r>
      <w:proofErr w:type="spellEnd"/>
      <w:r w:rsidRPr="0052408C">
        <w:rPr>
          <w:rFonts w:ascii="Arial" w:hAnsi="Arial" w:cs="Arial"/>
          <w:sz w:val="18"/>
          <w:szCs w:val="18"/>
        </w:rPr>
        <w:t xml:space="preserve"> entwickeln benutzerfreundliche Individualsoftware und international bewährte Standardsoftware für Kunden aus verschiedensten Branchen. Weitere Informationen unter </w:t>
      </w:r>
      <w:hyperlink r:id="rId13" w:history="1">
        <w:r w:rsidRPr="0052408C">
          <w:rPr>
            <w:rStyle w:val="Hyperlink"/>
            <w:rFonts w:ascii="Arial" w:hAnsi="Arial" w:cs="Arial"/>
            <w:sz w:val="18"/>
            <w:szCs w:val="18"/>
          </w:rPr>
          <w:t>www.ergon.ch</w:t>
        </w:r>
      </w:hyperlink>
      <w:r w:rsidRPr="0052408C">
        <w:rPr>
          <w:rFonts w:ascii="Arial" w:hAnsi="Arial" w:cs="Arial"/>
          <w:sz w:val="18"/>
          <w:szCs w:val="18"/>
        </w:rPr>
        <w:t>.</w:t>
      </w:r>
    </w:p>
    <w:p w14:paraId="3C6DF32B" w14:textId="77777777" w:rsidR="00E16BA2" w:rsidRPr="0052408C" w:rsidRDefault="00E16BA2" w:rsidP="00E16BA2">
      <w:pPr>
        <w:spacing w:line="288" w:lineRule="auto"/>
        <w:ind w:right="-852"/>
        <w:textAlignment w:val="baseline"/>
        <w:rPr>
          <w:rFonts w:ascii="Arial" w:hAnsi="Arial" w:cs="Arial"/>
          <w:b/>
          <w:bCs/>
          <w:sz w:val="18"/>
          <w:szCs w:val="18"/>
        </w:rPr>
      </w:pPr>
    </w:p>
    <w:p w14:paraId="5198B2AE" w14:textId="77777777" w:rsidR="002435EC" w:rsidRPr="0052408C" w:rsidRDefault="002435EC" w:rsidP="00E16BA2">
      <w:pPr>
        <w:spacing w:line="288" w:lineRule="auto"/>
        <w:ind w:right="-852"/>
        <w:textAlignment w:val="baseline"/>
        <w:rPr>
          <w:rFonts w:ascii="Arial" w:hAnsi="Arial" w:cs="Arial"/>
          <w:b/>
          <w:bCs/>
          <w:sz w:val="18"/>
          <w:szCs w:val="18"/>
        </w:rPr>
      </w:pPr>
    </w:p>
    <w:p w14:paraId="5BF06566" w14:textId="77777777" w:rsidR="002435EC" w:rsidRPr="0052408C" w:rsidRDefault="002435EC" w:rsidP="00E16BA2">
      <w:pPr>
        <w:spacing w:line="288" w:lineRule="auto"/>
        <w:ind w:right="-852"/>
        <w:textAlignment w:val="baseline"/>
        <w:rPr>
          <w:rFonts w:ascii="Arial" w:hAnsi="Arial" w:cs="Arial"/>
          <w:b/>
          <w:bCs/>
          <w:sz w:val="18"/>
          <w:szCs w:val="18"/>
        </w:rPr>
      </w:pPr>
    </w:p>
    <w:p w14:paraId="613B9A76" w14:textId="6A0BA61C" w:rsidR="00E16BA2" w:rsidRPr="0052408C" w:rsidRDefault="00E16BA2" w:rsidP="00E16BA2">
      <w:pPr>
        <w:spacing w:line="288" w:lineRule="auto"/>
        <w:ind w:right="-852"/>
        <w:textAlignment w:val="baseline"/>
        <w:rPr>
          <w:rFonts w:ascii="Arial" w:hAnsi="Arial" w:cs="Arial"/>
          <w:sz w:val="18"/>
          <w:szCs w:val="18"/>
        </w:rPr>
      </w:pPr>
      <w:r w:rsidRPr="0052408C">
        <w:rPr>
          <w:rFonts w:ascii="Arial" w:hAnsi="Arial" w:cs="Arial"/>
          <w:b/>
          <w:bCs/>
          <w:sz w:val="18"/>
          <w:szCs w:val="18"/>
        </w:rPr>
        <w:lastRenderedPageBreak/>
        <w:t xml:space="preserve">Über </w:t>
      </w:r>
      <w:proofErr w:type="spellStart"/>
      <w:r w:rsidRPr="0052408C">
        <w:rPr>
          <w:rFonts w:ascii="Arial" w:hAnsi="Arial" w:cs="Arial"/>
          <w:b/>
          <w:bCs/>
          <w:sz w:val="18"/>
          <w:szCs w:val="18"/>
        </w:rPr>
        <w:t>Airlock</w:t>
      </w:r>
      <w:proofErr w:type="spellEnd"/>
      <w:r w:rsidRPr="0052408C">
        <w:rPr>
          <w:rFonts w:ascii="Arial" w:hAnsi="Arial" w:cs="Arial"/>
          <w:b/>
          <w:bCs/>
          <w:sz w:val="18"/>
          <w:szCs w:val="18"/>
        </w:rPr>
        <w:t> </w:t>
      </w:r>
    </w:p>
    <w:p w14:paraId="2188DB0D" w14:textId="62BFDC98" w:rsidR="00E16BA2" w:rsidRPr="0052408C" w:rsidRDefault="00E16BA2" w:rsidP="00E16BA2">
      <w:pPr>
        <w:pStyle w:val="paragraph"/>
        <w:shd w:val="clear" w:color="auto" w:fill="FFFFFF"/>
        <w:spacing w:before="0" w:beforeAutospacing="0" w:after="0" w:afterAutospacing="0" w:line="288" w:lineRule="auto"/>
        <w:ind w:right="-852"/>
        <w:textAlignment w:val="baseline"/>
        <w:rPr>
          <w:rFonts w:ascii="Arial" w:hAnsi="Arial" w:cs="Arial"/>
          <w:sz w:val="18"/>
          <w:szCs w:val="18"/>
        </w:rPr>
      </w:pPr>
      <w:r w:rsidRPr="0052408C">
        <w:rPr>
          <w:rFonts w:ascii="Arial" w:hAnsi="Arial" w:cs="Arial"/>
          <w:sz w:val="18"/>
          <w:szCs w:val="18"/>
        </w:rPr>
        <w:t xml:space="preserve">Der </w:t>
      </w:r>
      <w:proofErr w:type="spellStart"/>
      <w:r w:rsidRPr="0052408C">
        <w:rPr>
          <w:rFonts w:ascii="Arial" w:hAnsi="Arial" w:cs="Arial"/>
          <w:sz w:val="18"/>
          <w:szCs w:val="18"/>
        </w:rPr>
        <w:t>Airlock</w:t>
      </w:r>
      <w:proofErr w:type="spellEnd"/>
      <w:r w:rsidRPr="0052408C">
        <w:rPr>
          <w:rFonts w:ascii="Arial" w:hAnsi="Arial" w:cs="Arial"/>
          <w:sz w:val="18"/>
          <w:szCs w:val="18"/>
        </w:rPr>
        <w:t xml:space="preserve"> Secure Access Hub vereint seit 20 Jahren die kritischen IT-Sicherheitsthemen der Filterung und Authentisierung zu einem gut abgestimmten Gesamtpaket, das Ma</w:t>
      </w:r>
      <w:r w:rsidR="0052408C">
        <w:rPr>
          <w:rFonts w:ascii="Arial" w:hAnsi="Arial" w:cs="Arial"/>
          <w:sz w:val="18"/>
          <w:szCs w:val="18"/>
        </w:rPr>
        <w:t>ß</w:t>
      </w:r>
      <w:r w:rsidRPr="0052408C">
        <w:rPr>
          <w:rFonts w:ascii="Arial" w:hAnsi="Arial" w:cs="Arial"/>
          <w:sz w:val="18"/>
          <w:szCs w:val="18"/>
        </w:rPr>
        <w:t xml:space="preserve">stäbe in Sachen Bedienbarkeit und Services setzt. Der Secure Access Hub deckt alle wichtigen Funktionen der modernen Applikationssicherheit ab: von einer durch Fachjournalisten ausgezeichneten Web </w:t>
      </w:r>
      <w:proofErr w:type="spellStart"/>
      <w:r w:rsidRPr="0052408C">
        <w:rPr>
          <w:rFonts w:ascii="Arial" w:hAnsi="Arial" w:cs="Arial"/>
          <w:sz w:val="18"/>
          <w:szCs w:val="18"/>
        </w:rPr>
        <w:t>Application</w:t>
      </w:r>
      <w:proofErr w:type="spellEnd"/>
      <w:r w:rsidRPr="0052408C">
        <w:rPr>
          <w:rFonts w:ascii="Arial" w:hAnsi="Arial" w:cs="Arial"/>
          <w:sz w:val="18"/>
          <w:szCs w:val="18"/>
        </w:rPr>
        <w:t xml:space="preserve"> and API </w:t>
      </w:r>
      <w:proofErr w:type="spellStart"/>
      <w:r w:rsidRPr="0052408C">
        <w:rPr>
          <w:rFonts w:ascii="Arial" w:hAnsi="Arial" w:cs="Arial"/>
          <w:sz w:val="18"/>
          <w:szCs w:val="18"/>
        </w:rPr>
        <w:t>Protection</w:t>
      </w:r>
      <w:proofErr w:type="spellEnd"/>
      <w:r w:rsidRPr="0052408C">
        <w:rPr>
          <w:rFonts w:ascii="Arial" w:hAnsi="Arial" w:cs="Arial"/>
          <w:sz w:val="18"/>
          <w:szCs w:val="18"/>
        </w:rPr>
        <w:t xml:space="preserve"> (WAAP), über ein Microgateway für Sicherheit in </w:t>
      </w:r>
      <w:proofErr w:type="spellStart"/>
      <w:r w:rsidRPr="0052408C">
        <w:rPr>
          <w:rFonts w:ascii="Arial" w:hAnsi="Arial" w:cs="Arial"/>
          <w:sz w:val="18"/>
          <w:szCs w:val="18"/>
        </w:rPr>
        <w:t>Kubernetes</w:t>
      </w:r>
      <w:proofErr w:type="spellEnd"/>
      <w:r w:rsidRPr="0052408C">
        <w:rPr>
          <w:rFonts w:ascii="Arial" w:hAnsi="Arial" w:cs="Arial"/>
          <w:sz w:val="18"/>
          <w:szCs w:val="18"/>
        </w:rPr>
        <w:t xml:space="preserve">-Umgebungen, hin zu einem Identitäts- und Zugriffsmanagement (IAM) mit integrierter starker Authentifizierung. Die IT-Sicherheitslösung </w:t>
      </w:r>
      <w:proofErr w:type="spellStart"/>
      <w:r w:rsidRPr="0052408C">
        <w:rPr>
          <w:rFonts w:ascii="Arial" w:hAnsi="Arial" w:cs="Arial"/>
          <w:sz w:val="18"/>
          <w:szCs w:val="18"/>
        </w:rPr>
        <w:t>Airlock</w:t>
      </w:r>
      <w:proofErr w:type="spellEnd"/>
      <w:r w:rsidRPr="0052408C">
        <w:rPr>
          <w:rFonts w:ascii="Arial" w:hAnsi="Arial" w:cs="Arial"/>
          <w:sz w:val="18"/>
          <w:szCs w:val="18"/>
        </w:rPr>
        <w:t xml:space="preserve"> schützt mehr als 30 Millionen aktive, digitale Identitäten und 30.000 Back-Ends von über 600 Kunden auf der ganzen Welt. Weitere Informationen unter </w:t>
      </w:r>
      <w:hyperlink r:id="rId14" w:history="1">
        <w:r w:rsidRPr="0052408C">
          <w:rPr>
            <w:rStyle w:val="Hyperlink"/>
            <w:rFonts w:ascii="Arial" w:hAnsi="Arial" w:cs="Arial"/>
            <w:sz w:val="18"/>
            <w:szCs w:val="18"/>
          </w:rPr>
          <w:t>www.airlock.com</w:t>
        </w:r>
      </w:hyperlink>
      <w:r w:rsidRPr="0052408C">
        <w:rPr>
          <w:rFonts w:ascii="Arial" w:hAnsi="Arial" w:cs="Arial"/>
          <w:sz w:val="18"/>
          <w:szCs w:val="18"/>
        </w:rPr>
        <w:t>.</w:t>
      </w:r>
    </w:p>
    <w:p w14:paraId="411A67CF" w14:textId="77777777" w:rsidR="00E16BA2" w:rsidRPr="0052408C" w:rsidRDefault="00E16BA2" w:rsidP="00E16BA2">
      <w:pPr>
        <w:pStyle w:val="paragraph"/>
        <w:shd w:val="clear" w:color="auto" w:fill="FFFFFF"/>
        <w:spacing w:before="0" w:beforeAutospacing="0" w:after="0" w:afterAutospacing="0" w:line="288" w:lineRule="auto"/>
        <w:ind w:right="-852"/>
        <w:textAlignment w:val="baseline"/>
        <w:rPr>
          <w:rFonts w:ascii="Arial" w:hAnsi="Arial" w:cs="Arial"/>
          <w:sz w:val="18"/>
          <w:szCs w:val="18"/>
        </w:rPr>
      </w:pPr>
      <w:r w:rsidRPr="0052408C">
        <w:rPr>
          <w:rFonts w:ascii="Arial" w:hAnsi="Arial" w:cs="Arial"/>
          <w:sz w:val="18"/>
          <w:szCs w:val="18"/>
        </w:rPr>
        <w:t> </w:t>
      </w:r>
    </w:p>
    <w:p w14:paraId="2D0D3596" w14:textId="77777777" w:rsidR="00E16BA2" w:rsidRPr="0052408C" w:rsidRDefault="00E16BA2" w:rsidP="00E16BA2">
      <w:pPr>
        <w:pStyle w:val="paragraph"/>
        <w:shd w:val="clear" w:color="auto" w:fill="FFFFFF"/>
        <w:spacing w:before="0" w:beforeAutospacing="0" w:after="0" w:afterAutospacing="0" w:line="288" w:lineRule="auto"/>
        <w:ind w:right="-852"/>
        <w:textAlignment w:val="baseline"/>
        <w:rPr>
          <w:rFonts w:ascii="Arial" w:hAnsi="Arial" w:cs="Arial"/>
          <w:sz w:val="18"/>
          <w:szCs w:val="18"/>
        </w:rPr>
      </w:pPr>
      <w:proofErr w:type="spellStart"/>
      <w:r w:rsidRPr="0052408C">
        <w:rPr>
          <w:rFonts w:ascii="Arial" w:hAnsi="Arial" w:cs="Arial"/>
          <w:sz w:val="18"/>
          <w:szCs w:val="18"/>
        </w:rPr>
        <w:t>Airlock</w:t>
      </w:r>
      <w:proofErr w:type="spellEnd"/>
      <w:r w:rsidRPr="0052408C">
        <w:rPr>
          <w:rFonts w:ascii="Arial" w:hAnsi="Arial" w:cs="Arial"/>
          <w:sz w:val="18"/>
          <w:szCs w:val="18"/>
        </w:rPr>
        <w:t xml:space="preserve"> ist eine Security Innovation des Schweizer Softwareunternehmens Ergon Informatik AG. Das Unternehmen wurde 1984 gegründet, zählt rund 450 Mitarbeiter und wurde wiederholt als einer der beliebtesten Arbeitgeber der Schweiz ausgezeichnet. </w:t>
      </w:r>
    </w:p>
    <w:p w14:paraId="6ECD769C" w14:textId="77777777" w:rsidR="00E16BA2" w:rsidRPr="0052408C" w:rsidRDefault="00E16BA2" w:rsidP="00E16BA2">
      <w:pPr>
        <w:spacing w:line="288" w:lineRule="auto"/>
        <w:rPr>
          <w:rFonts w:ascii="Arial" w:hAnsi="Arial" w:cs="Arial"/>
          <w:b/>
          <w:bCs/>
          <w:sz w:val="20"/>
          <w:szCs w:val="20"/>
        </w:rPr>
      </w:pPr>
    </w:p>
    <w:p w14:paraId="5B4C2493" w14:textId="77777777" w:rsidR="00E16BA2" w:rsidRPr="0052408C" w:rsidRDefault="00E16BA2" w:rsidP="00E16BA2">
      <w:pPr>
        <w:spacing w:line="288" w:lineRule="auto"/>
        <w:rPr>
          <w:rFonts w:ascii="Arial" w:hAnsi="Arial" w:cs="Arial"/>
          <w:b/>
          <w:bCs/>
          <w:sz w:val="20"/>
          <w:szCs w:val="20"/>
        </w:rPr>
      </w:pPr>
    </w:p>
    <w:p w14:paraId="0EEDDCB6" w14:textId="77777777" w:rsidR="00E16BA2" w:rsidRDefault="00E16BA2" w:rsidP="00C20223">
      <w:pPr>
        <w:spacing w:line="288" w:lineRule="auto"/>
        <w:rPr>
          <w:rFonts w:ascii="Arial" w:hAnsi="Arial" w:cs="Arial"/>
          <w:sz w:val="20"/>
          <w:szCs w:val="20"/>
        </w:rPr>
      </w:pPr>
    </w:p>
    <w:p w14:paraId="45F6A988" w14:textId="77777777" w:rsidR="00C23449" w:rsidRPr="002F6256" w:rsidRDefault="00C23449" w:rsidP="00276AF9">
      <w:pPr>
        <w:spacing w:line="264" w:lineRule="auto"/>
        <w:rPr>
          <w:rFonts w:ascii="Arial" w:hAnsi="Arial" w:cs="Arial"/>
          <w:sz w:val="20"/>
          <w:szCs w:val="20"/>
        </w:rPr>
      </w:pPr>
    </w:p>
    <w:sectPr w:rsidR="00C23449" w:rsidRPr="002F6256" w:rsidSect="00276AF9">
      <w:headerReference w:type="even" r:id="rId15"/>
      <w:headerReference w:type="default" r:id="rId16"/>
      <w:headerReference w:type="first" r:id="rId17"/>
      <w:pgSz w:w="11906" w:h="16838"/>
      <w:pgMar w:top="1418" w:right="2835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9A0478" w14:textId="77777777" w:rsidR="00A65BAF" w:rsidRDefault="00A65BAF" w:rsidP="00ED3298">
      <w:r>
        <w:separator/>
      </w:r>
    </w:p>
  </w:endnote>
  <w:endnote w:type="continuationSeparator" w:id="0">
    <w:p w14:paraId="28BB005A" w14:textId="77777777" w:rsidR="00A65BAF" w:rsidRDefault="00A65BAF" w:rsidP="00ED32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E5A901" w14:textId="77777777" w:rsidR="00A65BAF" w:rsidRDefault="00A65BAF" w:rsidP="00ED3298">
      <w:r>
        <w:separator/>
      </w:r>
    </w:p>
  </w:footnote>
  <w:footnote w:type="continuationSeparator" w:id="0">
    <w:p w14:paraId="2EA055BA" w14:textId="77777777" w:rsidR="00A65BAF" w:rsidRDefault="00A65BAF" w:rsidP="00ED329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4EBFBC" w14:textId="5858C72E" w:rsidR="0011276D" w:rsidRDefault="0011276D">
    <w:pPr>
      <w:pStyle w:val="Kopfzeile"/>
    </w:pP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60DE1F0D" wp14:editId="440ED56E">
              <wp:simplePos x="635" y="635"/>
              <wp:positionH relativeFrom="page">
                <wp:align>left</wp:align>
              </wp:positionH>
              <wp:positionV relativeFrom="page">
                <wp:align>top</wp:align>
              </wp:positionV>
              <wp:extent cx="826770" cy="345440"/>
              <wp:effectExtent l="0" t="0" r="11430" b="16510"/>
              <wp:wrapNone/>
              <wp:docPr id="602258872" name="Textfeld 2" descr="Vertraulich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26770" cy="345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FBE7D8C" w14:textId="29E348B7" w:rsidR="0011276D" w:rsidRPr="0011276D" w:rsidRDefault="0011276D" w:rsidP="0011276D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11276D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Vertraulich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0DE1F0D" id="_x0000_t202" coordsize="21600,21600" o:spt="202" path="m,l,21600r21600,l21600,xe">
              <v:stroke joinstyle="miter"/>
              <v:path gradientshapeok="t" o:connecttype="rect"/>
            </v:shapetype>
            <v:shape id="Textfeld 2" o:spid="_x0000_s1026" type="#_x0000_t202" alt="Vertraulich" style="position:absolute;margin-left:0;margin-top:0;width:65.1pt;height:27.2pt;z-index:251660288;visibility:visible;mso-wrap-style:none;mso-wrap-distance-left:0;mso-wrap-distance-top:0;mso-wrap-distance-right:0;mso-wrap-distance-bottom:0;mso-position-horizontal:left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bIHUDgIAABoEAAAOAAAAZHJzL2Uyb0RvYy54bWysU91v2jAQf5+0/8Hy+0hg0HYRoWKtmCZV&#10;bSU69dk4Dolk+yz7IGF//c4mQNftadqLc1+5j9/9bn7bG832yocWbMnHo5wzZSVUrd2W/MfL6tMN&#10;ZwGFrYQGq0p+UIHfLj5+mHeuUBNoQFfKM0piQ9G5kjeIrsiyIBtlRBiBU5acNXgjkFS/zSovOspu&#10;dDbJ86usA185D1KFQNb7o5MvUv66VhKf6jooZLrk1Bum16d3E99sMRfF1gvXtHJoQ/xDF0a0loqe&#10;U90LFGzn2z9SmVZ6CFDjSILJoK5bqdIMNM04fzfNuhFOpVkInODOMIX/l1Y+7tfu2TPsv0JPC4yA&#10;dC4UgYxxnr72Jn6pU0Z+gvBwhk31yCQZbyZX19fkkeT6PJ1NpwnW7PKz8wG/KTAsCiX3tJUEltg/&#10;BKSCFHoKibUsrFqt02a0/c1AgdGSXTqMEvabfmh7A9WBpvFwXHRwctVSzQcR8Fl42iy1SWzFJ3pq&#10;DV3JYZA4a8D//Js9xhPg5OWsI6aU3BKVOdPfLS1iMpvmeWRW0sZf8lnUfNJI2JwEuzN3QCQc0z04&#10;mcQYh/ok1h7MK5F5GauRS1hJNUuOJ/EOj7ylY5BquUxBRCIn8MGunYypI1gRyZf+VXg3wI20p0c4&#10;cUkU71A/xsY/g1vukLBPK4nAHtEc8CYCpk0NxxIZ/lZPUZeTXvwCAAD//wMAUEsDBBQABgAIAAAA&#10;IQBg1xUw2wAAAAQBAAAPAAAAZHJzL2Rvd25yZXYueG1sTI9PS8NAEMXvQr/DMoI3u2tNRWImpQiC&#10;gqW0Fr1us5M/mJ0N2U0Tv71bL/Uy8HiP936TrSbbihP1vnGMcDdXIIgLZxquEA4fL7ePIHzQbHTr&#10;mBB+yMMqn11lOjVu5B2d9qESsYR9qhHqELpUSl/UZLWfu444eqXrrQ5R9pU0vR5juW3lQqkHaXXD&#10;caHWHT3XVHzvB4vwmvivMJTl0m/eN6N6G+1h2H4i3lxP6ycQgaZwCcMZP6JDHpmObmDjRYsQHwl/&#10;9+zdqwWII8IySUDmmfwPn/8CAAD//wMAUEsBAi0AFAAGAAgAAAAhALaDOJL+AAAA4QEAABMAAAAA&#10;AAAAAAAAAAAAAAAAAFtDb250ZW50X1R5cGVzXS54bWxQSwECLQAUAAYACAAAACEAOP0h/9YAAACU&#10;AQAACwAAAAAAAAAAAAAAAAAvAQAAX3JlbHMvLnJlbHNQSwECLQAUAAYACAAAACEAT2yB1A4CAAAa&#10;BAAADgAAAAAAAAAAAAAAAAAuAgAAZHJzL2Uyb0RvYy54bWxQSwECLQAUAAYACAAAACEAYNcVMNsA&#10;AAAEAQAADwAAAAAAAAAAAAAAAABoBAAAZHJzL2Rvd25yZXYueG1sUEsFBgAAAAAEAAQA8wAAAHAF&#10;AAAAAA==&#10;" filled="f" stroked="f">
              <v:fill o:detectmouseclick="t"/>
              <v:textbox style="mso-fit-shape-to-text:t" inset="20pt,15pt,0,0">
                <w:txbxContent>
                  <w:p w14:paraId="5FBE7D8C" w14:textId="29E348B7" w:rsidR="0011276D" w:rsidRPr="0011276D" w:rsidRDefault="0011276D" w:rsidP="0011276D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11276D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Vertraulich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9A2F2A" w14:textId="763AA325" w:rsidR="00ED3298" w:rsidRDefault="00ED3298" w:rsidP="00ED3298">
    <w:pPr>
      <w:spacing w:line="264" w:lineRule="auto"/>
      <w:rPr>
        <w:rFonts w:ascii="Arial" w:hAnsi="Arial" w:cs="Arial"/>
        <w:b/>
        <w:bCs/>
        <w:sz w:val="20"/>
        <w:szCs w:val="20"/>
      </w:rPr>
    </w:pPr>
  </w:p>
  <w:p w14:paraId="54AAE04E" w14:textId="0ACC4D92" w:rsidR="00ED3298" w:rsidRDefault="002D737F" w:rsidP="00ED3298">
    <w:pPr>
      <w:spacing w:line="264" w:lineRule="auto"/>
      <w:rPr>
        <w:rFonts w:ascii="Arial" w:hAnsi="Arial" w:cs="Arial"/>
        <w:b/>
        <w:bCs/>
        <w:sz w:val="20"/>
        <w:szCs w:val="20"/>
      </w:rPr>
    </w:pPr>
    <w:r>
      <w:rPr>
        <w:rFonts w:ascii="Arial" w:hAnsi="Arial" w:cs="Arial"/>
        <w:b/>
        <w:bCs/>
        <w:noProof/>
        <w:sz w:val="20"/>
        <w:szCs w:val="20"/>
        <w14:ligatures w14:val="standardContextual"/>
      </w:rPr>
      <w:drawing>
        <wp:anchor distT="0" distB="0" distL="114300" distR="114300" simplePos="0" relativeHeight="251658240" behindDoc="0" locked="0" layoutInCell="1" allowOverlap="1" wp14:anchorId="27868B69" wp14:editId="43562893">
          <wp:simplePos x="0" y="0"/>
          <wp:positionH relativeFrom="column">
            <wp:posOffset>4536440</wp:posOffset>
          </wp:positionH>
          <wp:positionV relativeFrom="paragraph">
            <wp:posOffset>96520</wp:posOffset>
          </wp:positionV>
          <wp:extent cx="1440180" cy="421005"/>
          <wp:effectExtent l="0" t="0" r="0" b="0"/>
          <wp:wrapSquare wrapText="bothSides"/>
          <wp:docPr id="472021330" name="Grafik 1" descr="Ein Bild, das Schrift, Grafiken, Logo, Typografie enthält.&#10;&#10;KI-generierte Inhalte können fehlerhaft sein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72021330" name="Grafik 1" descr="Ein Bild, das Schrift, Grafiken, Logo, Typografie enthält.&#10;&#10;KI-generierte Inhalte können fehlerhaft sein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40180" cy="4210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D1FA2AF" w14:textId="40229C20" w:rsidR="00ED3298" w:rsidRDefault="00ED3298" w:rsidP="00ED3298">
    <w:pPr>
      <w:spacing w:line="264" w:lineRule="auto"/>
      <w:rPr>
        <w:rFonts w:ascii="Arial" w:hAnsi="Arial" w:cs="Arial"/>
        <w:b/>
        <w:bCs/>
        <w:sz w:val="20"/>
        <w:szCs w:val="20"/>
      </w:rPr>
    </w:pPr>
  </w:p>
  <w:p w14:paraId="1F6DA0B2" w14:textId="0EB74ADF" w:rsidR="00ED3298" w:rsidRDefault="00ED3298" w:rsidP="00ED3298">
    <w:pPr>
      <w:spacing w:line="264" w:lineRule="auto"/>
      <w:rPr>
        <w:rFonts w:ascii="Arial" w:hAnsi="Arial" w:cs="Arial"/>
        <w:b/>
        <w:bCs/>
        <w:sz w:val="20"/>
        <w:szCs w:val="20"/>
      </w:rPr>
    </w:pPr>
  </w:p>
  <w:p w14:paraId="548B79E2" w14:textId="51195796" w:rsidR="00ED3298" w:rsidRPr="0087228D" w:rsidRDefault="00ED3298" w:rsidP="00ED3298">
    <w:pPr>
      <w:spacing w:line="264" w:lineRule="auto"/>
      <w:rPr>
        <w:rFonts w:ascii="Arial" w:hAnsi="Arial" w:cs="Arial"/>
        <w:sz w:val="22"/>
        <w:szCs w:val="22"/>
      </w:rPr>
    </w:pPr>
    <w:r w:rsidRPr="0087228D">
      <w:rPr>
        <w:rFonts w:ascii="Arial" w:hAnsi="Arial" w:cs="Arial"/>
        <w:sz w:val="22"/>
        <w:szCs w:val="22"/>
      </w:rPr>
      <w:t>PRESSEMITTEILUNG</w:t>
    </w:r>
  </w:p>
  <w:p w14:paraId="3E34DF1D" w14:textId="16302C1F" w:rsidR="00ED3298" w:rsidRPr="002F6256" w:rsidRDefault="00ED3298" w:rsidP="00ED3298">
    <w:pPr>
      <w:spacing w:line="264" w:lineRule="auto"/>
      <w:rPr>
        <w:rFonts w:ascii="Arial" w:hAnsi="Arial" w:cs="Arial"/>
        <w:sz w:val="20"/>
        <w:szCs w:val="20"/>
      </w:rPr>
    </w:pPr>
  </w:p>
  <w:p w14:paraId="51EA9B7C" w14:textId="122604E0" w:rsidR="00ED3298" w:rsidRDefault="00ED3298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EE27A4" w14:textId="14EDEF22" w:rsidR="0011276D" w:rsidRDefault="0011276D">
    <w:pPr>
      <w:pStyle w:val="Kopfzeile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06FBA3C7" wp14:editId="400DB502">
              <wp:simplePos x="635" y="635"/>
              <wp:positionH relativeFrom="page">
                <wp:align>left</wp:align>
              </wp:positionH>
              <wp:positionV relativeFrom="page">
                <wp:align>top</wp:align>
              </wp:positionV>
              <wp:extent cx="826770" cy="345440"/>
              <wp:effectExtent l="0" t="0" r="11430" b="16510"/>
              <wp:wrapNone/>
              <wp:docPr id="1792770732" name="Textfeld 1" descr="Vertraulich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26770" cy="345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F95A333" w14:textId="6AA2AC00" w:rsidR="0011276D" w:rsidRPr="0011276D" w:rsidRDefault="0011276D" w:rsidP="0011276D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11276D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Vertraulich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6FBA3C7" id="_x0000_t202" coordsize="21600,21600" o:spt="202" path="m,l,21600r21600,l21600,xe">
              <v:stroke joinstyle="miter"/>
              <v:path gradientshapeok="t" o:connecttype="rect"/>
            </v:shapetype>
            <v:shape id="Textfeld 1" o:spid="_x0000_s1028" type="#_x0000_t202" alt="Vertraulich" style="position:absolute;margin-left:0;margin-top:0;width:65.1pt;height:27.2pt;z-index:251659264;visibility:visible;mso-wrap-style:none;mso-wrap-distance-left:0;mso-wrap-distance-top:0;mso-wrap-distance-right:0;mso-wrap-distance-bottom:0;mso-position-horizontal:left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0fQnEwIAACEEAAAOAAAAZHJzL2Uyb0RvYy54bWysU01v2zAMvQ/YfxB0X+xkSdsZcYqsRYYB&#10;RVsgHXpWZDk2IImCxMTOfv0oJU66bqdhF5kiaX689zS/7Y1me+VDC7bk41HOmbISqtZuS/7jZfXp&#10;hrOAwlZCg1UlP6jAbxcfP8w7V6gJNKAr5RkVsaHoXMkbRFdkWZCNMiKMwClLwRq8EUhXv80qLzqq&#10;bnQ2yfOrrANfOQ9ShUDe+2OQL1L9ulYSn+o6KGS65DQbptOncxPPbDEXxdYL17TyNIb4hymMaC01&#10;PZe6FyjYzrd/lDKt9BCgxpEEk0Fdt1KlHWibcf5um3UjnEq7EDjBnWEK/6+sfNyv3bNn2H+FngiM&#10;gHQuFIGccZ++9iZ+aVJGcYLwcIZN9cgkOW8mV9fXFJEU+jydTacJ1uzys/MBvykwLBol98RKAkvs&#10;HwJSQ0odUmIvC6tW68SMtr85KDF6ssuE0cJ+07O2KvlkmH4D1YGW8nDkOzi5aqn1gwj4LDwRTNOS&#10;aPGJjlpDV3I4WZw14H/+zR/zCXeKctaRYEpuSdGc6e+W+JjMpnkeBZZu4y/5LN58upGxGQy7M3dA&#10;WhzTs3AymTEP9WDWHswraXoZu1FIWEk9S46DeYdH+dKbkGq5TEmkJSfwwa6djKUjZhHQl/5VeHdC&#10;HYmuRxgkJYp34B9z45/BLXdIFCRmIr5HNE+wkw4TYac3E4X+9p6yLi978QsAAP//AwBQSwMEFAAG&#10;AAgAAAAhAGDXFTDbAAAABAEAAA8AAABkcnMvZG93bnJldi54bWxMj09Lw0AQxe9Cv8Mygje7a01F&#10;YialCIKCpbQWvW6zkz+YnQ3ZTRO/vVsv9TLweI/3fpOtJtuKE/W+cYxwN1cgiAtnGq4QDh8vt48g&#10;fNBsdOuYEH7IwyqfXWU6NW7kHZ32oRKxhH2qEeoQulRKX9RktZ+7jjh6peutDlH2lTS9HmO5beVC&#10;qQdpdcNxodYdPddUfO8Hi/Ca+K8wlOXSb943o3ob7WHYfiLeXE/rJxCBpnAJwxk/okMemY5uYONF&#10;ixAfCX/37N2rBYgjwjJJQOaZ/A+f/wIAAP//AwBQSwECLQAUAAYACAAAACEAtoM4kv4AAADhAQAA&#10;EwAAAAAAAAAAAAAAAAAAAAAAW0NvbnRlbnRfVHlwZXNdLnhtbFBLAQItABQABgAIAAAAIQA4/SH/&#10;1gAAAJQBAAALAAAAAAAAAAAAAAAAAC8BAABfcmVscy8ucmVsc1BLAQItABQABgAIAAAAIQD/0fQn&#10;EwIAACEEAAAOAAAAAAAAAAAAAAAAAC4CAABkcnMvZTJvRG9jLnhtbFBLAQItABQABgAIAAAAIQBg&#10;1xUw2wAAAAQBAAAPAAAAAAAAAAAAAAAAAG0EAABkcnMvZG93bnJldi54bWxQSwUGAAAAAAQABADz&#10;AAAAdQUAAAAA&#10;" filled="f" stroked="f">
              <v:fill o:detectmouseclick="t"/>
              <v:textbox style="mso-fit-shape-to-text:t" inset="20pt,15pt,0,0">
                <w:txbxContent>
                  <w:p w14:paraId="3F95A333" w14:textId="6AA2AC00" w:rsidR="0011276D" w:rsidRPr="0011276D" w:rsidRDefault="0011276D" w:rsidP="0011276D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11276D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Vertraulich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C0803"/>
    <w:multiLevelType w:val="multilevel"/>
    <w:tmpl w:val="34922E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E03097F"/>
    <w:multiLevelType w:val="multilevel"/>
    <w:tmpl w:val="DE8C42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BC43D4D"/>
    <w:multiLevelType w:val="multilevel"/>
    <w:tmpl w:val="CEC869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60839812">
    <w:abstractNumId w:val="1"/>
  </w:num>
  <w:num w:numId="2" w16cid:durableId="967051986">
    <w:abstractNumId w:val="0"/>
  </w:num>
  <w:num w:numId="3" w16cid:durableId="11956929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780A"/>
    <w:rsid w:val="0001354A"/>
    <w:rsid w:val="00015BDC"/>
    <w:rsid w:val="00016351"/>
    <w:rsid w:val="000304A8"/>
    <w:rsid w:val="00051EC3"/>
    <w:rsid w:val="0007780A"/>
    <w:rsid w:val="000967B2"/>
    <w:rsid w:val="000B63CD"/>
    <w:rsid w:val="000B701C"/>
    <w:rsid w:val="000C0062"/>
    <w:rsid w:val="000C4CFB"/>
    <w:rsid w:val="000C7343"/>
    <w:rsid w:val="000E2EE7"/>
    <w:rsid w:val="000F506B"/>
    <w:rsid w:val="001017B3"/>
    <w:rsid w:val="001110BE"/>
    <w:rsid w:val="0011276D"/>
    <w:rsid w:val="001139B9"/>
    <w:rsid w:val="00117773"/>
    <w:rsid w:val="0012450E"/>
    <w:rsid w:val="001301ED"/>
    <w:rsid w:val="00142E58"/>
    <w:rsid w:val="00145970"/>
    <w:rsid w:val="0014622A"/>
    <w:rsid w:val="00160381"/>
    <w:rsid w:val="00162638"/>
    <w:rsid w:val="00162E88"/>
    <w:rsid w:val="001B15E3"/>
    <w:rsid w:val="001B555A"/>
    <w:rsid w:val="001D1C95"/>
    <w:rsid w:val="001E4421"/>
    <w:rsid w:val="001E4CF6"/>
    <w:rsid w:val="001E65F6"/>
    <w:rsid w:val="001F03DF"/>
    <w:rsid w:val="001F0CE2"/>
    <w:rsid w:val="001F6FD7"/>
    <w:rsid w:val="00206C4C"/>
    <w:rsid w:val="00224E84"/>
    <w:rsid w:val="00226CEA"/>
    <w:rsid w:val="00234715"/>
    <w:rsid w:val="002350AE"/>
    <w:rsid w:val="002435EC"/>
    <w:rsid w:val="00244A22"/>
    <w:rsid w:val="00261657"/>
    <w:rsid w:val="0026435F"/>
    <w:rsid w:val="00276AF9"/>
    <w:rsid w:val="00283330"/>
    <w:rsid w:val="00285F3E"/>
    <w:rsid w:val="002B08FA"/>
    <w:rsid w:val="002B42B6"/>
    <w:rsid w:val="002C11BA"/>
    <w:rsid w:val="002C3611"/>
    <w:rsid w:val="002D737F"/>
    <w:rsid w:val="002E559D"/>
    <w:rsid w:val="002E5E75"/>
    <w:rsid w:val="002F6256"/>
    <w:rsid w:val="00301668"/>
    <w:rsid w:val="0030529D"/>
    <w:rsid w:val="00307D5C"/>
    <w:rsid w:val="00310DBF"/>
    <w:rsid w:val="0032735B"/>
    <w:rsid w:val="003342FA"/>
    <w:rsid w:val="00334B06"/>
    <w:rsid w:val="00337302"/>
    <w:rsid w:val="00370BA5"/>
    <w:rsid w:val="00370C9B"/>
    <w:rsid w:val="00370FB7"/>
    <w:rsid w:val="00391D1B"/>
    <w:rsid w:val="00391E61"/>
    <w:rsid w:val="00393B15"/>
    <w:rsid w:val="003A09B8"/>
    <w:rsid w:val="003A2F65"/>
    <w:rsid w:val="003A3775"/>
    <w:rsid w:val="003B473B"/>
    <w:rsid w:val="003C06E6"/>
    <w:rsid w:val="003C21CD"/>
    <w:rsid w:val="003C27C9"/>
    <w:rsid w:val="003C512E"/>
    <w:rsid w:val="003D7B07"/>
    <w:rsid w:val="003E3F16"/>
    <w:rsid w:val="003E6EAB"/>
    <w:rsid w:val="003F3F3F"/>
    <w:rsid w:val="00401534"/>
    <w:rsid w:val="00430342"/>
    <w:rsid w:val="00434CEE"/>
    <w:rsid w:val="0044199B"/>
    <w:rsid w:val="00450445"/>
    <w:rsid w:val="00472023"/>
    <w:rsid w:val="00474083"/>
    <w:rsid w:val="00494C64"/>
    <w:rsid w:val="00497EE7"/>
    <w:rsid w:val="004C1054"/>
    <w:rsid w:val="004C1327"/>
    <w:rsid w:val="004C6FEE"/>
    <w:rsid w:val="004C73AD"/>
    <w:rsid w:val="004E51F9"/>
    <w:rsid w:val="0050463F"/>
    <w:rsid w:val="005121F6"/>
    <w:rsid w:val="0052408C"/>
    <w:rsid w:val="00525729"/>
    <w:rsid w:val="005279AE"/>
    <w:rsid w:val="00546AAF"/>
    <w:rsid w:val="005477D0"/>
    <w:rsid w:val="00550231"/>
    <w:rsid w:val="005503FC"/>
    <w:rsid w:val="00571FF5"/>
    <w:rsid w:val="0058227F"/>
    <w:rsid w:val="0058320F"/>
    <w:rsid w:val="005836F1"/>
    <w:rsid w:val="005930E6"/>
    <w:rsid w:val="005A2C10"/>
    <w:rsid w:val="005B0151"/>
    <w:rsid w:val="005B3398"/>
    <w:rsid w:val="005B71D0"/>
    <w:rsid w:val="005D73F2"/>
    <w:rsid w:val="005E78F3"/>
    <w:rsid w:val="005F646E"/>
    <w:rsid w:val="005F747A"/>
    <w:rsid w:val="005F78C2"/>
    <w:rsid w:val="006160D0"/>
    <w:rsid w:val="00623C0E"/>
    <w:rsid w:val="00624CB1"/>
    <w:rsid w:val="006316CC"/>
    <w:rsid w:val="006328B3"/>
    <w:rsid w:val="006404A1"/>
    <w:rsid w:val="006435B7"/>
    <w:rsid w:val="006559C0"/>
    <w:rsid w:val="0066295A"/>
    <w:rsid w:val="00685B5A"/>
    <w:rsid w:val="00694A4A"/>
    <w:rsid w:val="006B5465"/>
    <w:rsid w:val="006B559E"/>
    <w:rsid w:val="006C2202"/>
    <w:rsid w:val="006C4ACF"/>
    <w:rsid w:val="006D4573"/>
    <w:rsid w:val="006E5195"/>
    <w:rsid w:val="006F084E"/>
    <w:rsid w:val="006F0DEF"/>
    <w:rsid w:val="006F0EE8"/>
    <w:rsid w:val="00722D32"/>
    <w:rsid w:val="007348C3"/>
    <w:rsid w:val="00735588"/>
    <w:rsid w:val="00762EF9"/>
    <w:rsid w:val="00767EA3"/>
    <w:rsid w:val="0077127F"/>
    <w:rsid w:val="0077143F"/>
    <w:rsid w:val="0078638F"/>
    <w:rsid w:val="00795674"/>
    <w:rsid w:val="00796203"/>
    <w:rsid w:val="007A2753"/>
    <w:rsid w:val="007A5714"/>
    <w:rsid w:val="007A7241"/>
    <w:rsid w:val="007B32B2"/>
    <w:rsid w:val="007B3AB9"/>
    <w:rsid w:val="007B447F"/>
    <w:rsid w:val="007E296D"/>
    <w:rsid w:val="007E4649"/>
    <w:rsid w:val="007E5920"/>
    <w:rsid w:val="008036F4"/>
    <w:rsid w:val="00837713"/>
    <w:rsid w:val="00845B1C"/>
    <w:rsid w:val="0085526D"/>
    <w:rsid w:val="00855A94"/>
    <w:rsid w:val="0087228D"/>
    <w:rsid w:val="00875337"/>
    <w:rsid w:val="0088242F"/>
    <w:rsid w:val="0088435E"/>
    <w:rsid w:val="00890E06"/>
    <w:rsid w:val="0089301F"/>
    <w:rsid w:val="00893E9A"/>
    <w:rsid w:val="00893F41"/>
    <w:rsid w:val="008C6FC2"/>
    <w:rsid w:val="008D7F39"/>
    <w:rsid w:val="00906498"/>
    <w:rsid w:val="00915608"/>
    <w:rsid w:val="00930C14"/>
    <w:rsid w:val="00934E50"/>
    <w:rsid w:val="00955DA3"/>
    <w:rsid w:val="009561D8"/>
    <w:rsid w:val="00960933"/>
    <w:rsid w:val="0098026D"/>
    <w:rsid w:val="0099186C"/>
    <w:rsid w:val="00991D5D"/>
    <w:rsid w:val="009A2ADA"/>
    <w:rsid w:val="009A70F8"/>
    <w:rsid w:val="009B0E02"/>
    <w:rsid w:val="009C0137"/>
    <w:rsid w:val="009C5391"/>
    <w:rsid w:val="009D274B"/>
    <w:rsid w:val="009D6E8C"/>
    <w:rsid w:val="009E47E2"/>
    <w:rsid w:val="009E5B51"/>
    <w:rsid w:val="00A02BAA"/>
    <w:rsid w:val="00A1212E"/>
    <w:rsid w:val="00A16013"/>
    <w:rsid w:val="00A21D21"/>
    <w:rsid w:val="00A226DF"/>
    <w:rsid w:val="00A31733"/>
    <w:rsid w:val="00A33584"/>
    <w:rsid w:val="00A3590E"/>
    <w:rsid w:val="00A40D66"/>
    <w:rsid w:val="00A47881"/>
    <w:rsid w:val="00A479A2"/>
    <w:rsid w:val="00A65BAF"/>
    <w:rsid w:val="00A66AF8"/>
    <w:rsid w:val="00A75418"/>
    <w:rsid w:val="00A96E1E"/>
    <w:rsid w:val="00AA4E96"/>
    <w:rsid w:val="00AA574C"/>
    <w:rsid w:val="00AB6903"/>
    <w:rsid w:val="00AC08C3"/>
    <w:rsid w:val="00AF5A6A"/>
    <w:rsid w:val="00B118CC"/>
    <w:rsid w:val="00B12367"/>
    <w:rsid w:val="00B15075"/>
    <w:rsid w:val="00B21F17"/>
    <w:rsid w:val="00B2574E"/>
    <w:rsid w:val="00B53C48"/>
    <w:rsid w:val="00B5610D"/>
    <w:rsid w:val="00B561EB"/>
    <w:rsid w:val="00B65B17"/>
    <w:rsid w:val="00B7388A"/>
    <w:rsid w:val="00B776F5"/>
    <w:rsid w:val="00B77D31"/>
    <w:rsid w:val="00B77FE1"/>
    <w:rsid w:val="00BB3A9A"/>
    <w:rsid w:val="00BB6F48"/>
    <w:rsid w:val="00BC3E2A"/>
    <w:rsid w:val="00BE435A"/>
    <w:rsid w:val="00BE7B5B"/>
    <w:rsid w:val="00C036F3"/>
    <w:rsid w:val="00C121D9"/>
    <w:rsid w:val="00C17971"/>
    <w:rsid w:val="00C20223"/>
    <w:rsid w:val="00C23449"/>
    <w:rsid w:val="00C32963"/>
    <w:rsid w:val="00C37B1D"/>
    <w:rsid w:val="00C4401D"/>
    <w:rsid w:val="00C61AE3"/>
    <w:rsid w:val="00C7334E"/>
    <w:rsid w:val="00C819F4"/>
    <w:rsid w:val="00C826A9"/>
    <w:rsid w:val="00C85356"/>
    <w:rsid w:val="00C85A47"/>
    <w:rsid w:val="00C85FAD"/>
    <w:rsid w:val="00C96357"/>
    <w:rsid w:val="00CB747D"/>
    <w:rsid w:val="00CC1F18"/>
    <w:rsid w:val="00CC6D4E"/>
    <w:rsid w:val="00CE0306"/>
    <w:rsid w:val="00CE1E09"/>
    <w:rsid w:val="00CE69B1"/>
    <w:rsid w:val="00CE7FC7"/>
    <w:rsid w:val="00CF1CB5"/>
    <w:rsid w:val="00D00833"/>
    <w:rsid w:val="00D103EB"/>
    <w:rsid w:val="00D16A88"/>
    <w:rsid w:val="00D34C7B"/>
    <w:rsid w:val="00D3681E"/>
    <w:rsid w:val="00D372ED"/>
    <w:rsid w:val="00D47CE1"/>
    <w:rsid w:val="00D50C3A"/>
    <w:rsid w:val="00D540FC"/>
    <w:rsid w:val="00D57715"/>
    <w:rsid w:val="00D730C6"/>
    <w:rsid w:val="00DA75A5"/>
    <w:rsid w:val="00DB0A06"/>
    <w:rsid w:val="00DC738A"/>
    <w:rsid w:val="00DD429C"/>
    <w:rsid w:val="00DE6547"/>
    <w:rsid w:val="00DF6802"/>
    <w:rsid w:val="00E03CC1"/>
    <w:rsid w:val="00E046EC"/>
    <w:rsid w:val="00E114AF"/>
    <w:rsid w:val="00E15048"/>
    <w:rsid w:val="00E16BA2"/>
    <w:rsid w:val="00E16EF8"/>
    <w:rsid w:val="00E213B1"/>
    <w:rsid w:val="00E537A3"/>
    <w:rsid w:val="00E54C5F"/>
    <w:rsid w:val="00E550A1"/>
    <w:rsid w:val="00E61E7A"/>
    <w:rsid w:val="00E80169"/>
    <w:rsid w:val="00E8448B"/>
    <w:rsid w:val="00EB0589"/>
    <w:rsid w:val="00EB277D"/>
    <w:rsid w:val="00EB7D4C"/>
    <w:rsid w:val="00EC6742"/>
    <w:rsid w:val="00EC6849"/>
    <w:rsid w:val="00ED3298"/>
    <w:rsid w:val="00ED456C"/>
    <w:rsid w:val="00EF0185"/>
    <w:rsid w:val="00F03C54"/>
    <w:rsid w:val="00F134DC"/>
    <w:rsid w:val="00F13A8D"/>
    <w:rsid w:val="00F214C4"/>
    <w:rsid w:val="00F33448"/>
    <w:rsid w:val="00F67635"/>
    <w:rsid w:val="00F97CF7"/>
    <w:rsid w:val="00FB1B03"/>
    <w:rsid w:val="00FB5443"/>
    <w:rsid w:val="00FC38DE"/>
    <w:rsid w:val="00FD469C"/>
    <w:rsid w:val="00FD7B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2B2F452"/>
  <w15:chartTrackingRefBased/>
  <w15:docId w15:val="{7E7B5F8B-BCCA-3A4B-9E15-73B368EDAE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2B42B6"/>
    <w:pPr>
      <w:spacing w:after="0" w:line="240" w:lineRule="auto"/>
    </w:pPr>
    <w:rPr>
      <w:rFonts w:ascii="Times New Roman" w:eastAsia="Times New Roman" w:hAnsi="Times New Roman" w:cs="Times New Roman"/>
      <w:kern w:val="0"/>
      <w:lang w:eastAsia="de-DE"/>
      <w14:ligatures w14:val="none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07780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07780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07780A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07780A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07780A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07780A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07780A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07780A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07780A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07780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07780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07780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07780A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07780A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07780A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07780A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07780A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07780A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07780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elZchn">
    <w:name w:val="Titel Zchn"/>
    <w:basedOn w:val="Absatz-Standardschriftart"/>
    <w:link w:val="Titel"/>
    <w:uiPriority w:val="10"/>
    <w:rsid w:val="0007780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07780A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07780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07780A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ZitatZchn">
    <w:name w:val="Zitat Zchn"/>
    <w:basedOn w:val="Absatz-Standardschriftart"/>
    <w:link w:val="Zitat"/>
    <w:uiPriority w:val="29"/>
    <w:rsid w:val="0007780A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07780A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IntensiveHervorhebung">
    <w:name w:val="Intense Emphasis"/>
    <w:basedOn w:val="Absatz-Standardschriftart"/>
    <w:uiPriority w:val="21"/>
    <w:qFormat/>
    <w:rsid w:val="0007780A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07780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07780A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07780A"/>
    <w:rPr>
      <w:b/>
      <w:bCs/>
      <w:smallCaps/>
      <w:color w:val="0F4761" w:themeColor="accent1" w:themeShade="BF"/>
      <w:spacing w:val="5"/>
    </w:rPr>
  </w:style>
  <w:style w:type="paragraph" w:customStyle="1" w:styleId="p1">
    <w:name w:val="p1"/>
    <w:basedOn w:val="Standard"/>
    <w:rsid w:val="0007780A"/>
    <w:pPr>
      <w:spacing w:before="100" w:beforeAutospacing="1" w:after="100" w:afterAutospacing="1"/>
    </w:pPr>
  </w:style>
  <w:style w:type="character" w:customStyle="1" w:styleId="s1">
    <w:name w:val="s1"/>
    <w:basedOn w:val="Absatz-Standardschriftart"/>
    <w:rsid w:val="0007780A"/>
  </w:style>
  <w:style w:type="character" w:customStyle="1" w:styleId="s2">
    <w:name w:val="s2"/>
    <w:basedOn w:val="Absatz-Standardschriftart"/>
    <w:rsid w:val="0007780A"/>
  </w:style>
  <w:style w:type="paragraph" w:customStyle="1" w:styleId="p3">
    <w:name w:val="p3"/>
    <w:basedOn w:val="Standard"/>
    <w:rsid w:val="0007780A"/>
    <w:pPr>
      <w:spacing w:before="100" w:beforeAutospacing="1" w:after="100" w:afterAutospacing="1"/>
    </w:pPr>
  </w:style>
  <w:style w:type="paragraph" w:customStyle="1" w:styleId="p4">
    <w:name w:val="p4"/>
    <w:basedOn w:val="Standard"/>
    <w:rsid w:val="0007780A"/>
    <w:pPr>
      <w:spacing w:before="100" w:beforeAutospacing="1" w:after="100" w:afterAutospacing="1"/>
    </w:pPr>
  </w:style>
  <w:style w:type="character" w:customStyle="1" w:styleId="s3">
    <w:name w:val="s3"/>
    <w:basedOn w:val="Absatz-Standardschriftart"/>
    <w:rsid w:val="0007780A"/>
  </w:style>
  <w:style w:type="character" w:styleId="Hyperlink">
    <w:name w:val="Hyperlink"/>
    <w:basedOn w:val="Absatz-Standardschriftart"/>
    <w:uiPriority w:val="99"/>
    <w:unhideWhenUsed/>
    <w:rsid w:val="0007780A"/>
    <w:rPr>
      <w:color w:val="0000FF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C23449"/>
    <w:rPr>
      <w:color w:val="605E5C"/>
      <w:shd w:val="clear" w:color="auto" w:fill="E1DFDD"/>
    </w:rPr>
  </w:style>
  <w:style w:type="paragraph" w:styleId="Kopfzeile">
    <w:name w:val="header"/>
    <w:basedOn w:val="Standard"/>
    <w:link w:val="KopfzeileZchn"/>
    <w:unhideWhenUsed/>
    <w:rsid w:val="00ED3298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customStyle="1" w:styleId="KopfzeileZchn">
    <w:name w:val="Kopfzeile Zchn"/>
    <w:basedOn w:val="Absatz-Standardschriftart"/>
    <w:link w:val="Kopfzeile"/>
    <w:rsid w:val="00ED3298"/>
  </w:style>
  <w:style w:type="paragraph" w:styleId="Fuzeile">
    <w:name w:val="footer"/>
    <w:basedOn w:val="Standard"/>
    <w:link w:val="FuzeileZchn"/>
    <w:uiPriority w:val="99"/>
    <w:unhideWhenUsed/>
    <w:rsid w:val="00ED3298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customStyle="1" w:styleId="FuzeileZchn">
    <w:name w:val="Fußzeile Zchn"/>
    <w:basedOn w:val="Absatz-Standardschriftart"/>
    <w:link w:val="Fuzeile"/>
    <w:uiPriority w:val="99"/>
    <w:rsid w:val="00ED3298"/>
  </w:style>
  <w:style w:type="character" w:styleId="Seitenzahl">
    <w:name w:val="page number"/>
    <w:basedOn w:val="Absatz-Standardschriftart"/>
    <w:uiPriority w:val="99"/>
    <w:semiHidden/>
    <w:unhideWhenUsed/>
    <w:rsid w:val="0087228D"/>
  </w:style>
  <w:style w:type="character" w:styleId="Kommentarzeichen">
    <w:name w:val="annotation reference"/>
    <w:basedOn w:val="Absatz-Standardschriftart"/>
    <w:uiPriority w:val="99"/>
    <w:semiHidden/>
    <w:unhideWhenUsed/>
    <w:rsid w:val="0058320F"/>
    <w:rPr>
      <w:sz w:val="16"/>
      <w:szCs w:val="16"/>
    </w:rPr>
  </w:style>
  <w:style w:type="paragraph" w:styleId="berarbeitung">
    <w:name w:val="Revision"/>
    <w:hidden/>
    <w:uiPriority w:val="99"/>
    <w:semiHidden/>
    <w:rsid w:val="00434CEE"/>
    <w:pPr>
      <w:spacing w:after="0" w:line="240" w:lineRule="auto"/>
    </w:pPr>
    <w:rPr>
      <w:rFonts w:ascii="Times New Roman" w:eastAsia="Times New Roman" w:hAnsi="Times New Roman" w:cs="Times New Roman"/>
      <w:kern w:val="0"/>
      <w:lang w:eastAsia="de-DE"/>
      <w14:ligatures w14:val="none"/>
    </w:rPr>
  </w:style>
  <w:style w:type="paragraph" w:styleId="Kommentartext">
    <w:name w:val="annotation text"/>
    <w:basedOn w:val="Standard"/>
    <w:link w:val="KommentartextZchn"/>
    <w:uiPriority w:val="99"/>
    <w:unhideWhenUsed/>
    <w:rsid w:val="00A1212E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A1212E"/>
    <w:rPr>
      <w:rFonts w:ascii="Times New Roman" w:eastAsia="Times New Roman" w:hAnsi="Times New Roman" w:cs="Times New Roman"/>
      <w:kern w:val="0"/>
      <w:sz w:val="20"/>
      <w:szCs w:val="20"/>
      <w:lang w:eastAsia="de-DE"/>
      <w14:ligatures w14:val="none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A1212E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A1212E"/>
    <w:rPr>
      <w:rFonts w:ascii="Times New Roman" w:eastAsia="Times New Roman" w:hAnsi="Times New Roman" w:cs="Times New Roman"/>
      <w:b/>
      <w:bCs/>
      <w:kern w:val="0"/>
      <w:sz w:val="20"/>
      <w:szCs w:val="20"/>
      <w:lang w:eastAsia="de-DE"/>
      <w14:ligatures w14:val="none"/>
    </w:rPr>
  </w:style>
  <w:style w:type="table" w:styleId="Tabellenraster">
    <w:name w:val="Table Grid"/>
    <w:basedOn w:val="NormaleTabelle"/>
    <w:uiPriority w:val="39"/>
    <w:rsid w:val="00C85A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rmaltextrun">
    <w:name w:val="normaltextrun"/>
    <w:basedOn w:val="Absatz-Standardschriftart"/>
    <w:rsid w:val="005F646E"/>
  </w:style>
  <w:style w:type="paragraph" w:customStyle="1" w:styleId="paragraph">
    <w:name w:val="paragraph"/>
    <w:basedOn w:val="Standard"/>
    <w:rsid w:val="00623C0E"/>
    <w:pPr>
      <w:spacing w:before="100" w:beforeAutospacing="1" w:after="100" w:afterAutospacing="1"/>
    </w:pPr>
  </w:style>
  <w:style w:type="character" w:customStyle="1" w:styleId="eop">
    <w:name w:val="eop"/>
    <w:basedOn w:val="Absatz-Standardschriftart"/>
    <w:rsid w:val="00623C0E"/>
  </w:style>
  <w:style w:type="character" w:styleId="BesuchterLink">
    <w:name w:val="FollowedHyperlink"/>
    <w:basedOn w:val="Absatz-Standardschriftart"/>
    <w:uiPriority w:val="99"/>
    <w:semiHidden/>
    <w:unhideWhenUsed/>
    <w:rsid w:val="00E16BA2"/>
    <w:rPr>
      <w:color w:val="96607D" w:themeColor="followedHyperlink"/>
      <w:u w:val="single"/>
    </w:rPr>
  </w:style>
  <w:style w:type="paragraph" w:styleId="Textkrper">
    <w:name w:val="Body Text"/>
    <w:basedOn w:val="Standard"/>
    <w:link w:val="TextkrperZchn"/>
    <w:unhideWhenUsed/>
    <w:rsid w:val="002E559D"/>
    <w:pPr>
      <w:spacing w:after="120"/>
    </w:pPr>
  </w:style>
  <w:style w:type="character" w:customStyle="1" w:styleId="TextkrperZchn">
    <w:name w:val="Textkörper Zchn"/>
    <w:basedOn w:val="Absatz-Standardschriftart"/>
    <w:link w:val="Textkrper"/>
    <w:rsid w:val="002E559D"/>
    <w:rPr>
      <w:rFonts w:ascii="Times New Roman" w:eastAsia="Times New Roman" w:hAnsi="Times New Roman" w:cs="Times New Roman"/>
      <w:kern w:val="0"/>
      <w:lang w:eastAsia="de-DE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airlock.com/whitepaper-die-revolution-der-digitalen-identitaet" TargetMode="External"/><Relationship Id="rId13" Type="http://schemas.openxmlformats.org/officeDocument/2006/relationships/hyperlink" Target="http://www.ergon.ch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rh@press-n-relations.de" TargetMode="External"/><Relationship Id="rId17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rh@press-n-relations.de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image" Target="media/image2.jpe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hyperlink" Target="http://www.airlock.com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FA676FE0-8568-4941-A59B-1BCB2C29A98E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35d1cee2-e26d-4fbd-b897-f65a16b355c2}" enabled="1" method="Standard" siteId="{0c41a480-1a6b-4b3a-9b60-80d01b420811}" contentBits="1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878</Words>
  <Characters>5537</Characters>
  <Application>Microsoft Office Word</Application>
  <DocSecurity>0</DocSecurity>
  <Lines>46</Lines>
  <Paragraphs>12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Nyendick</dc:creator>
  <cp:keywords/>
  <dc:description/>
  <cp:lastModifiedBy>Rebecca Horn</cp:lastModifiedBy>
  <cp:revision>3</cp:revision>
  <dcterms:created xsi:type="dcterms:W3CDTF">2025-08-28T08:55:00Z</dcterms:created>
  <dcterms:modified xsi:type="dcterms:W3CDTF">2025-08-28T08:57:00Z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HeaderShapeIds">
    <vt:lpwstr>6adb82ac,23e5bdb8,f16d3a5</vt:lpwstr>
  </property>
  <property fmtid="{D5CDD505-2E9C-101B-9397-08002B2CF9AE}" pid="3" name="ClassificationContentMarkingHeaderFontProps">
    <vt:lpwstr>#000000,10,Calibri</vt:lpwstr>
  </property>
  <property fmtid="{D5CDD505-2E9C-101B-9397-08002B2CF9AE}" pid="4" name="ClassificationContentMarkingHeaderText">
    <vt:lpwstr>Vertraulich</vt:lpwstr>
  </property>
</Properties>
</file>