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B4744" w14:textId="121FAA10" w:rsidR="0060390D" w:rsidRDefault="00000000">
      <w:pPr>
        <w:spacing w:before="280" w:after="280"/>
        <w:outlineLvl w:val="0"/>
        <w:rPr>
          <w:sz w:val="20"/>
          <w:szCs w:val="20"/>
        </w:rPr>
      </w:pPr>
      <w:r>
        <w:rPr>
          <w:sz w:val="20"/>
          <w:szCs w:val="20"/>
        </w:rPr>
        <w:t xml:space="preserve">Ulm, </w:t>
      </w:r>
      <w:r w:rsidR="00D96ECC">
        <w:rPr>
          <w:sz w:val="20"/>
          <w:szCs w:val="20"/>
        </w:rPr>
        <w:t>10</w:t>
      </w:r>
      <w:r>
        <w:rPr>
          <w:sz w:val="20"/>
          <w:szCs w:val="20"/>
        </w:rPr>
        <w:t xml:space="preserve">. </w:t>
      </w:r>
      <w:r w:rsidR="00D62EB3">
        <w:rPr>
          <w:sz w:val="20"/>
          <w:szCs w:val="20"/>
        </w:rPr>
        <w:t>März</w:t>
      </w:r>
      <w:r>
        <w:rPr>
          <w:sz w:val="20"/>
          <w:szCs w:val="20"/>
        </w:rPr>
        <w:t xml:space="preserve"> 202</w:t>
      </w:r>
      <w:r w:rsidR="00D62EB3">
        <w:rPr>
          <w:sz w:val="20"/>
          <w:szCs w:val="20"/>
        </w:rPr>
        <w:t>6</w:t>
      </w:r>
    </w:p>
    <w:p w14:paraId="5609DFBB" w14:textId="54BDEEC4" w:rsidR="0060390D" w:rsidRDefault="00657875">
      <w:pPr>
        <w:spacing w:before="280" w:after="280"/>
        <w:outlineLvl w:val="0"/>
        <w:rPr>
          <w:b/>
          <w:bCs/>
        </w:rPr>
      </w:pPr>
      <w:r>
        <w:rPr>
          <w:b/>
          <w:bCs/>
          <w:sz w:val="28"/>
          <w:szCs w:val="28"/>
        </w:rPr>
        <w:t xml:space="preserve">Do </w:t>
      </w:r>
      <w:proofErr w:type="spellStart"/>
      <w:r>
        <w:rPr>
          <w:b/>
          <w:bCs/>
          <w:sz w:val="28"/>
          <w:szCs w:val="28"/>
        </w:rPr>
        <w:t>it</w:t>
      </w:r>
      <w:proofErr w:type="spellEnd"/>
      <w:r>
        <w:rPr>
          <w:b/>
          <w:bCs/>
          <w:sz w:val="28"/>
          <w:szCs w:val="28"/>
        </w:rPr>
        <w:t xml:space="preserve"> like Einstein! – Mitmachaktion und mehr zum Jubiläum</w:t>
      </w:r>
      <w:r w:rsidR="00D62EB3">
        <w:rPr>
          <w:b/>
          <w:bCs/>
          <w:sz w:val="28"/>
          <w:szCs w:val="28"/>
        </w:rPr>
        <w:br/>
      </w:r>
      <w:r w:rsidR="00D62EB3" w:rsidRPr="00D62EB3">
        <w:rPr>
          <w:b/>
          <w:bCs/>
        </w:rPr>
        <w:t xml:space="preserve">Albert </w:t>
      </w:r>
      <w:proofErr w:type="gramStart"/>
      <w:r w:rsidR="00D62EB3" w:rsidRPr="00D62EB3">
        <w:rPr>
          <w:b/>
          <w:bCs/>
        </w:rPr>
        <w:t>Einstein Discovery Center</w:t>
      </w:r>
      <w:proofErr w:type="gramEnd"/>
      <w:r w:rsidR="00D62EB3" w:rsidRPr="00D62EB3">
        <w:rPr>
          <w:b/>
          <w:bCs/>
        </w:rPr>
        <w:t xml:space="preserve"> feiert Einsteins 147. Geburtstag und 75 Jahre </w:t>
      </w:r>
      <w:r w:rsidR="00D62EB3">
        <w:rPr>
          <w:b/>
          <w:bCs/>
        </w:rPr>
        <w:t>„</w:t>
      </w:r>
      <w:r w:rsidR="00D62EB3" w:rsidRPr="00D62EB3">
        <w:rPr>
          <w:b/>
          <w:bCs/>
        </w:rPr>
        <w:t>Zungenfoto</w:t>
      </w:r>
      <w:r w:rsidR="00D62EB3">
        <w:rPr>
          <w:b/>
          <w:bCs/>
        </w:rPr>
        <w:t>“</w:t>
      </w:r>
      <w:r w:rsidR="00D62EB3" w:rsidRPr="00D62EB3">
        <w:rPr>
          <w:b/>
          <w:bCs/>
        </w:rPr>
        <w:t xml:space="preserve"> mit Aktion auf dem Münsterplatz und Ausstellung bei Hugendubel</w:t>
      </w:r>
    </w:p>
    <w:p w14:paraId="11E6C2F2" w14:textId="17C20B2F" w:rsidR="00D62EB3" w:rsidRDefault="00D62EB3">
      <w:pPr>
        <w:spacing w:before="280" w:after="280"/>
        <w:rPr>
          <w:b/>
          <w:bCs/>
          <w:sz w:val="20"/>
          <w:szCs w:val="20"/>
        </w:rPr>
      </w:pPr>
      <w:r w:rsidRPr="00D62EB3">
        <w:rPr>
          <w:b/>
          <w:bCs/>
          <w:sz w:val="20"/>
          <w:szCs w:val="20"/>
        </w:rPr>
        <w:t xml:space="preserve">Am 14. März hätte der berühmteste Sohn der Stadt Ulm seinen 147. Geburtstag gefeiert. Aus diesem Anlass lädt der Albert </w:t>
      </w:r>
      <w:proofErr w:type="gramStart"/>
      <w:r w:rsidRPr="00D62EB3">
        <w:rPr>
          <w:b/>
          <w:bCs/>
          <w:sz w:val="20"/>
          <w:szCs w:val="20"/>
        </w:rPr>
        <w:t>Einstein Discovery Center</w:t>
      </w:r>
      <w:proofErr w:type="gramEnd"/>
      <w:r w:rsidRPr="00D62EB3">
        <w:rPr>
          <w:b/>
          <w:bCs/>
          <w:sz w:val="20"/>
          <w:szCs w:val="20"/>
        </w:rPr>
        <w:t xml:space="preserve"> Ulm e.V. unter dem Motto „</w:t>
      </w:r>
      <w:r w:rsidR="00657875">
        <w:rPr>
          <w:b/>
          <w:bCs/>
          <w:sz w:val="20"/>
          <w:szCs w:val="20"/>
        </w:rPr>
        <w:t xml:space="preserve">Do </w:t>
      </w:r>
      <w:proofErr w:type="spellStart"/>
      <w:r w:rsidR="00657875">
        <w:rPr>
          <w:b/>
          <w:bCs/>
          <w:sz w:val="20"/>
          <w:szCs w:val="20"/>
        </w:rPr>
        <w:t>it</w:t>
      </w:r>
      <w:proofErr w:type="spellEnd"/>
      <w:r w:rsidR="00657875">
        <w:rPr>
          <w:b/>
          <w:bCs/>
          <w:sz w:val="20"/>
          <w:szCs w:val="20"/>
        </w:rPr>
        <w:t xml:space="preserve"> like</w:t>
      </w:r>
      <w:r w:rsidRPr="00D62EB3">
        <w:rPr>
          <w:b/>
          <w:bCs/>
          <w:sz w:val="20"/>
          <w:szCs w:val="20"/>
        </w:rPr>
        <w:t xml:space="preserve"> Einstein, zeig deine Zunge!" von 15:30 bis 17:30 Uhr auf den Münsterplatz ein. </w:t>
      </w:r>
      <w:r w:rsidR="00657875">
        <w:rPr>
          <w:b/>
          <w:bCs/>
          <w:sz w:val="20"/>
          <w:szCs w:val="20"/>
        </w:rPr>
        <w:t>Denn g</w:t>
      </w:r>
      <w:r w:rsidRPr="00D62EB3">
        <w:rPr>
          <w:b/>
          <w:bCs/>
          <w:sz w:val="20"/>
          <w:szCs w:val="20"/>
        </w:rPr>
        <w:t xml:space="preserve">leichzeitig jährt sich das legendäre </w:t>
      </w:r>
      <w:r>
        <w:rPr>
          <w:b/>
          <w:bCs/>
          <w:sz w:val="20"/>
          <w:szCs w:val="20"/>
        </w:rPr>
        <w:t>„</w:t>
      </w:r>
      <w:r w:rsidRPr="00D62EB3">
        <w:rPr>
          <w:b/>
          <w:bCs/>
          <w:sz w:val="20"/>
          <w:szCs w:val="20"/>
        </w:rPr>
        <w:t>Zungenfoto</w:t>
      </w:r>
      <w:r>
        <w:rPr>
          <w:b/>
          <w:bCs/>
          <w:sz w:val="20"/>
          <w:szCs w:val="20"/>
        </w:rPr>
        <w:t>“</w:t>
      </w:r>
      <w:r w:rsidRPr="00D62EB3">
        <w:rPr>
          <w:b/>
          <w:bCs/>
          <w:sz w:val="20"/>
          <w:szCs w:val="20"/>
        </w:rPr>
        <w:t xml:space="preserve"> zum 75. Mal – Grund genug für den Verein, Einsteins berühmteste Geste ins Zentrum der diesjährigen Geburtstagsaktion zu rücken. Darüber hinaus informiert der Verein vor Ort über das geplante Albert </w:t>
      </w:r>
      <w:proofErr w:type="gramStart"/>
      <w:r w:rsidRPr="00D62EB3">
        <w:rPr>
          <w:b/>
          <w:bCs/>
          <w:sz w:val="20"/>
          <w:szCs w:val="20"/>
        </w:rPr>
        <w:t>Einstein Discovery Center</w:t>
      </w:r>
      <w:proofErr w:type="gramEnd"/>
      <w:r w:rsidRPr="00D62EB3">
        <w:rPr>
          <w:b/>
          <w:bCs/>
          <w:sz w:val="20"/>
          <w:szCs w:val="20"/>
        </w:rPr>
        <w:t>, das Einstein und seine Bedeutung für Wissenschaft, Technik und Gesellschaft würdigen soll.</w:t>
      </w:r>
    </w:p>
    <w:p w14:paraId="28002E40" w14:textId="5E5946F5" w:rsidR="00D62EB3" w:rsidRDefault="00D62EB3" w:rsidP="00D62EB3">
      <w:pPr>
        <w:spacing w:before="280" w:after="280"/>
        <w:rPr>
          <w:sz w:val="20"/>
          <w:szCs w:val="20"/>
        </w:rPr>
      </w:pPr>
      <w:r w:rsidRPr="00D62EB3">
        <w:rPr>
          <w:sz w:val="20"/>
          <w:szCs w:val="20"/>
        </w:rPr>
        <w:t xml:space="preserve">Das berühmte Zungenfoto entstand an Einsteins 72. Geburtstag am 14. März 1951 in Princeton, USA. Fotograf Arthur Sasse hielt den Moment fest, als Einstein nach einer Geburtstagsfeier im Auto saß und als Reaktion auf den Trubel um seine Person die Zunge herausstreckte. Das Bild wurde zu einer der bekanntesten Aufnahmen des 20. Jahrhunderts </w:t>
      </w:r>
      <w:r w:rsidR="00D96ECC">
        <w:rPr>
          <w:sz w:val="20"/>
          <w:szCs w:val="20"/>
        </w:rPr>
        <w:t>und</w:t>
      </w:r>
      <w:r w:rsidRPr="00D62EB3">
        <w:rPr>
          <w:sz w:val="20"/>
          <w:szCs w:val="20"/>
        </w:rPr>
        <w:t xml:space="preserve"> Einstein selbst verschickte es später mit Vergnügen an Freunde und Bekannte.</w:t>
      </w:r>
    </w:p>
    <w:p w14:paraId="210FE8C4" w14:textId="1EE799AF" w:rsidR="007431E9" w:rsidRDefault="007431E9" w:rsidP="00D62EB3">
      <w:pPr>
        <w:spacing w:before="280" w:after="280"/>
        <w:rPr>
          <w:sz w:val="20"/>
          <w:szCs w:val="20"/>
        </w:rPr>
      </w:pPr>
      <w:r>
        <w:rPr>
          <w:sz w:val="20"/>
          <w:szCs w:val="20"/>
        </w:rPr>
        <w:t xml:space="preserve">Zum Jubiläum der ikonischen Aufnahme </w:t>
      </w:r>
      <w:r w:rsidRPr="00657875">
        <w:rPr>
          <w:sz w:val="20"/>
          <w:szCs w:val="20"/>
        </w:rPr>
        <w:t>ruft der Verein</w:t>
      </w:r>
      <w:r w:rsidR="00657875" w:rsidRPr="00657875">
        <w:rPr>
          <w:sz w:val="20"/>
          <w:szCs w:val="20"/>
        </w:rPr>
        <w:t xml:space="preserve"> zu einer Mitmachaktion auf: Alle Teilnehmenden sind eingeladen, am 14. März ein Foto von sich mit herausgestreckter Zunge auf </w:t>
      </w:r>
      <w:proofErr w:type="spellStart"/>
      <w:r w:rsidR="00657875" w:rsidRPr="00657875">
        <w:rPr>
          <w:sz w:val="20"/>
          <w:szCs w:val="20"/>
        </w:rPr>
        <w:t>Social</w:t>
      </w:r>
      <w:proofErr w:type="spellEnd"/>
      <w:r w:rsidR="00657875" w:rsidRPr="00657875">
        <w:rPr>
          <w:sz w:val="20"/>
          <w:szCs w:val="20"/>
        </w:rPr>
        <w:t xml:space="preserve">-Media </w:t>
      </w:r>
      <w:r>
        <w:rPr>
          <w:sz w:val="20"/>
          <w:szCs w:val="20"/>
        </w:rPr>
        <w:t xml:space="preserve">(Facebook, Instagram oder LinkedIn) </w:t>
      </w:r>
      <w:r w:rsidR="00657875" w:rsidRPr="00657875">
        <w:rPr>
          <w:sz w:val="20"/>
          <w:szCs w:val="20"/>
        </w:rPr>
        <w:t xml:space="preserve">zu posten, </w:t>
      </w:r>
      <w:r>
        <w:rPr>
          <w:sz w:val="20"/>
          <w:szCs w:val="20"/>
        </w:rPr>
        <w:t xml:space="preserve">die jeweiligen Kanäle des </w:t>
      </w:r>
      <w:proofErr w:type="gramStart"/>
      <w:r>
        <w:rPr>
          <w:sz w:val="20"/>
          <w:szCs w:val="20"/>
        </w:rPr>
        <w:t>Einstein Discovery Centers</w:t>
      </w:r>
      <w:proofErr w:type="gramEnd"/>
      <w:r>
        <w:rPr>
          <w:sz w:val="20"/>
          <w:szCs w:val="20"/>
        </w:rPr>
        <w:t xml:space="preserve"> zu verlinken</w:t>
      </w:r>
      <w:r w:rsidR="00D96ECC">
        <w:rPr>
          <w:sz w:val="20"/>
          <w:szCs w:val="20"/>
        </w:rPr>
        <w:t>, den</w:t>
      </w:r>
      <w:r w:rsidR="00D96ECC" w:rsidRPr="00657875">
        <w:rPr>
          <w:sz w:val="20"/>
          <w:szCs w:val="20"/>
        </w:rPr>
        <w:t xml:space="preserve"> Hashtag #doitlikeeinstein </w:t>
      </w:r>
      <w:r w:rsidR="00D96ECC">
        <w:rPr>
          <w:sz w:val="20"/>
          <w:szCs w:val="20"/>
        </w:rPr>
        <w:t xml:space="preserve">zu verwenden </w:t>
      </w:r>
      <w:r w:rsidR="00657875" w:rsidRPr="00657875">
        <w:rPr>
          <w:sz w:val="20"/>
          <w:szCs w:val="20"/>
        </w:rPr>
        <w:t xml:space="preserve">und ein persönliches Statement zu verfassen – etwa dazu, warum sie das Projekt unterstützen oder was sie mit Albert Einstein verbinden. Wer die Zunge lieber nicht zeigen möchte, kann </w:t>
      </w:r>
      <w:r>
        <w:rPr>
          <w:sz w:val="20"/>
          <w:szCs w:val="20"/>
        </w:rPr>
        <w:t xml:space="preserve">hierbei </w:t>
      </w:r>
      <w:r w:rsidR="00657875" w:rsidRPr="00657875">
        <w:rPr>
          <w:sz w:val="20"/>
          <w:szCs w:val="20"/>
        </w:rPr>
        <w:t xml:space="preserve">auf eine eigens gestaltete Fotorequisite zurückgreifen. </w:t>
      </w:r>
    </w:p>
    <w:p w14:paraId="7E493866" w14:textId="52C194AD" w:rsidR="00657875" w:rsidRDefault="00657875" w:rsidP="00D62EB3">
      <w:pPr>
        <w:spacing w:before="280" w:after="280"/>
        <w:rPr>
          <w:sz w:val="20"/>
          <w:szCs w:val="20"/>
        </w:rPr>
      </w:pPr>
      <w:r w:rsidRPr="00657875">
        <w:rPr>
          <w:sz w:val="20"/>
          <w:szCs w:val="20"/>
        </w:rPr>
        <w:lastRenderedPageBreak/>
        <w:t>Am einfachsten gelingt die Teilnahme direkt vor Ort auf dem Münsterplatz, wo ab 15:30 Uhr Gleichgesinnte zusammenkommen und gemeinsam Fotos aufnehmen können</w:t>
      </w:r>
      <w:r w:rsidR="007431E9">
        <w:rPr>
          <w:sz w:val="20"/>
          <w:szCs w:val="20"/>
        </w:rPr>
        <w:t>. D</w:t>
      </w:r>
      <w:r w:rsidRPr="00657875">
        <w:rPr>
          <w:sz w:val="20"/>
          <w:szCs w:val="20"/>
        </w:rPr>
        <w:t xml:space="preserve">och auch von zu Hause aus ist die Teilnahme mit einem einfachen Selfie möglich. Die Aktion ist Teil </w:t>
      </w:r>
      <w:r w:rsidR="007431E9">
        <w:rPr>
          <w:sz w:val="20"/>
          <w:szCs w:val="20"/>
        </w:rPr>
        <w:t xml:space="preserve">einer </w:t>
      </w:r>
      <w:r w:rsidRPr="00657875">
        <w:rPr>
          <w:sz w:val="20"/>
          <w:szCs w:val="20"/>
        </w:rPr>
        <w:t xml:space="preserve">Crowdfunding-Kampagne, mit der der Verein ein Spendenvolumen von 100.000 Euro einwerben möchte, um die nächste Planungsphase des Albert </w:t>
      </w:r>
      <w:proofErr w:type="gramStart"/>
      <w:r w:rsidRPr="00657875">
        <w:rPr>
          <w:sz w:val="20"/>
          <w:szCs w:val="20"/>
        </w:rPr>
        <w:t>Einstein Discovery Centers</w:t>
      </w:r>
      <w:proofErr w:type="gramEnd"/>
      <w:r w:rsidRPr="00657875">
        <w:rPr>
          <w:sz w:val="20"/>
          <w:szCs w:val="20"/>
        </w:rPr>
        <w:t xml:space="preserve"> voranzutreiben.</w:t>
      </w:r>
    </w:p>
    <w:p w14:paraId="4AA3E004" w14:textId="77777777" w:rsidR="00D62EB3" w:rsidRPr="00D62EB3" w:rsidRDefault="00D62EB3" w:rsidP="00D62EB3">
      <w:pPr>
        <w:spacing w:before="280" w:after="280"/>
        <w:rPr>
          <w:b/>
          <w:bCs/>
          <w:sz w:val="20"/>
          <w:szCs w:val="20"/>
        </w:rPr>
      </w:pPr>
      <w:r w:rsidRPr="00D62EB3">
        <w:rPr>
          <w:b/>
          <w:bCs/>
          <w:sz w:val="20"/>
          <w:szCs w:val="20"/>
        </w:rPr>
        <w:t>Ausstellung bei Hugendubel und Familienprogramm</w:t>
      </w:r>
    </w:p>
    <w:p w14:paraId="573295A6" w14:textId="332E4C94" w:rsidR="00D62EB3" w:rsidRPr="00D62EB3" w:rsidRDefault="00D62EB3" w:rsidP="00D62EB3">
      <w:pPr>
        <w:spacing w:before="280" w:after="280"/>
        <w:rPr>
          <w:sz w:val="20"/>
          <w:szCs w:val="20"/>
        </w:rPr>
      </w:pPr>
      <w:r>
        <w:rPr>
          <w:sz w:val="20"/>
          <w:szCs w:val="20"/>
        </w:rPr>
        <w:t>Anlässlich dieses Jubiläums unterstützt d</w:t>
      </w:r>
      <w:r w:rsidRPr="00D62EB3">
        <w:rPr>
          <w:sz w:val="20"/>
          <w:szCs w:val="20"/>
        </w:rPr>
        <w:t xml:space="preserve">ie Ulmer Buchhandlung Hugendubel in der Hirschstraße den Verein vom 14. März bis zum 18. April mit einer großen Ausstellungsfläche im Erdgeschoss. Dort sind das Architektur- und Umgebungsmodell sowie die ersten Skizzen des </w:t>
      </w:r>
      <w:r w:rsidR="008179B8">
        <w:rPr>
          <w:sz w:val="20"/>
          <w:szCs w:val="20"/>
        </w:rPr>
        <w:t xml:space="preserve">international </w:t>
      </w:r>
      <w:r w:rsidRPr="00D62EB3">
        <w:rPr>
          <w:sz w:val="20"/>
          <w:szCs w:val="20"/>
        </w:rPr>
        <w:t xml:space="preserve">renommierten Architekten Daniel Libeskind zu sehen. Das berühmte Zungenfoto lädt </w:t>
      </w:r>
      <w:r>
        <w:rPr>
          <w:sz w:val="20"/>
          <w:szCs w:val="20"/>
        </w:rPr>
        <w:t xml:space="preserve">zudem </w:t>
      </w:r>
      <w:r w:rsidRPr="00D62EB3">
        <w:rPr>
          <w:sz w:val="20"/>
          <w:szCs w:val="20"/>
        </w:rPr>
        <w:t>an einem Fotopoint zu lustigen Erinnerungsfotos ein.</w:t>
      </w:r>
    </w:p>
    <w:p w14:paraId="29FB1A94" w14:textId="77777777" w:rsidR="00D62EB3" w:rsidRPr="00D62EB3" w:rsidRDefault="00D62EB3" w:rsidP="00D62EB3">
      <w:pPr>
        <w:spacing w:before="280" w:after="280"/>
        <w:rPr>
          <w:b/>
          <w:bCs/>
          <w:sz w:val="20"/>
          <w:szCs w:val="20"/>
        </w:rPr>
      </w:pPr>
      <w:r w:rsidRPr="00D62EB3">
        <w:rPr>
          <w:b/>
          <w:bCs/>
          <w:sz w:val="20"/>
          <w:szCs w:val="20"/>
        </w:rPr>
        <w:t>Spektakuläre Grafik auf dem Münsterplatz</w:t>
      </w:r>
    </w:p>
    <w:p w14:paraId="213764A0" w14:textId="2251B2DF" w:rsidR="00D62EB3" w:rsidRPr="00D62EB3" w:rsidRDefault="00D62EB3" w:rsidP="00D62EB3">
      <w:pPr>
        <w:spacing w:before="280" w:after="280"/>
        <w:rPr>
          <w:sz w:val="20"/>
          <w:szCs w:val="20"/>
        </w:rPr>
      </w:pPr>
      <w:r w:rsidRPr="00D62EB3">
        <w:rPr>
          <w:sz w:val="20"/>
          <w:szCs w:val="20"/>
        </w:rPr>
        <w:t xml:space="preserve">Im Mittelpunkt der Aktion auf dem Münsterplatz steht </w:t>
      </w:r>
      <w:r>
        <w:rPr>
          <w:sz w:val="20"/>
          <w:szCs w:val="20"/>
        </w:rPr>
        <w:t>wieder die</w:t>
      </w:r>
      <w:r w:rsidRPr="00D62EB3">
        <w:rPr>
          <w:sz w:val="20"/>
          <w:szCs w:val="20"/>
        </w:rPr>
        <w:t xml:space="preserve"> </w:t>
      </w:r>
      <w:r>
        <w:rPr>
          <w:sz w:val="20"/>
          <w:szCs w:val="20"/>
        </w:rPr>
        <w:t>große</w:t>
      </w:r>
      <w:r w:rsidRPr="00D62EB3">
        <w:rPr>
          <w:sz w:val="20"/>
          <w:szCs w:val="20"/>
        </w:rPr>
        <w:t xml:space="preserve">, von </w:t>
      </w:r>
      <w:proofErr w:type="spellStart"/>
      <w:r w:rsidRPr="00D62EB3">
        <w:rPr>
          <w:sz w:val="20"/>
          <w:szCs w:val="20"/>
        </w:rPr>
        <w:t>burkert</w:t>
      </w:r>
      <w:proofErr w:type="spellEnd"/>
      <w:r w:rsidRPr="00D62EB3">
        <w:rPr>
          <w:sz w:val="20"/>
          <w:szCs w:val="20"/>
        </w:rPr>
        <w:t xml:space="preserve"> ideenreich gestaltete Grafik: Sie zeigt einen stilisierten Albert Einstein mit herausgestreckter Zunge, der scheinbar aus der Mitte eines unendlichen Gravitationslochs aufsteigt. „Ein Schwarzes Loch ist das ideale </w:t>
      </w:r>
      <w:r>
        <w:rPr>
          <w:sz w:val="20"/>
          <w:szCs w:val="20"/>
        </w:rPr>
        <w:t>Symbol für Einsteins Schaffen</w:t>
      </w:r>
      <w:r w:rsidRPr="00D62EB3">
        <w:rPr>
          <w:sz w:val="20"/>
          <w:szCs w:val="20"/>
        </w:rPr>
        <w:t>, denn die Allgemeine Relativitätstheorie hat dessen Existenz</w:t>
      </w:r>
      <w:r>
        <w:rPr>
          <w:sz w:val="20"/>
          <w:szCs w:val="20"/>
        </w:rPr>
        <w:t xml:space="preserve"> </w:t>
      </w:r>
      <w:r w:rsidRPr="00D62EB3">
        <w:rPr>
          <w:sz w:val="20"/>
          <w:szCs w:val="20"/>
        </w:rPr>
        <w:t>vorhergesagt</w:t>
      </w:r>
      <w:r>
        <w:rPr>
          <w:sz w:val="20"/>
          <w:szCs w:val="20"/>
        </w:rPr>
        <w:t xml:space="preserve">“, </w:t>
      </w:r>
      <w:r w:rsidRPr="00D62EB3">
        <w:rPr>
          <w:sz w:val="20"/>
          <w:szCs w:val="20"/>
        </w:rPr>
        <w:t>so die Vereinsvorsitzende Dr. Nancy Hecker-</w:t>
      </w:r>
      <w:proofErr w:type="spellStart"/>
      <w:r w:rsidRPr="00D62EB3">
        <w:rPr>
          <w:sz w:val="20"/>
          <w:szCs w:val="20"/>
        </w:rPr>
        <w:t>Denschlag</w:t>
      </w:r>
      <w:proofErr w:type="spellEnd"/>
      <w:r w:rsidRPr="00D62EB3">
        <w:rPr>
          <w:sz w:val="20"/>
          <w:szCs w:val="20"/>
        </w:rPr>
        <w:t>.</w:t>
      </w:r>
    </w:p>
    <w:p w14:paraId="368CFADB" w14:textId="41F4F882" w:rsidR="00D62EB3" w:rsidRPr="00D62EB3" w:rsidRDefault="00D62EB3" w:rsidP="00D62EB3">
      <w:pPr>
        <w:spacing w:before="280" w:after="280"/>
        <w:rPr>
          <w:sz w:val="20"/>
          <w:szCs w:val="20"/>
        </w:rPr>
      </w:pPr>
      <w:r w:rsidRPr="00D62EB3">
        <w:rPr>
          <w:sz w:val="20"/>
          <w:szCs w:val="20"/>
        </w:rPr>
        <w:t xml:space="preserve">Am verkaufsoffenen Sonntag, dem 29. März, erwartet Kinder und ihre Familien </w:t>
      </w:r>
      <w:r w:rsidR="00BD0E90">
        <w:rPr>
          <w:sz w:val="20"/>
          <w:szCs w:val="20"/>
        </w:rPr>
        <w:t xml:space="preserve">außerdem </w:t>
      </w:r>
      <w:r w:rsidRPr="00D62EB3">
        <w:rPr>
          <w:sz w:val="20"/>
          <w:szCs w:val="20"/>
        </w:rPr>
        <w:t xml:space="preserve">ein besonderes Highlight: </w:t>
      </w:r>
      <w:r w:rsidR="00BD0E90">
        <w:rPr>
          <w:sz w:val="20"/>
          <w:szCs w:val="20"/>
        </w:rPr>
        <w:t>„</w:t>
      </w:r>
      <w:proofErr w:type="spellStart"/>
      <w:r w:rsidRPr="00D62EB3">
        <w:rPr>
          <w:sz w:val="20"/>
          <w:szCs w:val="20"/>
        </w:rPr>
        <w:t>McKeinStein</w:t>
      </w:r>
      <w:proofErr w:type="spellEnd"/>
      <w:r w:rsidR="00BD0E90">
        <w:rPr>
          <w:sz w:val="20"/>
          <w:szCs w:val="20"/>
        </w:rPr>
        <w:t>“</w:t>
      </w:r>
      <w:r w:rsidRPr="00D62EB3">
        <w:rPr>
          <w:sz w:val="20"/>
          <w:szCs w:val="20"/>
        </w:rPr>
        <w:t xml:space="preserve"> (</w:t>
      </w:r>
      <w:r w:rsidR="00BD0E90">
        <w:rPr>
          <w:sz w:val="20"/>
          <w:szCs w:val="20"/>
        </w:rPr>
        <w:t xml:space="preserve">Stadtführer </w:t>
      </w:r>
      <w:r w:rsidRPr="00D62EB3">
        <w:rPr>
          <w:sz w:val="20"/>
          <w:szCs w:val="20"/>
        </w:rPr>
        <w:t xml:space="preserve">Karl </w:t>
      </w:r>
      <w:proofErr w:type="spellStart"/>
      <w:r w:rsidRPr="00D62EB3">
        <w:rPr>
          <w:sz w:val="20"/>
          <w:szCs w:val="20"/>
        </w:rPr>
        <w:t>Höb</w:t>
      </w:r>
      <w:proofErr w:type="spellEnd"/>
      <w:r w:rsidRPr="00D62EB3">
        <w:rPr>
          <w:sz w:val="20"/>
          <w:szCs w:val="20"/>
        </w:rPr>
        <w:t>) und sein Helferteam zeigen um 14 und 16 Uhr spannende Experimente</w:t>
      </w:r>
      <w:r w:rsidR="00DD3742">
        <w:rPr>
          <w:sz w:val="20"/>
          <w:szCs w:val="20"/>
        </w:rPr>
        <w:t xml:space="preserve"> bei Hugendubel</w:t>
      </w:r>
      <w:r w:rsidRPr="00D62EB3">
        <w:rPr>
          <w:sz w:val="20"/>
          <w:szCs w:val="20"/>
        </w:rPr>
        <w:t>.</w:t>
      </w:r>
      <w:r w:rsidR="00BD0E90">
        <w:rPr>
          <w:sz w:val="20"/>
          <w:szCs w:val="20"/>
        </w:rPr>
        <w:t xml:space="preserve"> </w:t>
      </w:r>
      <w:r w:rsidRPr="00D62EB3">
        <w:rPr>
          <w:sz w:val="20"/>
          <w:szCs w:val="20"/>
        </w:rPr>
        <w:t xml:space="preserve">Vorstandsmitglieder des Albert </w:t>
      </w:r>
      <w:proofErr w:type="gramStart"/>
      <w:r w:rsidRPr="00D62EB3">
        <w:rPr>
          <w:sz w:val="20"/>
          <w:szCs w:val="20"/>
        </w:rPr>
        <w:t>Einstein Discovery Center</w:t>
      </w:r>
      <w:proofErr w:type="gramEnd"/>
      <w:r w:rsidRPr="00D62EB3">
        <w:rPr>
          <w:sz w:val="20"/>
          <w:szCs w:val="20"/>
        </w:rPr>
        <w:t xml:space="preserve"> e.V. stehen </w:t>
      </w:r>
      <w:r w:rsidR="00DD3742">
        <w:rPr>
          <w:sz w:val="20"/>
          <w:szCs w:val="20"/>
        </w:rPr>
        <w:t xml:space="preserve">hier </w:t>
      </w:r>
      <w:r w:rsidRPr="00D62EB3">
        <w:rPr>
          <w:sz w:val="20"/>
          <w:szCs w:val="20"/>
        </w:rPr>
        <w:t xml:space="preserve">an diesem Tag </w:t>
      </w:r>
      <w:r w:rsidR="00BD0E90">
        <w:rPr>
          <w:sz w:val="20"/>
          <w:szCs w:val="20"/>
        </w:rPr>
        <w:t xml:space="preserve">auch </w:t>
      </w:r>
      <w:r w:rsidRPr="00D62EB3">
        <w:rPr>
          <w:sz w:val="20"/>
          <w:szCs w:val="20"/>
        </w:rPr>
        <w:t xml:space="preserve">allen Interessierten für Fragen und Gespräche rund um das geplante Discovery Center zur Verfügung. </w:t>
      </w:r>
      <w:r w:rsidR="00BD0E90">
        <w:rPr>
          <w:sz w:val="20"/>
          <w:szCs w:val="20"/>
        </w:rPr>
        <w:t>Darüber hinaus</w:t>
      </w:r>
      <w:r w:rsidRPr="00D62EB3">
        <w:rPr>
          <w:sz w:val="20"/>
          <w:szCs w:val="20"/>
        </w:rPr>
        <w:t xml:space="preserve"> wird es </w:t>
      </w:r>
      <w:r w:rsidR="00BD0E90">
        <w:rPr>
          <w:sz w:val="20"/>
          <w:szCs w:val="20"/>
        </w:rPr>
        <w:t xml:space="preserve">wieder </w:t>
      </w:r>
      <w:r w:rsidRPr="00D62EB3">
        <w:rPr>
          <w:sz w:val="20"/>
          <w:szCs w:val="20"/>
        </w:rPr>
        <w:t>einen Flashmob geben.</w:t>
      </w:r>
    </w:p>
    <w:p w14:paraId="558D3481" w14:textId="265F0631" w:rsidR="0060390D" w:rsidRPr="00D62EB3" w:rsidRDefault="00D62EB3" w:rsidP="00D62EB3">
      <w:pPr>
        <w:spacing w:before="280" w:after="280"/>
        <w:rPr>
          <w:b/>
          <w:bCs/>
          <w:sz w:val="20"/>
          <w:szCs w:val="20"/>
        </w:rPr>
      </w:pPr>
      <w:r w:rsidRPr="00D62EB3">
        <w:rPr>
          <w:sz w:val="20"/>
          <w:szCs w:val="20"/>
        </w:rPr>
        <w:t xml:space="preserve">Tagesaktuelle Informationen zur Aktion gibt es unter </w:t>
      </w:r>
      <w:hyperlink r:id="rId6" w:history="1">
        <w:r w:rsidR="00BD0E90" w:rsidRPr="002A71FC">
          <w:rPr>
            <w:rStyle w:val="Hyperlink"/>
            <w:sz w:val="20"/>
            <w:szCs w:val="20"/>
          </w:rPr>
          <w:t>https://einstein.center</w:t>
        </w:r>
      </w:hyperlink>
      <w:r w:rsidR="00BD0E90">
        <w:rPr>
          <w:sz w:val="20"/>
          <w:szCs w:val="20"/>
        </w:rPr>
        <w:t xml:space="preserve"> </w:t>
      </w:r>
      <w:r w:rsidRPr="00D62EB3">
        <w:rPr>
          <w:sz w:val="20"/>
          <w:szCs w:val="20"/>
        </w:rPr>
        <w:t>und auf Instagram unter @einsteindiscoverycenter.</w:t>
      </w:r>
    </w:p>
    <w:tbl>
      <w:tblPr>
        <w:tblStyle w:val="TableNormal"/>
        <w:tblW w:w="963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785"/>
        <w:gridCol w:w="4853"/>
      </w:tblGrid>
      <w:tr w:rsidR="0060390D" w14:paraId="0950510E" w14:textId="77777777">
        <w:trPr>
          <w:trHeight w:val="1220"/>
        </w:trPr>
        <w:tc>
          <w:tcPr>
            <w:tcW w:w="4785" w:type="dxa"/>
            <w:tcBorders>
              <w:top w:val="nil"/>
              <w:left w:val="nil"/>
              <w:bottom w:val="nil"/>
              <w:right w:val="nil"/>
            </w:tcBorders>
            <w:tcMar>
              <w:top w:w="80" w:type="dxa"/>
              <w:left w:w="80" w:type="dxa"/>
              <w:bottom w:w="80" w:type="dxa"/>
              <w:right w:w="255" w:type="dxa"/>
            </w:tcMar>
          </w:tcPr>
          <w:p w14:paraId="25241A59" w14:textId="77777777" w:rsidR="0060390D" w:rsidRDefault="00000000">
            <w:pPr>
              <w:widowControl w:val="0"/>
              <w:spacing w:line="240" w:lineRule="auto"/>
              <w:ind w:right="175"/>
            </w:pPr>
            <w:r>
              <w:rPr>
                <w:b/>
                <w:bCs/>
                <w:sz w:val="16"/>
                <w:szCs w:val="16"/>
              </w:rPr>
              <w:lastRenderedPageBreak/>
              <w:t>Kontaktdaten:</w:t>
            </w:r>
            <w:r>
              <w:rPr>
                <w:sz w:val="16"/>
                <w:szCs w:val="16"/>
              </w:rPr>
              <w:br/>
              <w:t xml:space="preserve">Albert </w:t>
            </w:r>
            <w:proofErr w:type="gramStart"/>
            <w:r>
              <w:rPr>
                <w:sz w:val="16"/>
                <w:szCs w:val="16"/>
              </w:rPr>
              <w:t>Einstein Discovery Center</w:t>
            </w:r>
            <w:proofErr w:type="gramEnd"/>
            <w:r>
              <w:rPr>
                <w:sz w:val="16"/>
                <w:szCs w:val="16"/>
              </w:rPr>
              <w:t xml:space="preserve"> Ulm e.V.</w:t>
            </w:r>
            <w:r>
              <w:rPr>
                <w:sz w:val="16"/>
                <w:szCs w:val="16"/>
              </w:rPr>
              <w:br/>
              <w:t>Vorsitzende: Dr. Nancy Hecker-</w:t>
            </w:r>
            <w:proofErr w:type="spellStart"/>
            <w:r>
              <w:rPr>
                <w:sz w:val="16"/>
                <w:szCs w:val="16"/>
              </w:rPr>
              <w:t>Denschlag</w:t>
            </w:r>
            <w:proofErr w:type="spellEnd"/>
            <w:r>
              <w:rPr>
                <w:sz w:val="16"/>
                <w:szCs w:val="16"/>
              </w:rPr>
              <w:br/>
            </w:r>
            <w:proofErr w:type="spellStart"/>
            <w:r>
              <w:rPr>
                <w:sz w:val="16"/>
                <w:szCs w:val="16"/>
              </w:rPr>
              <w:t>Bessererstraße</w:t>
            </w:r>
            <w:proofErr w:type="spellEnd"/>
            <w:r>
              <w:rPr>
                <w:sz w:val="16"/>
                <w:szCs w:val="16"/>
              </w:rPr>
              <w:t xml:space="preserve"> 13-15 – 89073 Ulm</w:t>
            </w:r>
            <w:r>
              <w:rPr>
                <w:sz w:val="16"/>
                <w:szCs w:val="16"/>
              </w:rPr>
              <w:br/>
              <w:t>Tel.: +49 731 9642 8181</w:t>
            </w:r>
            <w:r>
              <w:rPr>
                <w:sz w:val="16"/>
                <w:szCs w:val="16"/>
              </w:rPr>
              <w:br/>
            </w:r>
            <w:proofErr w:type="spellStart"/>
            <w:r>
              <w:rPr>
                <w:sz w:val="16"/>
                <w:szCs w:val="16"/>
              </w:rPr>
              <w:t>info@einstein.center</w:t>
            </w:r>
            <w:proofErr w:type="spellEnd"/>
            <w:r>
              <w:rPr>
                <w:sz w:val="16"/>
                <w:szCs w:val="16"/>
              </w:rPr>
              <w:t xml:space="preserve"> – https://einstein.center</w:t>
            </w:r>
          </w:p>
        </w:tc>
        <w:tc>
          <w:tcPr>
            <w:tcW w:w="4853" w:type="dxa"/>
            <w:tcBorders>
              <w:top w:val="nil"/>
              <w:left w:val="nil"/>
              <w:bottom w:val="nil"/>
              <w:right w:val="nil"/>
            </w:tcBorders>
            <w:tcMar>
              <w:top w:w="80" w:type="dxa"/>
              <w:left w:w="80" w:type="dxa"/>
              <w:bottom w:w="80" w:type="dxa"/>
              <w:right w:w="255" w:type="dxa"/>
            </w:tcMar>
          </w:tcPr>
          <w:p w14:paraId="751387DE" w14:textId="77777777" w:rsidR="0060390D" w:rsidRDefault="00000000">
            <w:pPr>
              <w:widowControl w:val="0"/>
              <w:spacing w:line="240" w:lineRule="auto"/>
              <w:ind w:right="175"/>
            </w:pPr>
            <w:r>
              <w:rPr>
                <w:rFonts w:ascii="Arial" w:hAnsi="Arial"/>
                <w:b/>
                <w:bCs/>
                <w:sz w:val="16"/>
                <w:szCs w:val="16"/>
              </w:rPr>
              <w:t>Presse- und Öffentlichkeitsarbeit:</w:t>
            </w:r>
            <w:r>
              <w:rPr>
                <w:rFonts w:ascii="Arial" w:eastAsia="Arial" w:hAnsi="Arial" w:cs="Arial"/>
                <w:b/>
                <w:bCs/>
                <w:sz w:val="16"/>
                <w:szCs w:val="16"/>
              </w:rPr>
              <w:br/>
            </w:r>
            <w:proofErr w:type="spellStart"/>
            <w:r>
              <w:rPr>
                <w:rFonts w:ascii="Arial" w:hAnsi="Arial"/>
                <w:sz w:val="16"/>
                <w:szCs w:val="16"/>
              </w:rPr>
              <w:t>Press’n’Relations</w:t>
            </w:r>
            <w:proofErr w:type="spellEnd"/>
            <w:r>
              <w:rPr>
                <w:rFonts w:ascii="Arial" w:hAnsi="Arial"/>
                <w:sz w:val="16"/>
                <w:szCs w:val="16"/>
              </w:rPr>
              <w:t xml:space="preserve"> GmbH – Uwe Pagel &amp; Christoph Buck</w:t>
            </w:r>
            <w:r>
              <w:rPr>
                <w:rFonts w:ascii="Arial" w:eastAsia="Arial" w:hAnsi="Arial" w:cs="Arial"/>
                <w:b/>
                <w:bCs/>
                <w:sz w:val="16"/>
                <w:szCs w:val="16"/>
              </w:rPr>
              <w:br/>
            </w:r>
            <w:r>
              <w:rPr>
                <w:rFonts w:ascii="Arial" w:hAnsi="Arial"/>
                <w:sz w:val="16"/>
                <w:szCs w:val="16"/>
              </w:rPr>
              <w:t>Magirus-Deutz-Str. 14 – 89077 Ulm</w:t>
            </w:r>
            <w:r>
              <w:rPr>
                <w:rFonts w:ascii="Arial" w:eastAsia="Arial" w:hAnsi="Arial" w:cs="Arial"/>
                <w:sz w:val="16"/>
                <w:szCs w:val="16"/>
              </w:rPr>
              <w:br/>
            </w:r>
            <w:r>
              <w:rPr>
                <w:rFonts w:ascii="Arial" w:hAnsi="Arial"/>
                <w:sz w:val="16"/>
                <w:szCs w:val="16"/>
              </w:rPr>
              <w:t>Tel.: +49 731 146 156-89</w:t>
            </w:r>
            <w:r>
              <w:rPr>
                <w:rFonts w:ascii="Arial" w:eastAsia="Arial" w:hAnsi="Arial" w:cs="Arial"/>
                <w:b/>
                <w:bCs/>
                <w:sz w:val="16"/>
                <w:szCs w:val="16"/>
              </w:rPr>
              <w:br/>
            </w:r>
            <w:hyperlink r:id="rId7" w:history="1">
              <w:r w:rsidR="0060390D">
                <w:rPr>
                  <w:rStyle w:val="Hyperlink1"/>
                </w:rPr>
                <w:t>upa@press-n-relations.de</w:t>
              </w:r>
            </w:hyperlink>
            <w:r>
              <w:rPr>
                <w:rStyle w:val="Hyperlink1"/>
              </w:rPr>
              <w:t xml:space="preserve"> – https://press-n-relations.com</w:t>
            </w:r>
          </w:p>
        </w:tc>
      </w:tr>
    </w:tbl>
    <w:p w14:paraId="69422DDF" w14:textId="77777777" w:rsidR="0060390D" w:rsidRDefault="0060390D">
      <w:pPr>
        <w:widowControl w:val="0"/>
        <w:spacing w:before="280" w:after="280" w:line="240" w:lineRule="auto"/>
        <w:ind w:left="108" w:hanging="108"/>
        <w:rPr>
          <w:rStyle w:val="Ohne"/>
          <w:sz w:val="20"/>
          <w:szCs w:val="20"/>
        </w:rPr>
      </w:pPr>
    </w:p>
    <w:p w14:paraId="2AE6AF29" w14:textId="77777777" w:rsidR="0060390D" w:rsidRDefault="0060390D">
      <w:pPr>
        <w:widowControl w:val="0"/>
        <w:spacing w:before="280" w:after="280" w:line="240" w:lineRule="auto"/>
        <w:rPr>
          <w:rStyle w:val="OhneA"/>
          <w:sz w:val="20"/>
          <w:szCs w:val="20"/>
        </w:rPr>
      </w:pPr>
    </w:p>
    <w:p w14:paraId="6EDA87FE" w14:textId="77777777" w:rsidR="0060390D" w:rsidRDefault="00000000">
      <w:pPr>
        <w:spacing w:before="280" w:after="280" w:line="240" w:lineRule="auto"/>
      </w:pPr>
      <w:r>
        <w:rPr>
          <w:rStyle w:val="Ohne"/>
          <w:rFonts w:ascii="Arial" w:hAnsi="Arial"/>
          <w:b/>
          <w:bCs/>
          <w:sz w:val="16"/>
          <w:szCs w:val="16"/>
        </w:rPr>
        <w:t xml:space="preserve">Über den Albert </w:t>
      </w:r>
      <w:proofErr w:type="gramStart"/>
      <w:r>
        <w:rPr>
          <w:rStyle w:val="Ohne"/>
          <w:rFonts w:ascii="Arial" w:hAnsi="Arial"/>
          <w:b/>
          <w:bCs/>
          <w:sz w:val="16"/>
          <w:szCs w:val="16"/>
        </w:rPr>
        <w:t>Einstein Discovery Center</w:t>
      </w:r>
      <w:proofErr w:type="gramEnd"/>
      <w:r>
        <w:rPr>
          <w:rStyle w:val="Ohne"/>
          <w:rFonts w:ascii="Arial" w:hAnsi="Arial"/>
          <w:b/>
          <w:bCs/>
          <w:sz w:val="16"/>
          <w:szCs w:val="16"/>
        </w:rPr>
        <w:t xml:space="preserve"> Ulm e. V.</w:t>
      </w:r>
      <w:r>
        <w:rPr>
          <w:rStyle w:val="Ohne"/>
          <w:rFonts w:ascii="Arial" w:eastAsia="Arial" w:hAnsi="Arial" w:cs="Arial"/>
          <w:b/>
          <w:bCs/>
          <w:sz w:val="16"/>
          <w:szCs w:val="16"/>
        </w:rPr>
        <w:br/>
      </w:r>
      <w:r>
        <w:rPr>
          <w:rStyle w:val="Ohne"/>
          <w:rFonts w:ascii="Arial" w:hAnsi="Arial"/>
          <w:sz w:val="16"/>
          <w:szCs w:val="16"/>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Style w:val="Ohne"/>
          <w:rFonts w:ascii="Arial" w:hAnsi="Arial"/>
          <w:sz w:val="16"/>
          <w:szCs w:val="16"/>
        </w:rPr>
        <w:t>Einstein Discovery Center</w:t>
      </w:r>
      <w:proofErr w:type="gramEnd"/>
      <w:r>
        <w:rPr>
          <w:rStyle w:val="Ohne"/>
          <w:rFonts w:ascii="Arial" w:hAnsi="Arial"/>
          <w:sz w:val="16"/>
          <w:szCs w:val="16"/>
        </w:rPr>
        <w:t xml:space="preserve"> Ulm e. V." ändern. Gegründet wurde der Verein im September 2016 von Bürgerinnen und Bürgern aus Ulm und Umgebung. Neben Dr. Nancy Hecker-</w:t>
      </w:r>
      <w:proofErr w:type="spellStart"/>
      <w:r>
        <w:rPr>
          <w:rStyle w:val="Ohne"/>
          <w:rFonts w:ascii="Arial" w:hAnsi="Arial"/>
          <w:sz w:val="16"/>
          <w:szCs w:val="16"/>
        </w:rPr>
        <w:t>Denschlag</w:t>
      </w:r>
      <w:proofErr w:type="spellEnd"/>
      <w:r>
        <w:rPr>
          <w:rStyle w:val="Ohne"/>
          <w:rFonts w:ascii="Arial" w:hAnsi="Arial"/>
          <w:sz w:val="16"/>
          <w:szCs w:val="16"/>
        </w:rPr>
        <w:t xml:space="preserve"> als erste Vorsitzende sind Jens Burkert, Ditte </w:t>
      </w:r>
      <w:proofErr w:type="spellStart"/>
      <w:r>
        <w:rPr>
          <w:rStyle w:val="Ohne"/>
          <w:rFonts w:ascii="Arial" w:hAnsi="Arial"/>
          <w:sz w:val="16"/>
          <w:szCs w:val="16"/>
        </w:rPr>
        <w:t>Endriß</w:t>
      </w:r>
      <w:proofErr w:type="spellEnd"/>
      <w:r>
        <w:rPr>
          <w:rStyle w:val="Ohne"/>
          <w:rFonts w:ascii="Arial" w:hAnsi="Arial"/>
          <w:sz w:val="16"/>
          <w:szCs w:val="16"/>
        </w:rPr>
        <w:t xml:space="preserve">, Karsten Bischoff und Harald Frey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Einsteins Theorien in aktueller Technik, die Umsetzung technischer Phänomene in Experimentierstationen im Science Center sowie das Menschsein Einsteins in all seinen Facetten sollen in Ausstellungen, Workshops, Vorträgen und Erlebniswelten erfahrbar werden. </w:t>
      </w:r>
    </w:p>
    <w:sectPr w:rsidR="0060390D">
      <w:headerReference w:type="default" r:id="rId8"/>
      <w:footerReference w:type="default" r:id="rId9"/>
      <w:pgSz w:w="11900" w:h="16840"/>
      <w:pgMar w:top="1824" w:right="3400" w:bottom="1103" w:left="1418" w:header="567"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CA261" w14:textId="77777777" w:rsidR="006A2EE0" w:rsidRDefault="006A2EE0">
      <w:pPr>
        <w:spacing w:line="240" w:lineRule="auto"/>
      </w:pPr>
      <w:r>
        <w:separator/>
      </w:r>
    </w:p>
  </w:endnote>
  <w:endnote w:type="continuationSeparator" w:id="0">
    <w:p w14:paraId="202DED86" w14:textId="77777777" w:rsidR="006A2EE0" w:rsidRDefault="006A2E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1"/>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1"/>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A1CC7" w14:textId="77777777" w:rsidR="0060390D" w:rsidRDefault="0060390D">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F03ED" w14:textId="77777777" w:rsidR="006A2EE0" w:rsidRDefault="006A2EE0">
      <w:pPr>
        <w:spacing w:line="240" w:lineRule="auto"/>
      </w:pPr>
      <w:r>
        <w:separator/>
      </w:r>
    </w:p>
  </w:footnote>
  <w:footnote w:type="continuationSeparator" w:id="0">
    <w:p w14:paraId="659EDA4F" w14:textId="77777777" w:rsidR="006A2EE0" w:rsidRDefault="006A2EE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B5226" w14:textId="77777777" w:rsidR="0060390D" w:rsidRDefault="00000000">
    <w:pPr>
      <w:pStyle w:val="Kopfzeile"/>
      <w:tabs>
        <w:tab w:val="clear" w:pos="9072"/>
        <w:tab w:val="right" w:pos="7062"/>
      </w:tabs>
      <w:spacing w:before="280" w:after="280"/>
    </w:pPr>
    <w:r>
      <w:rPr>
        <w:rStyle w:val="OhneA"/>
      </w:rPr>
      <w:tab/>
    </w:r>
    <w:r>
      <w:rPr>
        <w:rStyle w:val="OhneA"/>
      </w:rPr>
      <w:tab/>
      <w:t xml:space="preserve"> </w:t>
    </w:r>
    <w:r>
      <w:rPr>
        <w:rStyle w:val="OhneA"/>
        <w:noProof/>
      </w:rPr>
      <w:drawing>
        <wp:inline distT="0" distB="0" distL="0" distR="0" wp14:anchorId="77917447" wp14:editId="2226BF75">
          <wp:extent cx="1889125" cy="944881"/>
          <wp:effectExtent l="0" t="0" r="0" b="0"/>
          <wp:docPr id="1073741825" name="officeArt object" descr="Ein Bild, das Text, Grafiken, Grafikdesign, Schrif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5" name="Ein Bild, das Text, Grafiken, Grafikdesign, Schrift enthält.Automatisch generierte Beschreibung" descr="Ein Bild, das Text, Grafiken, Grafikdesign, Schrift enthält.Automatisch generierte Beschreibung"/>
                  <pic:cNvPicPr>
                    <a:picLocks noChangeAspect="1"/>
                  </pic:cNvPicPr>
                </pic:nvPicPr>
                <pic:blipFill>
                  <a:blip r:embed="rId1"/>
                  <a:stretch>
                    <a:fillRect/>
                  </a:stretch>
                </pic:blipFill>
                <pic:spPr>
                  <a:xfrm>
                    <a:off x="0" y="0"/>
                    <a:ext cx="1889125" cy="944881"/>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90D"/>
    <w:rsid w:val="000D62BC"/>
    <w:rsid w:val="00334A06"/>
    <w:rsid w:val="0041266D"/>
    <w:rsid w:val="005F3760"/>
    <w:rsid w:val="006009D2"/>
    <w:rsid w:val="0060390D"/>
    <w:rsid w:val="00657875"/>
    <w:rsid w:val="006A2EE0"/>
    <w:rsid w:val="007431E9"/>
    <w:rsid w:val="008179B8"/>
    <w:rsid w:val="008A67BD"/>
    <w:rsid w:val="008E16CD"/>
    <w:rsid w:val="008E7C43"/>
    <w:rsid w:val="009B0DA6"/>
    <w:rsid w:val="00A1257B"/>
    <w:rsid w:val="00A55148"/>
    <w:rsid w:val="00A85DBB"/>
    <w:rsid w:val="00BB3A09"/>
    <w:rsid w:val="00BD0E90"/>
    <w:rsid w:val="00C70EB1"/>
    <w:rsid w:val="00D62EB3"/>
    <w:rsid w:val="00D96ECC"/>
    <w:rsid w:val="00DD3742"/>
    <w:rsid w:val="00FC5B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ED78F6C"/>
  <w15:docId w15:val="{CE22BD78-8060-FA48-B2EE-F61B4B857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line="360" w:lineRule="auto"/>
    </w:pPr>
    <w:rPr>
      <w:rFonts w:ascii="Helvetica" w:hAnsi="Helvetica" w:cs="Arial Unicode MS"/>
      <w:color w:val="000000"/>
      <w:sz w:val="22"/>
      <w:szCs w:val="22"/>
      <w:u w:color="000000"/>
      <w14:textOutline w14:w="12700" w14:cap="flat" w14:cmpd="sng" w14:algn="ctr">
        <w14:noFill/>
        <w14:prstDash w14:val="solid"/>
        <w14:miter w14:lim="400000"/>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spacing w:line="360" w:lineRule="auto"/>
    </w:pPr>
    <w:rPr>
      <w:rFonts w:ascii="Helvetica" w:hAnsi="Helvetica" w:cs="Arial Unicode MS"/>
      <w:color w:val="000000"/>
      <w:sz w:val="22"/>
      <w:szCs w:val="22"/>
      <w:u w:color="000000"/>
    </w:rPr>
  </w:style>
  <w:style w:type="character" w:customStyle="1" w:styleId="OhneA">
    <w:name w:val="Ohne A"/>
  </w:style>
  <w:style w:type="paragraph" w:customStyle="1" w:styleId="Kopf-undFuzeilen">
    <w:name w:val="Kopf- und Fußzeilen"/>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outline w:val="0"/>
      <w:color w:val="0000FF"/>
      <w:sz w:val="20"/>
      <w:szCs w:val="20"/>
      <w:u w:val="single" w:color="0000FF"/>
    </w:rPr>
  </w:style>
  <w:style w:type="character" w:customStyle="1" w:styleId="Ohne">
    <w:name w:val="Ohne"/>
  </w:style>
  <w:style w:type="character" w:customStyle="1" w:styleId="Hyperlink1">
    <w:name w:val="Hyperlink.1"/>
    <w:basedOn w:val="Ohne"/>
    <w:rPr>
      <w:sz w:val="16"/>
      <w:szCs w:val="16"/>
      <w:lang w:val="de-DE"/>
    </w:rPr>
  </w:style>
  <w:style w:type="character" w:styleId="NichtaufgelsteErwhnung">
    <w:name w:val="Unresolved Mention"/>
    <w:basedOn w:val="Absatz-Standardschriftart"/>
    <w:uiPriority w:val="99"/>
    <w:semiHidden/>
    <w:unhideWhenUsed/>
    <w:rsid w:val="00BD0E90"/>
    <w:rPr>
      <w:color w:val="605E5C"/>
      <w:shd w:val="clear" w:color="auto" w:fill="E1DFDD"/>
    </w:rPr>
  </w:style>
  <w:style w:type="character" w:styleId="BesuchterLink">
    <w:name w:val="FollowedHyperlink"/>
    <w:basedOn w:val="Absatz-Standardschriftart"/>
    <w:uiPriority w:val="99"/>
    <w:semiHidden/>
    <w:unhideWhenUsed/>
    <w:rsid w:val="00BD0E90"/>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upa@press-n-relation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instein.cente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790</Words>
  <Characters>4981</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5</cp:revision>
  <dcterms:created xsi:type="dcterms:W3CDTF">2026-03-09T10:07:00Z</dcterms:created>
  <dcterms:modified xsi:type="dcterms:W3CDTF">2026-03-10T11:07:00Z</dcterms:modified>
</cp:coreProperties>
</file>