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9B6A75" w14:textId="77777777" w:rsidR="004E293F" w:rsidRDefault="004E293F" w:rsidP="004E293F">
      <w:pPr>
        <w:spacing w:after="280"/>
        <w:ind w:right="-709"/>
        <w:outlineLvl w:val="0"/>
        <w:rPr>
          <w:b/>
        </w:rPr>
      </w:pPr>
      <w:r>
        <w:rPr>
          <w:b/>
        </w:rPr>
        <w:t xml:space="preserve">PRESSEINFORMATION </w:t>
      </w:r>
    </w:p>
    <w:p w14:paraId="7B4FCF6F" w14:textId="53D3E84E" w:rsidR="004E293F" w:rsidRDefault="004E293F" w:rsidP="004E293F">
      <w:pPr>
        <w:spacing w:before="280" w:after="280"/>
        <w:ind w:right="-709"/>
        <w:outlineLvl w:val="0"/>
        <w:rPr>
          <w:sz w:val="20"/>
        </w:rPr>
      </w:pPr>
      <w:r>
        <w:rPr>
          <w:sz w:val="20"/>
        </w:rPr>
        <w:t xml:space="preserve">Ulm, </w:t>
      </w:r>
      <w:r w:rsidR="00342E48">
        <w:rPr>
          <w:sz w:val="20"/>
        </w:rPr>
        <w:t>11</w:t>
      </w:r>
      <w:r>
        <w:rPr>
          <w:sz w:val="20"/>
        </w:rPr>
        <w:t>. März 2024</w:t>
      </w:r>
    </w:p>
    <w:p w14:paraId="3FD5D9B9" w14:textId="3F83A9E1" w:rsidR="004E293F" w:rsidRDefault="004E293F" w:rsidP="004E293F">
      <w:pPr>
        <w:spacing w:before="280" w:after="280"/>
        <w:ind w:right="-1701"/>
        <w:outlineLvl w:val="0"/>
        <w:rPr>
          <w:b/>
          <w:bCs/>
          <w:sz w:val="24"/>
          <w:szCs w:val="24"/>
        </w:rPr>
      </w:pPr>
      <w:r>
        <w:rPr>
          <w:b/>
          <w:bCs/>
          <w:sz w:val="28"/>
          <w:szCs w:val="28"/>
        </w:rPr>
        <w:t xml:space="preserve">„Einstein </w:t>
      </w:r>
      <w:proofErr w:type="spellStart"/>
      <w:r>
        <w:rPr>
          <w:b/>
          <w:bCs/>
          <w:sz w:val="28"/>
          <w:szCs w:val="28"/>
        </w:rPr>
        <w:t>for</w:t>
      </w:r>
      <w:proofErr w:type="spellEnd"/>
      <w:r>
        <w:rPr>
          <w:b/>
          <w:bCs/>
          <w:sz w:val="28"/>
          <w:szCs w:val="28"/>
        </w:rPr>
        <w:t xml:space="preserve"> Kids</w:t>
      </w:r>
      <w:r w:rsidR="0065796E">
        <w:rPr>
          <w:b/>
          <w:bCs/>
          <w:sz w:val="28"/>
          <w:szCs w:val="28"/>
        </w:rPr>
        <w:t>-Stadtführungen</w:t>
      </w:r>
      <w:r>
        <w:rPr>
          <w:b/>
          <w:bCs/>
          <w:sz w:val="28"/>
          <w:szCs w:val="28"/>
        </w:rPr>
        <w:t>“ geh</w:t>
      </w:r>
      <w:r w:rsidR="0065796E">
        <w:rPr>
          <w:b/>
          <w:bCs/>
          <w:sz w:val="28"/>
          <w:szCs w:val="28"/>
        </w:rPr>
        <w:t>en</w:t>
      </w:r>
      <w:r>
        <w:rPr>
          <w:b/>
          <w:bCs/>
          <w:sz w:val="28"/>
          <w:szCs w:val="28"/>
        </w:rPr>
        <w:t xml:space="preserve"> an den Start</w:t>
      </w:r>
      <w:r>
        <w:br/>
      </w:r>
      <w:r>
        <w:rPr>
          <w:b/>
          <w:bCs/>
          <w:sz w:val="24"/>
          <w:szCs w:val="24"/>
        </w:rPr>
        <w:t xml:space="preserve">Erste </w:t>
      </w:r>
      <w:r w:rsidR="0065796E">
        <w:rPr>
          <w:b/>
          <w:bCs/>
          <w:sz w:val="24"/>
          <w:szCs w:val="24"/>
        </w:rPr>
        <w:t>F</w:t>
      </w:r>
      <w:r>
        <w:rPr>
          <w:b/>
          <w:bCs/>
          <w:sz w:val="24"/>
          <w:szCs w:val="24"/>
        </w:rPr>
        <w:t>ührung für Kinder an Albert Einsteins Geburtstag am 14. März</w:t>
      </w:r>
    </w:p>
    <w:p w14:paraId="0A0E668D" w14:textId="6A3784DA" w:rsidR="004E293F" w:rsidRDefault="004E293F" w:rsidP="004E293F">
      <w:pPr>
        <w:spacing w:before="280" w:after="280"/>
        <w:rPr>
          <w:b/>
          <w:bCs/>
          <w:sz w:val="20"/>
        </w:rPr>
      </w:pPr>
      <w:r>
        <w:rPr>
          <w:b/>
          <w:bCs/>
          <w:sz w:val="20"/>
        </w:rPr>
        <w:t xml:space="preserve">Pünktlich zu Albert Einsteins Geburtstag erscheint am Donnerstag, den 14. März 2024, wieder das große schwarze Loch am Ulmer Münsterplatz. Gleichzeitig starten auch die ersten „Einstein </w:t>
      </w:r>
      <w:proofErr w:type="spellStart"/>
      <w:r>
        <w:rPr>
          <w:b/>
          <w:bCs/>
          <w:sz w:val="20"/>
        </w:rPr>
        <w:t>for</w:t>
      </w:r>
      <w:proofErr w:type="spellEnd"/>
      <w:r>
        <w:rPr>
          <w:b/>
          <w:bCs/>
          <w:sz w:val="20"/>
        </w:rPr>
        <w:t xml:space="preserve"> Kids-Stadtführungen</w:t>
      </w:r>
      <w:r w:rsidR="0065796E">
        <w:rPr>
          <w:b/>
          <w:bCs/>
          <w:sz w:val="20"/>
        </w:rPr>
        <w:t>“</w:t>
      </w:r>
      <w:r>
        <w:rPr>
          <w:b/>
          <w:bCs/>
          <w:sz w:val="20"/>
        </w:rPr>
        <w:t xml:space="preserve">. „Mit diesen Führungen wollen wir Kindern ab zehn Jahren nicht nur zeigen, wo Albert Einstein in Ulm geboren wurde. Wir wollen ihnen auch spielerisch die Entdeckungen Albert Einsteins näherbringen, um so ihren eigenen Forschergeist zu beflügeln“, beschreibt Karl </w:t>
      </w:r>
      <w:proofErr w:type="spellStart"/>
      <w:r>
        <w:rPr>
          <w:b/>
          <w:bCs/>
          <w:sz w:val="20"/>
        </w:rPr>
        <w:t>Höb</w:t>
      </w:r>
      <w:proofErr w:type="spellEnd"/>
      <w:r>
        <w:rPr>
          <w:b/>
          <w:bCs/>
          <w:sz w:val="20"/>
        </w:rPr>
        <w:t xml:space="preserve">, der als Karl </w:t>
      </w:r>
      <w:proofErr w:type="spellStart"/>
      <w:r>
        <w:rPr>
          <w:b/>
          <w:bCs/>
          <w:sz w:val="20"/>
        </w:rPr>
        <w:t>Keinstein</w:t>
      </w:r>
      <w:proofErr w:type="spellEnd"/>
      <w:r>
        <w:rPr>
          <w:b/>
          <w:bCs/>
          <w:sz w:val="20"/>
        </w:rPr>
        <w:t xml:space="preserve"> seit Jahren in Ulm Stadtführungen zum Thema anbietet, das neue Angebot.</w:t>
      </w:r>
      <w:r w:rsidR="0065796E">
        <w:rPr>
          <w:b/>
          <w:bCs/>
          <w:sz w:val="20"/>
        </w:rPr>
        <w:t xml:space="preserve"> Es kann sowohl privat </w:t>
      </w:r>
      <w:r w:rsidR="0065796E" w:rsidRPr="0065796E">
        <w:rPr>
          <w:b/>
          <w:bCs/>
          <w:sz w:val="20"/>
        </w:rPr>
        <w:t xml:space="preserve">unter </w:t>
      </w:r>
      <w:hyperlink r:id="rId10" w:history="1">
        <w:r w:rsidR="0065796E" w:rsidRPr="00195420">
          <w:rPr>
            <w:rStyle w:val="Hyperlink"/>
            <w:b/>
            <w:bCs/>
            <w:sz w:val="20"/>
          </w:rPr>
          <w:t>https://karle-kommt.de/albert-einstein/einstein-for-kids</w:t>
        </w:r>
      </w:hyperlink>
      <w:r w:rsidR="0065796E">
        <w:rPr>
          <w:b/>
          <w:bCs/>
          <w:sz w:val="20"/>
        </w:rPr>
        <w:t xml:space="preserve"> als auch über die Website der Ulm/Neu-Ulm Touristik </w:t>
      </w:r>
      <w:hyperlink r:id="rId11" w:history="1">
        <w:r w:rsidR="0065796E" w:rsidRPr="00195420">
          <w:rPr>
            <w:rStyle w:val="Hyperlink"/>
            <w:b/>
            <w:bCs/>
            <w:sz w:val="20"/>
          </w:rPr>
          <w:t>info@tourismus.ulm.de</w:t>
        </w:r>
      </w:hyperlink>
      <w:r w:rsidR="0065796E">
        <w:rPr>
          <w:b/>
          <w:bCs/>
          <w:sz w:val="20"/>
        </w:rPr>
        <w:t xml:space="preserve"> gebucht werden</w:t>
      </w:r>
      <w:r w:rsidR="004A638F" w:rsidRPr="004A638F">
        <w:rPr>
          <w:b/>
          <w:bCs/>
          <w:sz w:val="20"/>
        </w:rPr>
        <w:t xml:space="preserve"> (öffentliche Führung für jedermann).</w:t>
      </w:r>
    </w:p>
    <w:p w14:paraId="6580E89E" w14:textId="0383CEBB" w:rsidR="004E293F" w:rsidRDefault="004E293F" w:rsidP="004E293F">
      <w:pPr>
        <w:spacing w:before="280" w:after="280"/>
        <w:rPr>
          <w:sz w:val="20"/>
        </w:rPr>
      </w:pPr>
      <w:r>
        <w:rPr>
          <w:sz w:val="20"/>
        </w:rPr>
        <w:t xml:space="preserve">Entwickelt </w:t>
      </w:r>
      <w:r w:rsidR="0065796E">
        <w:rPr>
          <w:sz w:val="20"/>
        </w:rPr>
        <w:t xml:space="preserve">wurde das Konzept für die Stadtführungen in der „Einstein </w:t>
      </w:r>
      <w:proofErr w:type="spellStart"/>
      <w:r w:rsidR="0065796E">
        <w:rPr>
          <w:sz w:val="20"/>
        </w:rPr>
        <w:t>for</w:t>
      </w:r>
      <w:proofErr w:type="spellEnd"/>
      <w:r w:rsidR="0065796E">
        <w:rPr>
          <w:sz w:val="20"/>
        </w:rPr>
        <w:t xml:space="preserve"> Kids“-Arbeitsgruppe des </w:t>
      </w:r>
      <w:r w:rsidR="0065796E" w:rsidRPr="0065796E">
        <w:rPr>
          <w:sz w:val="20"/>
        </w:rPr>
        <w:t xml:space="preserve">Albert </w:t>
      </w:r>
      <w:proofErr w:type="gramStart"/>
      <w:r w:rsidR="0065796E" w:rsidRPr="0065796E">
        <w:rPr>
          <w:sz w:val="20"/>
        </w:rPr>
        <w:t>Einstein Discovery Center</w:t>
      </w:r>
      <w:proofErr w:type="gramEnd"/>
      <w:r w:rsidR="0065796E">
        <w:rPr>
          <w:sz w:val="20"/>
        </w:rPr>
        <w:t xml:space="preserve"> Ulm e.V. </w:t>
      </w:r>
      <w:r>
        <w:rPr>
          <w:sz w:val="20"/>
        </w:rPr>
        <w:t xml:space="preserve">zusammen mit der Grundschullehrerin Angelika Röder und Heike </w:t>
      </w:r>
      <w:proofErr w:type="spellStart"/>
      <w:r>
        <w:rPr>
          <w:sz w:val="20"/>
        </w:rPr>
        <w:t>Niedhammer</w:t>
      </w:r>
      <w:proofErr w:type="spellEnd"/>
      <w:r>
        <w:rPr>
          <w:sz w:val="20"/>
        </w:rPr>
        <w:t xml:space="preserve">, Schulleiterin der </w:t>
      </w:r>
      <w:r w:rsidR="00F065B2" w:rsidRPr="00F065B2">
        <w:rPr>
          <w:sz w:val="20"/>
        </w:rPr>
        <w:t>POLIGENIUS Private Grundschule</w:t>
      </w:r>
      <w:r w:rsidR="00F065B2">
        <w:rPr>
          <w:sz w:val="20"/>
        </w:rPr>
        <w:t xml:space="preserve"> </w:t>
      </w:r>
      <w:r>
        <w:rPr>
          <w:sz w:val="20"/>
        </w:rPr>
        <w:t>in Ulm. Den Kindern wird Einstein dabei anschaulich an drei Stationen erklärt, am Treppenabgang zu</w:t>
      </w:r>
      <w:r w:rsidR="00342E48">
        <w:rPr>
          <w:sz w:val="20"/>
        </w:rPr>
        <w:t>r</w:t>
      </w:r>
      <w:r>
        <w:rPr>
          <w:sz w:val="20"/>
        </w:rPr>
        <w:t xml:space="preserve"> Passage an den </w:t>
      </w:r>
      <w:proofErr w:type="spellStart"/>
      <w:r>
        <w:rPr>
          <w:sz w:val="20"/>
        </w:rPr>
        <w:t>Sedelhöfen</w:t>
      </w:r>
      <w:proofErr w:type="spellEnd"/>
      <w:r>
        <w:rPr>
          <w:sz w:val="20"/>
        </w:rPr>
        <w:t xml:space="preserve">, am Einstein-Denkmal und am einstigen Standort seines Geburtshauses in der Bahnhofstraße. Die Kinder erhalten zu jeder Station einen Fragebogen, auf dem sie die Antworten nach der Führung notieren können. Ergänzend wird es mehrere physikalische Experimente geben, in denen Albert Einsteins Erkenntnisse erlebbar werden. Beispielsweise wird so veranschaulicht, wie man Luft benutzen kann, um Gegenstände fliegen zu lassen oder wie Zentrifugalkraft und Reibung funktionieren. </w:t>
      </w:r>
      <w:r w:rsidRPr="009005EF">
        <w:rPr>
          <w:sz w:val="20"/>
        </w:rPr>
        <w:t>Eine Urkunde und ein kleines Präsent bestätigen</w:t>
      </w:r>
      <w:r>
        <w:rPr>
          <w:sz w:val="20"/>
        </w:rPr>
        <w:t xml:space="preserve"> dann am Ende</w:t>
      </w:r>
      <w:r w:rsidRPr="009005EF">
        <w:rPr>
          <w:sz w:val="20"/>
        </w:rPr>
        <w:t xml:space="preserve"> die erfolgreiche Teilnahme</w:t>
      </w:r>
      <w:r>
        <w:rPr>
          <w:sz w:val="20"/>
        </w:rPr>
        <w:t>.</w:t>
      </w:r>
      <w:r w:rsidRPr="009005EF">
        <w:rPr>
          <w:sz w:val="20"/>
        </w:rPr>
        <w:t xml:space="preserve"> </w:t>
      </w:r>
      <w:r>
        <w:rPr>
          <w:sz w:val="20"/>
        </w:rPr>
        <w:t>„Wir gehen mit den Kindern auf ein kleine wissenschaftliche Zeitreise und hoffen so, ihr Interesse an den Naturwissenschaften zu wecken – ganz im Sinne des Albert Einstein Discovery Centers“, fass</w:t>
      </w:r>
      <w:r w:rsidR="00346E32">
        <w:rPr>
          <w:sz w:val="20"/>
        </w:rPr>
        <w:t>t</w:t>
      </w:r>
      <w:r>
        <w:rPr>
          <w:sz w:val="20"/>
        </w:rPr>
        <w:t xml:space="preserve"> Angelika Röder die Ziele zusammen.</w:t>
      </w:r>
    </w:p>
    <w:p w14:paraId="44E3411D" w14:textId="77777777" w:rsidR="004E293F" w:rsidRPr="009005EF" w:rsidRDefault="004E293F" w:rsidP="004E293F">
      <w:pPr>
        <w:spacing w:before="280" w:after="280"/>
        <w:rPr>
          <w:b/>
          <w:bCs/>
          <w:sz w:val="20"/>
        </w:rPr>
      </w:pPr>
      <w:r w:rsidRPr="009005EF">
        <w:rPr>
          <w:b/>
          <w:bCs/>
          <w:sz w:val="20"/>
        </w:rPr>
        <w:lastRenderedPageBreak/>
        <w:t xml:space="preserve">Private Einstein </w:t>
      </w:r>
      <w:proofErr w:type="spellStart"/>
      <w:r w:rsidRPr="009005EF">
        <w:rPr>
          <w:b/>
          <w:bCs/>
          <w:sz w:val="20"/>
        </w:rPr>
        <w:t>for</w:t>
      </w:r>
      <w:proofErr w:type="spellEnd"/>
      <w:r w:rsidRPr="009005EF">
        <w:rPr>
          <w:b/>
          <w:bCs/>
          <w:sz w:val="20"/>
        </w:rPr>
        <w:t xml:space="preserve"> </w:t>
      </w:r>
      <w:proofErr w:type="spellStart"/>
      <w:r w:rsidRPr="009005EF">
        <w:rPr>
          <w:b/>
          <w:bCs/>
          <w:sz w:val="20"/>
        </w:rPr>
        <w:t>kids</w:t>
      </w:r>
      <w:proofErr w:type="spellEnd"/>
      <w:r w:rsidRPr="009005EF">
        <w:rPr>
          <w:b/>
          <w:bCs/>
          <w:sz w:val="20"/>
        </w:rPr>
        <w:t>-Führung, Mo</w:t>
      </w:r>
      <w:r>
        <w:rPr>
          <w:b/>
          <w:bCs/>
          <w:sz w:val="20"/>
        </w:rPr>
        <w:t>.</w:t>
      </w:r>
      <w:r w:rsidRPr="009005EF">
        <w:rPr>
          <w:b/>
          <w:bCs/>
          <w:sz w:val="20"/>
        </w:rPr>
        <w:t>-Sa</w:t>
      </w:r>
      <w:r>
        <w:rPr>
          <w:b/>
          <w:bCs/>
          <w:sz w:val="20"/>
        </w:rPr>
        <w:t>.</w:t>
      </w:r>
      <w:r w:rsidRPr="009005EF">
        <w:rPr>
          <w:b/>
          <w:bCs/>
          <w:sz w:val="20"/>
        </w:rPr>
        <w:t>, ganzjährig</w:t>
      </w:r>
    </w:p>
    <w:p w14:paraId="5D45DDFC" w14:textId="77777777" w:rsidR="004E293F" w:rsidRPr="009005EF" w:rsidRDefault="004E293F" w:rsidP="004E293F">
      <w:pPr>
        <w:numPr>
          <w:ilvl w:val="0"/>
          <w:numId w:val="1"/>
        </w:numPr>
        <w:spacing w:before="280" w:after="280"/>
        <w:rPr>
          <w:sz w:val="20"/>
        </w:rPr>
      </w:pPr>
      <w:r w:rsidRPr="009005EF">
        <w:rPr>
          <w:b/>
          <w:bCs/>
          <w:sz w:val="20"/>
        </w:rPr>
        <w:t>Datum, Uhrzeit:</w:t>
      </w:r>
      <w:r w:rsidRPr="009005EF">
        <w:rPr>
          <w:sz w:val="20"/>
        </w:rPr>
        <w:t> nach Wunsch</w:t>
      </w:r>
    </w:p>
    <w:p w14:paraId="5C61EE54" w14:textId="77777777" w:rsidR="004E293F" w:rsidRPr="009005EF" w:rsidRDefault="004E293F" w:rsidP="004E293F">
      <w:pPr>
        <w:numPr>
          <w:ilvl w:val="0"/>
          <w:numId w:val="1"/>
        </w:numPr>
        <w:spacing w:before="280" w:after="280"/>
        <w:rPr>
          <w:sz w:val="20"/>
        </w:rPr>
      </w:pPr>
      <w:r w:rsidRPr="009005EF">
        <w:rPr>
          <w:b/>
          <w:bCs/>
          <w:sz w:val="20"/>
        </w:rPr>
        <w:t>Treffpunkt:</w:t>
      </w:r>
      <w:r w:rsidRPr="009005EF">
        <w:rPr>
          <w:sz w:val="20"/>
        </w:rPr>
        <w:t> </w:t>
      </w:r>
      <w:proofErr w:type="spellStart"/>
      <w:r w:rsidRPr="009005EF">
        <w:rPr>
          <w:sz w:val="20"/>
        </w:rPr>
        <w:t>Sedelhöfe</w:t>
      </w:r>
      <w:proofErr w:type="spellEnd"/>
      <w:r w:rsidRPr="009005EF">
        <w:rPr>
          <w:sz w:val="20"/>
        </w:rPr>
        <w:t>, Treppenabgang zum Bahnhof</w:t>
      </w:r>
    </w:p>
    <w:p w14:paraId="3400E7EE" w14:textId="77777777" w:rsidR="004E293F" w:rsidRPr="009005EF" w:rsidRDefault="004E293F" w:rsidP="004E293F">
      <w:pPr>
        <w:numPr>
          <w:ilvl w:val="0"/>
          <w:numId w:val="1"/>
        </w:numPr>
        <w:spacing w:before="280" w:after="280"/>
        <w:rPr>
          <w:sz w:val="20"/>
        </w:rPr>
      </w:pPr>
      <w:proofErr w:type="spellStart"/>
      <w:r w:rsidRPr="009005EF">
        <w:rPr>
          <w:b/>
          <w:bCs/>
          <w:sz w:val="20"/>
        </w:rPr>
        <w:t>Tourdauer</w:t>
      </w:r>
      <w:proofErr w:type="spellEnd"/>
      <w:r w:rsidRPr="009005EF">
        <w:rPr>
          <w:b/>
          <w:bCs/>
          <w:sz w:val="20"/>
        </w:rPr>
        <w:t>:</w:t>
      </w:r>
      <w:r w:rsidRPr="009005EF">
        <w:rPr>
          <w:sz w:val="20"/>
        </w:rPr>
        <w:t> ca. 75min</w:t>
      </w:r>
    </w:p>
    <w:p w14:paraId="21CE6004" w14:textId="77777777" w:rsidR="004E293F" w:rsidRPr="009005EF" w:rsidRDefault="004E293F" w:rsidP="004E293F">
      <w:pPr>
        <w:numPr>
          <w:ilvl w:val="0"/>
          <w:numId w:val="1"/>
        </w:numPr>
        <w:spacing w:before="280" w:after="280"/>
        <w:rPr>
          <w:sz w:val="20"/>
        </w:rPr>
      </w:pPr>
      <w:proofErr w:type="spellStart"/>
      <w:r w:rsidRPr="009005EF">
        <w:rPr>
          <w:b/>
          <w:bCs/>
          <w:sz w:val="20"/>
        </w:rPr>
        <w:t>Toursprache</w:t>
      </w:r>
      <w:proofErr w:type="spellEnd"/>
      <w:r w:rsidRPr="009005EF">
        <w:rPr>
          <w:b/>
          <w:bCs/>
          <w:sz w:val="20"/>
        </w:rPr>
        <w:t>:</w:t>
      </w:r>
      <w:r w:rsidRPr="009005EF">
        <w:rPr>
          <w:sz w:val="20"/>
        </w:rPr>
        <w:t> deutsch</w:t>
      </w:r>
    </w:p>
    <w:p w14:paraId="05464908" w14:textId="77777777" w:rsidR="004E293F" w:rsidRPr="009005EF" w:rsidRDefault="004E293F" w:rsidP="004E293F">
      <w:pPr>
        <w:numPr>
          <w:ilvl w:val="0"/>
          <w:numId w:val="1"/>
        </w:numPr>
        <w:spacing w:before="280" w:after="280"/>
        <w:rPr>
          <w:sz w:val="20"/>
        </w:rPr>
      </w:pPr>
      <w:r w:rsidRPr="009005EF">
        <w:rPr>
          <w:b/>
          <w:bCs/>
          <w:sz w:val="20"/>
        </w:rPr>
        <w:t>Gruppengröße:</w:t>
      </w:r>
      <w:r w:rsidRPr="009005EF">
        <w:rPr>
          <w:sz w:val="20"/>
        </w:rPr>
        <w:t> bis 15 Kinder / Jugendliche (ab 10 Jahre)</w:t>
      </w:r>
    </w:p>
    <w:p w14:paraId="746C67A2" w14:textId="77777777" w:rsidR="004E293F" w:rsidRDefault="004E293F" w:rsidP="004E293F">
      <w:pPr>
        <w:numPr>
          <w:ilvl w:val="0"/>
          <w:numId w:val="1"/>
        </w:numPr>
        <w:spacing w:before="280" w:after="280"/>
        <w:rPr>
          <w:sz w:val="20"/>
        </w:rPr>
      </w:pPr>
      <w:r w:rsidRPr="009005EF">
        <w:rPr>
          <w:b/>
          <w:bCs/>
          <w:sz w:val="20"/>
        </w:rPr>
        <w:t>Buchung:</w:t>
      </w:r>
      <w:r w:rsidRPr="009005EF">
        <w:rPr>
          <w:sz w:val="20"/>
        </w:rPr>
        <w:t> per E-Mail oder Telefon</w:t>
      </w:r>
    </w:p>
    <w:p w14:paraId="3CF9DED3" w14:textId="7533667F" w:rsidR="004E293F" w:rsidRPr="004E293F" w:rsidRDefault="004E293F" w:rsidP="004E293F">
      <w:pPr>
        <w:numPr>
          <w:ilvl w:val="0"/>
          <w:numId w:val="1"/>
        </w:numPr>
        <w:spacing w:before="280" w:after="280"/>
        <w:rPr>
          <w:rStyle w:val="Hyperlink"/>
          <w:color w:val="auto"/>
          <w:sz w:val="20"/>
          <w:u w:val="none"/>
        </w:rPr>
      </w:pPr>
      <w:r>
        <w:rPr>
          <w:b/>
          <w:bCs/>
          <w:sz w:val="20"/>
        </w:rPr>
        <w:t>E</w:t>
      </w:r>
      <w:r w:rsidRPr="004E293F">
        <w:rPr>
          <w:b/>
          <w:bCs/>
          <w:sz w:val="20"/>
        </w:rPr>
        <w:t>-Mail:</w:t>
      </w:r>
      <w:r>
        <w:rPr>
          <w:sz w:val="20"/>
        </w:rPr>
        <w:t xml:space="preserve"> </w:t>
      </w:r>
      <w:r w:rsidRPr="004E293F">
        <w:rPr>
          <w:sz w:val="20"/>
        </w:rPr>
        <w:t>info@karle-kommt.de</w:t>
      </w:r>
    </w:p>
    <w:p w14:paraId="7D46F4B4" w14:textId="3775CB02" w:rsidR="004E293F" w:rsidRPr="004E293F" w:rsidRDefault="004E293F" w:rsidP="004E293F">
      <w:pPr>
        <w:numPr>
          <w:ilvl w:val="0"/>
          <w:numId w:val="1"/>
        </w:numPr>
        <w:spacing w:before="280" w:after="280"/>
        <w:rPr>
          <w:sz w:val="20"/>
        </w:rPr>
      </w:pPr>
      <w:r w:rsidRPr="004E293F">
        <w:rPr>
          <w:b/>
          <w:bCs/>
          <w:sz w:val="20"/>
        </w:rPr>
        <w:t xml:space="preserve">Telefon: </w:t>
      </w:r>
      <w:r w:rsidRPr="004E293F">
        <w:rPr>
          <w:sz w:val="20"/>
        </w:rPr>
        <w:t>07307/25252</w:t>
      </w:r>
    </w:p>
    <w:p w14:paraId="450E3A73" w14:textId="40A7B7E7" w:rsidR="004E293F" w:rsidRPr="009005EF" w:rsidRDefault="004E293F" w:rsidP="004E293F">
      <w:pPr>
        <w:spacing w:before="280" w:after="280"/>
        <w:rPr>
          <w:b/>
          <w:bCs/>
          <w:sz w:val="20"/>
        </w:rPr>
      </w:pPr>
      <w:r w:rsidRPr="009005EF">
        <w:rPr>
          <w:b/>
          <w:bCs/>
          <w:sz w:val="20"/>
        </w:rPr>
        <w:t xml:space="preserve">Öffentliche Einstein </w:t>
      </w:r>
      <w:proofErr w:type="spellStart"/>
      <w:r w:rsidRPr="009005EF">
        <w:rPr>
          <w:b/>
          <w:bCs/>
          <w:sz w:val="20"/>
        </w:rPr>
        <w:t>for</w:t>
      </w:r>
      <w:proofErr w:type="spellEnd"/>
      <w:r w:rsidRPr="009005EF">
        <w:rPr>
          <w:b/>
          <w:bCs/>
          <w:sz w:val="20"/>
        </w:rPr>
        <w:t xml:space="preserve"> </w:t>
      </w:r>
      <w:proofErr w:type="spellStart"/>
      <w:r w:rsidRPr="009005EF">
        <w:rPr>
          <w:b/>
          <w:bCs/>
          <w:sz w:val="20"/>
        </w:rPr>
        <w:t>kids</w:t>
      </w:r>
      <w:proofErr w:type="spellEnd"/>
      <w:r w:rsidRPr="009005EF">
        <w:rPr>
          <w:b/>
          <w:bCs/>
          <w:sz w:val="20"/>
        </w:rPr>
        <w:t>-Führung</w:t>
      </w:r>
    </w:p>
    <w:p w14:paraId="46E6D61E" w14:textId="10A55FB5" w:rsidR="004A638F" w:rsidRPr="004A638F" w:rsidRDefault="004A638F" w:rsidP="004A638F">
      <w:pPr>
        <w:pStyle w:val="Listenabsatz"/>
        <w:numPr>
          <w:ilvl w:val="0"/>
          <w:numId w:val="2"/>
        </w:numPr>
        <w:rPr>
          <w:sz w:val="20"/>
        </w:rPr>
      </w:pPr>
      <w:r w:rsidRPr="004A638F">
        <w:rPr>
          <w:b/>
          <w:bCs/>
          <w:sz w:val="20"/>
        </w:rPr>
        <w:t>Termine:</w:t>
      </w:r>
      <w:r w:rsidRPr="004A638F">
        <w:rPr>
          <w:sz w:val="20"/>
        </w:rPr>
        <w:t xml:space="preserve"> </w:t>
      </w:r>
      <w:hyperlink r:id="rId12" w:anchor="/erlebnisse" w:history="1">
        <w:r w:rsidRPr="004A638F">
          <w:rPr>
            <w:rStyle w:val="Hyperlink"/>
            <w:sz w:val="20"/>
          </w:rPr>
          <w:t>UNT-We</w:t>
        </w:r>
        <w:r w:rsidRPr="004A638F">
          <w:rPr>
            <w:rStyle w:val="Hyperlink"/>
            <w:sz w:val="20"/>
          </w:rPr>
          <w:t>b</w:t>
        </w:r>
        <w:r w:rsidRPr="004A638F">
          <w:rPr>
            <w:rStyle w:val="Hyperlink"/>
            <w:sz w:val="20"/>
          </w:rPr>
          <w:t>site</w:t>
        </w:r>
      </w:hyperlink>
    </w:p>
    <w:p w14:paraId="6D80AF4C" w14:textId="2BF3E6B7" w:rsidR="004E293F" w:rsidRDefault="004E293F" w:rsidP="004E293F">
      <w:pPr>
        <w:numPr>
          <w:ilvl w:val="0"/>
          <w:numId w:val="2"/>
        </w:numPr>
        <w:spacing w:before="280" w:after="280"/>
        <w:rPr>
          <w:sz w:val="20"/>
        </w:rPr>
      </w:pPr>
      <w:r w:rsidRPr="009005EF">
        <w:rPr>
          <w:b/>
          <w:bCs/>
          <w:sz w:val="20"/>
        </w:rPr>
        <w:t>Treffpunkt:</w:t>
      </w:r>
      <w:r w:rsidRPr="009005EF">
        <w:rPr>
          <w:sz w:val="20"/>
        </w:rPr>
        <w:t> </w:t>
      </w:r>
      <w:proofErr w:type="spellStart"/>
      <w:r w:rsidRPr="009005EF">
        <w:rPr>
          <w:sz w:val="20"/>
        </w:rPr>
        <w:t>Sedelhöfe</w:t>
      </w:r>
      <w:proofErr w:type="spellEnd"/>
      <w:r w:rsidRPr="009005EF">
        <w:rPr>
          <w:sz w:val="20"/>
        </w:rPr>
        <w:t>, Treppenabgang zum Bahnhof</w:t>
      </w:r>
    </w:p>
    <w:p w14:paraId="4D53377E" w14:textId="77777777" w:rsidR="004A638F" w:rsidRPr="004A638F" w:rsidRDefault="004A638F" w:rsidP="004A638F">
      <w:pPr>
        <w:numPr>
          <w:ilvl w:val="0"/>
          <w:numId w:val="2"/>
        </w:numPr>
        <w:spacing w:before="280" w:after="280"/>
        <w:rPr>
          <w:sz w:val="20"/>
        </w:rPr>
      </w:pPr>
      <w:r w:rsidRPr="004A638F">
        <w:rPr>
          <w:b/>
          <w:bCs/>
          <w:sz w:val="20"/>
        </w:rPr>
        <w:t>Dauer:</w:t>
      </w:r>
      <w:r w:rsidRPr="004A638F">
        <w:rPr>
          <w:sz w:val="20"/>
        </w:rPr>
        <w:t xml:space="preserve"> ca.75 Minuten</w:t>
      </w:r>
    </w:p>
    <w:p w14:paraId="60558EC6" w14:textId="18AD03E3" w:rsidR="004A638F" w:rsidRPr="004A638F" w:rsidRDefault="004A638F" w:rsidP="004A638F">
      <w:pPr>
        <w:numPr>
          <w:ilvl w:val="0"/>
          <w:numId w:val="2"/>
        </w:numPr>
        <w:spacing w:before="280" w:after="280"/>
        <w:rPr>
          <w:sz w:val="20"/>
        </w:rPr>
      </w:pPr>
      <w:r w:rsidRPr="004A638F">
        <w:rPr>
          <w:b/>
          <w:bCs/>
          <w:sz w:val="20"/>
        </w:rPr>
        <w:t>Preis:</w:t>
      </w:r>
      <w:r w:rsidRPr="004A638F">
        <w:rPr>
          <w:sz w:val="20"/>
        </w:rPr>
        <w:t xml:space="preserve"> 10,50 Euro </w:t>
      </w:r>
      <w:proofErr w:type="spellStart"/>
      <w:r w:rsidRPr="004A638F">
        <w:rPr>
          <w:sz w:val="20"/>
        </w:rPr>
        <w:t>p.P</w:t>
      </w:r>
      <w:proofErr w:type="spellEnd"/>
      <w:r w:rsidRPr="004A638F">
        <w:rPr>
          <w:sz w:val="20"/>
        </w:rPr>
        <w:t>.</w:t>
      </w:r>
    </w:p>
    <w:p w14:paraId="7CD1ED4B" w14:textId="22840DA0" w:rsidR="004E293F" w:rsidRDefault="004E293F" w:rsidP="004E293F">
      <w:pPr>
        <w:numPr>
          <w:ilvl w:val="0"/>
          <w:numId w:val="2"/>
        </w:numPr>
        <w:spacing w:before="280" w:after="280"/>
        <w:rPr>
          <w:sz w:val="20"/>
        </w:rPr>
      </w:pPr>
      <w:r w:rsidRPr="009005EF">
        <w:rPr>
          <w:b/>
          <w:bCs/>
          <w:sz w:val="20"/>
        </w:rPr>
        <w:t>Buchung/weitere Infos:</w:t>
      </w:r>
      <w:r w:rsidRPr="009005EF">
        <w:rPr>
          <w:sz w:val="20"/>
        </w:rPr>
        <w:t> Ulm/Neu-Ulm Touristik</w:t>
      </w:r>
      <w:r w:rsidR="004A638F">
        <w:rPr>
          <w:sz w:val="20"/>
        </w:rPr>
        <w:t xml:space="preserve"> GmbH</w:t>
      </w:r>
    </w:p>
    <w:p w14:paraId="4AA297B7" w14:textId="77777777" w:rsidR="004E293F" w:rsidRPr="004E293F" w:rsidRDefault="004E293F" w:rsidP="004E293F">
      <w:pPr>
        <w:pStyle w:val="Listenabsatz"/>
        <w:numPr>
          <w:ilvl w:val="0"/>
          <w:numId w:val="2"/>
        </w:numPr>
        <w:rPr>
          <w:sz w:val="20"/>
        </w:rPr>
      </w:pPr>
      <w:r w:rsidRPr="004E293F">
        <w:rPr>
          <w:b/>
          <w:bCs/>
          <w:sz w:val="20"/>
        </w:rPr>
        <w:t>E-Mail:</w:t>
      </w:r>
      <w:r w:rsidRPr="004E293F">
        <w:rPr>
          <w:sz w:val="20"/>
        </w:rPr>
        <w:t xml:space="preserve"> info@tourismus.ulm.de</w:t>
      </w:r>
    </w:p>
    <w:p w14:paraId="59B0A3C8" w14:textId="637EBBA7" w:rsidR="004E293F" w:rsidRPr="004A638F" w:rsidRDefault="004E293F" w:rsidP="004A638F">
      <w:pPr>
        <w:pStyle w:val="Listenabsatz"/>
        <w:numPr>
          <w:ilvl w:val="0"/>
          <w:numId w:val="2"/>
        </w:numPr>
        <w:rPr>
          <w:sz w:val="20"/>
        </w:rPr>
      </w:pPr>
      <w:r w:rsidRPr="004E293F">
        <w:rPr>
          <w:b/>
          <w:bCs/>
          <w:sz w:val="20"/>
        </w:rPr>
        <w:t>Telefon:</w:t>
      </w:r>
      <w:r w:rsidRPr="004E293F">
        <w:rPr>
          <w:sz w:val="20"/>
        </w:rPr>
        <w:t xml:space="preserve"> 0731/161-2830</w:t>
      </w:r>
    </w:p>
    <w:tbl>
      <w:tblPr>
        <w:tblW w:w="9638" w:type="dxa"/>
        <w:tblInd w:w="-107" w:type="dxa"/>
        <w:tblLayout w:type="fixed"/>
        <w:tblLook w:val="04A0" w:firstRow="1" w:lastRow="0" w:firstColumn="1" w:lastColumn="0" w:noHBand="0" w:noVBand="1"/>
      </w:tblPr>
      <w:tblGrid>
        <w:gridCol w:w="4785"/>
        <w:gridCol w:w="4853"/>
      </w:tblGrid>
      <w:tr w:rsidR="004E293F" w14:paraId="6642A64F" w14:textId="77777777" w:rsidTr="0063213F">
        <w:trPr>
          <w:trHeight w:val="971"/>
        </w:trPr>
        <w:tc>
          <w:tcPr>
            <w:tcW w:w="4785" w:type="dxa"/>
            <w:shd w:val="clear" w:color="auto" w:fill="auto"/>
          </w:tcPr>
          <w:p w14:paraId="68881089" w14:textId="77777777" w:rsidR="004E293F" w:rsidRDefault="004E293F" w:rsidP="0063213F">
            <w:pPr>
              <w:widowControl w:val="0"/>
              <w:spacing w:line="240" w:lineRule="auto"/>
              <w:ind w:right="175"/>
              <w:rPr>
                <w:rFonts w:cs="Calibri"/>
                <w:sz w:val="16"/>
                <w:szCs w:val="16"/>
                <w:lang w:eastAsia="de-DE"/>
              </w:rPr>
            </w:pPr>
            <w:r>
              <w:rPr>
                <w:rFonts w:cs="Calibri"/>
                <w:b/>
                <w:bCs/>
                <w:sz w:val="16"/>
                <w:szCs w:val="16"/>
                <w:lang w:eastAsia="de-DE"/>
              </w:rPr>
              <w:t>Kontaktdaten:</w:t>
            </w:r>
            <w:r>
              <w:rPr>
                <w:rFonts w:cs="Calibri"/>
                <w:sz w:val="16"/>
                <w:szCs w:val="16"/>
                <w:lang w:eastAsia="de-DE"/>
              </w:rPr>
              <w:br/>
              <w:t xml:space="preserve">Albert </w:t>
            </w:r>
            <w:proofErr w:type="gramStart"/>
            <w:r>
              <w:rPr>
                <w:rFonts w:cs="Calibri"/>
                <w:sz w:val="16"/>
                <w:szCs w:val="16"/>
                <w:lang w:eastAsia="de-DE"/>
              </w:rPr>
              <w:t>Einstein Discovery Center</w:t>
            </w:r>
            <w:proofErr w:type="gramEnd"/>
            <w:r>
              <w:rPr>
                <w:rFonts w:cs="Calibri"/>
                <w:sz w:val="16"/>
                <w:szCs w:val="16"/>
                <w:lang w:eastAsia="de-DE"/>
              </w:rPr>
              <w:t xml:space="preserve"> Ulm e.V.</w:t>
            </w:r>
            <w:r>
              <w:rPr>
                <w:rFonts w:cs="Calibri"/>
                <w:sz w:val="16"/>
                <w:szCs w:val="16"/>
                <w:lang w:eastAsia="de-DE"/>
              </w:rPr>
              <w:br/>
              <w:t>Vorsitzende: Dr. Nancy Hecker-</w:t>
            </w:r>
            <w:proofErr w:type="spellStart"/>
            <w:r>
              <w:rPr>
                <w:rFonts w:cs="Calibri"/>
                <w:sz w:val="16"/>
                <w:szCs w:val="16"/>
                <w:lang w:eastAsia="de-DE"/>
              </w:rPr>
              <w:t>Denschlag</w:t>
            </w:r>
            <w:proofErr w:type="spellEnd"/>
            <w:r>
              <w:rPr>
                <w:rFonts w:cs="Calibri"/>
                <w:sz w:val="16"/>
                <w:szCs w:val="16"/>
                <w:lang w:eastAsia="de-DE"/>
              </w:rPr>
              <w:br/>
            </w:r>
            <w:proofErr w:type="spellStart"/>
            <w:r>
              <w:rPr>
                <w:rFonts w:cs="Calibri"/>
                <w:sz w:val="16"/>
                <w:szCs w:val="16"/>
                <w:lang w:eastAsia="de-DE"/>
              </w:rPr>
              <w:t>Bessererstraße</w:t>
            </w:r>
            <w:proofErr w:type="spellEnd"/>
            <w:r>
              <w:rPr>
                <w:rFonts w:cs="Calibri"/>
                <w:sz w:val="16"/>
                <w:szCs w:val="16"/>
                <w:lang w:eastAsia="de-DE"/>
              </w:rPr>
              <w:t xml:space="preserve"> 13-15 – 89073 Ulm</w:t>
            </w:r>
            <w:r>
              <w:rPr>
                <w:rFonts w:cs="Calibri"/>
                <w:sz w:val="16"/>
                <w:szCs w:val="16"/>
                <w:lang w:eastAsia="de-DE"/>
              </w:rPr>
              <w:br/>
              <w:t>Tel.: +49 731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https://einstein.center</w:t>
            </w:r>
          </w:p>
        </w:tc>
        <w:tc>
          <w:tcPr>
            <w:tcW w:w="4852" w:type="dxa"/>
            <w:shd w:val="clear" w:color="auto" w:fill="auto"/>
          </w:tcPr>
          <w:p w14:paraId="46EF52A7" w14:textId="77777777" w:rsidR="004E293F" w:rsidRDefault="004E293F" w:rsidP="0063213F">
            <w:pPr>
              <w:widowControl w:val="0"/>
              <w:spacing w:line="240" w:lineRule="auto"/>
              <w:ind w:right="175"/>
              <w:rPr>
                <w:bCs/>
                <w:lang w:eastAsia="de-DE"/>
              </w:rPr>
            </w:pPr>
            <w:r>
              <w:rPr>
                <w:rFonts w:ascii="Arial" w:hAnsi="Arial" w:cs="Calibri"/>
                <w:b/>
                <w:sz w:val="16"/>
                <w:szCs w:val="26"/>
                <w:lang w:eastAsia="de-DE"/>
              </w:rPr>
              <w:t>Presse- und Öffentlichkeitsarbeit:</w:t>
            </w:r>
            <w:r>
              <w:rPr>
                <w:rFonts w:ascii="Arial" w:hAnsi="Arial" w:cs="Calibri"/>
                <w:b/>
                <w:sz w:val="16"/>
                <w:szCs w:val="26"/>
                <w:lang w:eastAsia="de-DE"/>
              </w:rPr>
              <w:br/>
            </w:r>
            <w:r>
              <w:rPr>
                <w:rFonts w:ascii="Arial" w:hAnsi="Arial" w:cs="Calibri"/>
                <w:sz w:val="16"/>
                <w:szCs w:val="26"/>
                <w:lang w:eastAsia="de-DE"/>
              </w:rPr>
              <w:t>Press’n’Relations GmbH – Uwe Pagel</w:t>
            </w:r>
            <w:r>
              <w:rPr>
                <w:rFonts w:ascii="Arial" w:hAnsi="Arial" w:cs="Calibri"/>
                <w:b/>
                <w:sz w:val="16"/>
                <w:szCs w:val="26"/>
                <w:lang w:eastAsia="de-DE"/>
              </w:rPr>
              <w:br/>
            </w:r>
            <w:r>
              <w:rPr>
                <w:rFonts w:ascii="Arial" w:hAnsi="Arial" w:cs="Calibri"/>
                <w:sz w:val="16"/>
                <w:szCs w:val="26"/>
                <w:lang w:eastAsia="de-DE"/>
              </w:rPr>
              <w:t>Magirusstraße 33 – 89077 Ulm</w:t>
            </w:r>
            <w:r>
              <w:rPr>
                <w:rFonts w:ascii="Arial" w:hAnsi="Arial" w:cs="Calibri"/>
                <w:sz w:val="16"/>
                <w:szCs w:val="26"/>
                <w:lang w:eastAsia="de-DE"/>
              </w:rPr>
              <w:br/>
              <w:t>Tel.: +49 731 146 156-89</w:t>
            </w:r>
            <w:r>
              <w:rPr>
                <w:rFonts w:ascii="Arial" w:hAnsi="Arial" w:cs="Calibri"/>
                <w:b/>
                <w:sz w:val="16"/>
                <w:szCs w:val="26"/>
                <w:lang w:eastAsia="de-DE"/>
              </w:rPr>
              <w:br/>
            </w:r>
            <w:hyperlink r:id="rId13">
              <w:r>
                <w:rPr>
                  <w:sz w:val="16"/>
                  <w:szCs w:val="16"/>
                </w:rPr>
                <w:t>upa@press-n-relations.de</w:t>
              </w:r>
            </w:hyperlink>
            <w:r>
              <w:rPr>
                <w:sz w:val="16"/>
                <w:szCs w:val="16"/>
              </w:rPr>
              <w:t xml:space="preserve"> – https://press-n-relations.com</w:t>
            </w:r>
          </w:p>
        </w:tc>
      </w:tr>
    </w:tbl>
    <w:p w14:paraId="25F31624" w14:textId="77777777" w:rsidR="004E293F" w:rsidRDefault="004E293F" w:rsidP="004E293F">
      <w:pPr>
        <w:spacing w:before="280" w:after="280" w:line="240" w:lineRule="auto"/>
        <w:ind w:right="-1701"/>
        <w:rPr>
          <w:rFonts w:ascii="Arial" w:hAnsi="Arial" w:cs="Calibri"/>
          <w:bCs/>
          <w:sz w:val="16"/>
          <w:szCs w:val="26"/>
          <w:lang w:eastAsia="de-DE"/>
        </w:rPr>
      </w:pPr>
      <w:r>
        <w:rPr>
          <w:rFonts w:ascii="Arial" w:hAnsi="Arial" w:cs="Calibri"/>
          <w:b/>
          <w:sz w:val="16"/>
          <w:szCs w:val="26"/>
          <w:lang w:eastAsia="de-DE"/>
        </w:rPr>
        <w:t xml:space="preserve">Über den Albert </w:t>
      </w:r>
      <w:proofErr w:type="gramStart"/>
      <w:r>
        <w:rPr>
          <w:rFonts w:ascii="Arial" w:hAnsi="Arial" w:cs="Calibri"/>
          <w:b/>
          <w:sz w:val="16"/>
          <w:szCs w:val="26"/>
          <w:lang w:eastAsia="de-DE"/>
        </w:rPr>
        <w:t>Einstein Discovery Center</w:t>
      </w:r>
      <w:proofErr w:type="gramEnd"/>
      <w:r>
        <w:rPr>
          <w:rFonts w:ascii="Arial" w:hAnsi="Arial" w:cs="Calibri"/>
          <w:b/>
          <w:sz w:val="16"/>
          <w:szCs w:val="26"/>
          <w:lang w:eastAsia="de-DE"/>
        </w:rPr>
        <w:t xml:space="preserve"> Ulm e.V.</w:t>
      </w:r>
      <w:r>
        <w:rPr>
          <w:rFonts w:ascii="Arial" w:hAnsi="Arial" w:cs="Calibri"/>
          <w:b/>
          <w:sz w:val="16"/>
          <w:szCs w:val="26"/>
          <w:lang w:eastAsia="de-DE"/>
        </w:rPr>
        <w:br/>
      </w:r>
      <w:r>
        <w:rPr>
          <w:rFonts w:ascii="Arial" w:hAnsi="Arial" w:cs="Calibri"/>
          <w:bCs/>
          <w:sz w:val="16"/>
          <w:szCs w:val="26"/>
          <w:lang w:eastAsia="de-DE"/>
        </w:rPr>
        <w:t xml:space="preserve">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w:t>
      </w:r>
      <w:proofErr w:type="gramStart"/>
      <w:r>
        <w:rPr>
          <w:rFonts w:ascii="Arial" w:hAnsi="Arial" w:cs="Calibri"/>
          <w:bCs/>
          <w:sz w:val="16"/>
          <w:szCs w:val="26"/>
          <w:lang w:eastAsia="de-DE"/>
        </w:rPr>
        <w:t>Einstein Discovery Center</w:t>
      </w:r>
      <w:proofErr w:type="gramEnd"/>
      <w:r>
        <w:rPr>
          <w:rFonts w:ascii="Arial" w:hAnsi="Arial" w:cs="Calibri"/>
          <w:bCs/>
          <w:sz w:val="16"/>
          <w:szCs w:val="26"/>
          <w:lang w:eastAsia="de-DE"/>
        </w:rPr>
        <w:t xml:space="preserve"> Ulm e.V." ändern. Gegründet wurde der Verein im September 2016 von Bürgerinnen und Bürgern aus Ulm und Umgebung. Neben Dr. Nancy Hecker-</w:t>
      </w:r>
      <w:proofErr w:type="spellStart"/>
      <w:r>
        <w:rPr>
          <w:rFonts w:ascii="Arial" w:hAnsi="Arial" w:cs="Calibri"/>
          <w:bCs/>
          <w:sz w:val="16"/>
          <w:szCs w:val="26"/>
          <w:lang w:eastAsia="de-DE"/>
        </w:rPr>
        <w:t>Denschlag</w:t>
      </w:r>
      <w:proofErr w:type="spellEnd"/>
      <w:r>
        <w:rPr>
          <w:rFonts w:ascii="Arial" w:hAnsi="Arial" w:cs="Calibri"/>
          <w:bCs/>
          <w:sz w:val="16"/>
          <w:szCs w:val="26"/>
          <w:lang w:eastAsia="de-DE"/>
        </w:rPr>
        <w:t xml:space="preserve"> als erste Vorsitzende sind Jens Burkert, Ditte </w:t>
      </w:r>
      <w:proofErr w:type="spellStart"/>
      <w:r>
        <w:rPr>
          <w:rFonts w:ascii="Arial" w:hAnsi="Arial" w:cs="Calibri"/>
          <w:bCs/>
          <w:sz w:val="16"/>
          <w:szCs w:val="26"/>
          <w:lang w:eastAsia="de-DE"/>
        </w:rPr>
        <w:t>Endriß</w:t>
      </w:r>
      <w:proofErr w:type="spellEnd"/>
      <w:r>
        <w:rPr>
          <w:rFonts w:ascii="Arial" w:hAnsi="Arial" w:cs="Calibri"/>
          <w:bCs/>
          <w:sz w:val="16"/>
          <w:szCs w:val="26"/>
          <w:lang w:eastAsia="de-DE"/>
        </w:rPr>
        <w:t xml:space="preserve">, Karsten Bischoff und Alfred Frank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Workshops, Vorträgen und Erlebniswelten erfahrbar werden. </w:t>
      </w:r>
    </w:p>
    <w:p w14:paraId="79A53D10" w14:textId="77777777" w:rsidR="004E293F" w:rsidRDefault="004E293F" w:rsidP="004E293F">
      <w:pPr>
        <w:spacing w:before="280" w:after="280"/>
      </w:pPr>
    </w:p>
    <w:p w14:paraId="09F9FAF5" w14:textId="77777777" w:rsidR="00A06A6D" w:rsidRPr="004E293F" w:rsidRDefault="00A06A6D" w:rsidP="004E293F"/>
    <w:sectPr w:rsidR="00A06A6D" w:rsidRPr="004E293F">
      <w:headerReference w:type="default" r:id="rId14"/>
      <w:footerReference w:type="even" r:id="rId15"/>
      <w:footerReference w:type="default" r:id="rId16"/>
      <w:footerReference w:type="first" r:id="rId17"/>
      <w:pgSz w:w="11906" w:h="16838"/>
      <w:pgMar w:top="1824" w:right="3400" w:bottom="1103" w:left="1418" w:header="567" w:footer="709"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58151E" w14:textId="77777777" w:rsidR="00AD2505" w:rsidRDefault="00AD2505">
      <w:pPr>
        <w:spacing w:line="240" w:lineRule="auto"/>
      </w:pPr>
      <w:r>
        <w:separator/>
      </w:r>
    </w:p>
  </w:endnote>
  <w:endnote w:type="continuationSeparator" w:id="0">
    <w:p w14:paraId="2E557A2F" w14:textId="77777777" w:rsidR="00AD2505" w:rsidRDefault="00AD250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604020202020204"/>
    <w:charset w:val="00"/>
    <w:family w:val="swiss"/>
    <w:pitch w:val="variable"/>
    <w:sig w:usb0="E4002EFF" w:usb1="C000E47F"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4D"/>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DB222" w14:textId="77777777" w:rsidR="00A06A6D" w:rsidRDefault="00000000">
    <w:pPr>
      <w:pStyle w:val="Fuzeile"/>
      <w:spacing w:before="280" w:after="280"/>
      <w:ind w:right="360"/>
    </w:pPr>
    <w:r>
      <w:rPr>
        <w:noProof/>
      </w:rPr>
      <mc:AlternateContent>
        <mc:Choice Requires="wps">
          <w:drawing>
            <wp:anchor distT="0" distB="0" distL="0" distR="0" simplePos="0" relativeHeight="251658240" behindDoc="0" locked="0" layoutInCell="1" allowOverlap="1" wp14:anchorId="4B06FB4B" wp14:editId="65E34E07">
              <wp:simplePos x="0" y="0"/>
              <wp:positionH relativeFrom="margin">
                <wp:align>right</wp:align>
              </wp:positionH>
              <wp:positionV relativeFrom="paragraph">
                <wp:posOffset>635</wp:posOffset>
              </wp:positionV>
              <wp:extent cx="14605" cy="14605"/>
              <wp:effectExtent l="0" t="0" r="0" b="0"/>
              <wp:wrapSquare wrapText="bothSides"/>
              <wp:docPr id="2" name="Rahmen1"/>
              <wp:cNvGraphicFramePr/>
              <a:graphic xmlns:a="http://schemas.openxmlformats.org/drawingml/2006/main">
                <a:graphicData uri="http://schemas.microsoft.com/office/word/2010/wordprocessingShape">
                  <wps:wsp>
                    <wps:cNvSpPr txBox="1"/>
                    <wps:spPr>
                      <a:xfrm>
                        <a:off x="0" y="0"/>
                        <a:ext cx="14605" cy="14605"/>
                      </a:xfrm>
                      <a:prstGeom prst="rect">
                        <a:avLst/>
                      </a:prstGeom>
                      <a:solidFill>
                        <a:srgbClr val="FFFFFF">
                          <a:alpha val="0"/>
                        </a:srgbClr>
                      </a:solidFill>
                    </wps:spPr>
                    <wps:txbx>
                      <w:txbxContent>
                        <w:p w14:paraId="5C353DF4" w14:textId="77777777" w:rsidR="00A06A6D" w:rsidRDefault="00000000">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wps:txbx>
                    <wps:bodyPr lIns="0" tIns="0" rIns="0" bIns="0" anchor="t">
                      <a:spAutoFit/>
                    </wps:bodyPr>
                  </wps:wsp>
                </a:graphicData>
              </a:graphic>
            </wp:anchor>
          </w:drawing>
        </mc:Choice>
        <mc:Fallback>
          <w:pict>
            <v:shapetype w14:anchorId="4B06FB4B" id="_x0000_t202" coordsize="21600,21600" o:spt="202" path="m,l,21600r21600,l21600,xe">
              <v:stroke joinstyle="miter"/>
              <v:path gradientshapeok="t" o:connecttype="rect"/>
            </v:shapetype>
            <v:shape id="Rahmen1" o:spid="_x0000_s1026" type="#_x0000_t202" style="position:absolute;margin-left:-50.05pt;margin-top:.05pt;width:1.15pt;height:1.15pt;z-index:251658240;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" stroked="f">
              <v:fill opacity="0"/>
              <v:textbox style="mso-fit-shape-to-text:t" inset="0,0,0,0">
                <w:txbxContent>
                  <w:p w14:paraId="5C353DF4" w14:textId="77777777" w:rsidR="00A06A6D" w:rsidRDefault="00000000">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6DB432" w14:textId="77777777" w:rsidR="00A06A6D" w:rsidRDefault="00A06A6D">
    <w:pPr>
      <w:pStyle w:val="Fuzeile"/>
      <w:spacing w:before="280" w:after="280"/>
      <w:ind w:right="-2269"/>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089E38" w14:textId="77777777" w:rsidR="00A06A6D" w:rsidRDefault="00A06A6D">
    <w:pPr>
      <w:pStyle w:val="Fuzeile"/>
      <w:spacing w:before="280" w:after="280"/>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9164A4" w14:textId="77777777" w:rsidR="00AD2505" w:rsidRDefault="00AD2505">
      <w:pPr>
        <w:spacing w:line="240" w:lineRule="auto"/>
      </w:pPr>
      <w:r>
        <w:separator/>
      </w:r>
    </w:p>
  </w:footnote>
  <w:footnote w:type="continuationSeparator" w:id="0">
    <w:p w14:paraId="4990D894" w14:textId="77777777" w:rsidR="00AD2505" w:rsidRDefault="00AD250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EB19C7" w14:textId="77777777" w:rsidR="00A06A6D" w:rsidRDefault="00000000">
    <w:pPr>
      <w:pStyle w:val="Kopfzeile"/>
      <w:tabs>
        <w:tab w:val="clear" w:pos="9072"/>
        <w:tab w:val="right" w:pos="9356"/>
        <w:tab w:val="right" w:pos="9639"/>
      </w:tabs>
      <w:spacing w:before="280" w:after="280"/>
      <w:ind w:right="-2268"/>
    </w:pPr>
    <w:r>
      <w:rPr>
        <w:lang w:eastAsia="de-DE"/>
      </w:rPr>
      <w:tab/>
    </w:r>
    <w:r>
      <w:rPr>
        <w:lang w:eastAsia="de-DE"/>
      </w:rPr>
      <w:tab/>
      <w:t xml:space="preserve"> </w:t>
    </w:r>
    <w:r>
      <w:rPr>
        <w:noProof/>
      </w:rPr>
      <w:drawing>
        <wp:inline distT="0" distB="0" distL="0" distR="0" wp14:anchorId="23FE0E1F" wp14:editId="647080B8">
          <wp:extent cx="1889125" cy="944880"/>
          <wp:effectExtent l="0" t="0" r="0" b="0"/>
          <wp:docPr id="1" name="Grafik 1" descr="Ein Bild, das Text, Grafiken, Grafikdesign,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Grafiken, Grafikdesign, Schrift enthält.&#10;&#10;Automatisch generierte Beschreibung"/>
                  <pic:cNvPicPr>
                    <a:picLocks noChangeAspect="1" noChangeArrowheads="1"/>
                  </pic:cNvPicPr>
                </pic:nvPicPr>
                <pic:blipFill>
                  <a:blip r:embed="rId1"/>
                  <a:stretch>
                    <a:fillRect/>
                  </a:stretch>
                </pic:blipFill>
                <pic:spPr bwMode="auto">
                  <a:xfrm>
                    <a:off x="0" y="0"/>
                    <a:ext cx="1889125" cy="9448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2939AD"/>
    <w:multiLevelType w:val="multilevel"/>
    <w:tmpl w:val="CA0A5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2441CB"/>
    <w:multiLevelType w:val="multilevel"/>
    <w:tmpl w:val="78663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7093730">
    <w:abstractNumId w:val="0"/>
  </w:num>
  <w:num w:numId="2" w16cid:durableId="17793712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5"/>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A6D"/>
    <w:rsid w:val="001D3D1E"/>
    <w:rsid w:val="00230007"/>
    <w:rsid w:val="00331198"/>
    <w:rsid w:val="00342E48"/>
    <w:rsid w:val="00346E32"/>
    <w:rsid w:val="0043715F"/>
    <w:rsid w:val="0044599E"/>
    <w:rsid w:val="004A638F"/>
    <w:rsid w:val="004E293F"/>
    <w:rsid w:val="005223A1"/>
    <w:rsid w:val="0065796E"/>
    <w:rsid w:val="00723481"/>
    <w:rsid w:val="00787502"/>
    <w:rsid w:val="009005EF"/>
    <w:rsid w:val="00966D1E"/>
    <w:rsid w:val="009712B5"/>
    <w:rsid w:val="00A06A6D"/>
    <w:rsid w:val="00AB17D8"/>
    <w:rsid w:val="00AD2505"/>
    <w:rsid w:val="00C65353"/>
    <w:rsid w:val="00CC5587"/>
    <w:rsid w:val="00D5493A"/>
    <w:rsid w:val="00DA69E3"/>
    <w:rsid w:val="00DE5E9F"/>
    <w:rsid w:val="00E13BE8"/>
    <w:rsid w:val="00EE306C"/>
    <w:rsid w:val="00F065B2"/>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ecimalSymbol w:val=","/>
  <w:listSeparator w:val=";"/>
  <w14:docId w14:val="4B87BEF5"/>
  <w15:docId w15:val="{54346D65-CBB0-BD41-B2CC-DB9372C7B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Autospacing="1"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uiPriority w:val="99"/>
    <w:qFormat/>
    <w:rsid w:val="00FD3AD5"/>
    <w:rPr>
      <w:rFonts w:ascii="Helvetica" w:eastAsia="Cambria" w:hAnsi="Helvetica" w:cs="Times New Roman"/>
      <w:sz w:val="22"/>
      <w:szCs w:val="20"/>
    </w:rPr>
  </w:style>
  <w:style w:type="character" w:customStyle="1" w:styleId="FuzeileZchn">
    <w:name w:val="Fußzeile Zchn"/>
    <w:basedOn w:val="Absatz-Standardschriftart"/>
    <w:link w:val="Fuzeile"/>
    <w:uiPriority w:val="99"/>
    <w:qFormat/>
    <w:rsid w:val="00FD3AD5"/>
    <w:rPr>
      <w:rFonts w:ascii="Helvetica" w:eastAsia="Cambria" w:hAnsi="Helvetica" w:cs="Times New Roman"/>
      <w:sz w:val="22"/>
      <w:szCs w:val="20"/>
    </w:rPr>
  </w:style>
  <w:style w:type="character" w:styleId="Seitenzahl">
    <w:name w:val="page number"/>
    <w:uiPriority w:val="99"/>
    <w:semiHidden/>
    <w:unhideWhenUsed/>
    <w:qFormat/>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qFormat/>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qFormat/>
    <w:rsid w:val="003E4DFF"/>
    <w:rPr>
      <w:sz w:val="16"/>
      <w:szCs w:val="16"/>
    </w:rPr>
  </w:style>
  <w:style w:type="character" w:customStyle="1" w:styleId="KommentartextZchn">
    <w:name w:val="Kommentartext Zchn"/>
    <w:basedOn w:val="Absatz-Standardschriftart"/>
    <w:link w:val="Kommentartext"/>
    <w:uiPriority w:val="99"/>
    <w:semiHidden/>
    <w:qFormat/>
    <w:rsid w:val="003E4DFF"/>
    <w:rPr>
      <w:rFonts w:ascii="Helvetica" w:eastAsia="Cambria" w:hAnsi="Helvetica" w:cs="Times New Roman"/>
      <w:sz w:val="20"/>
      <w:szCs w:val="20"/>
    </w:rPr>
  </w:style>
  <w:style w:type="character" w:customStyle="1" w:styleId="KommentarthemaZchn">
    <w:name w:val="Kommentarthema Zchn"/>
    <w:basedOn w:val="KommentartextZchn"/>
    <w:link w:val="Kommentarthema"/>
    <w:uiPriority w:val="99"/>
    <w:semiHidden/>
    <w:qFormat/>
    <w:rsid w:val="003E4DFF"/>
    <w:rPr>
      <w:rFonts w:ascii="Helvetica" w:eastAsia="Cambria" w:hAnsi="Helvetica" w:cs="Times New Roman"/>
      <w:b/>
      <w:bCs/>
      <w:sz w:val="20"/>
      <w:szCs w:val="20"/>
    </w:rPr>
  </w:style>
  <w:style w:type="character" w:customStyle="1" w:styleId="SprechblasentextZchn">
    <w:name w:val="Sprechblasentext Zchn"/>
    <w:basedOn w:val="Absatz-Standardschriftart"/>
    <w:link w:val="Sprechblasentext"/>
    <w:uiPriority w:val="99"/>
    <w:semiHidden/>
    <w:qFormat/>
    <w:rsid w:val="00D82325"/>
    <w:rPr>
      <w:rFonts w:ascii="Segoe UI" w:eastAsia="Cambria" w:hAnsi="Segoe UI" w:cs="Segoe UI"/>
      <w:sz w:val="18"/>
      <w:szCs w:val="18"/>
    </w:rPr>
  </w:style>
  <w:style w:type="character" w:customStyle="1" w:styleId="NichtaufgelsteErwhnung2">
    <w:name w:val="Nicht aufgelöste Erwähnung2"/>
    <w:basedOn w:val="Absatz-Standardschriftart"/>
    <w:uiPriority w:val="99"/>
    <w:semiHidden/>
    <w:unhideWhenUsed/>
    <w:qFormat/>
    <w:rsid w:val="00287B39"/>
    <w:rPr>
      <w:color w:val="605E5C"/>
      <w:shd w:val="clear" w:color="auto" w:fill="E1DFDD"/>
    </w:rPr>
  </w:style>
  <w:style w:type="character" w:customStyle="1" w:styleId="DokumentstrukturZchn">
    <w:name w:val="Dokumentstruktur Zchn"/>
    <w:basedOn w:val="Absatz-Standardschriftart"/>
    <w:link w:val="Dokumentstruktur"/>
    <w:uiPriority w:val="99"/>
    <w:semiHidden/>
    <w:qFormat/>
    <w:rsid w:val="007810E9"/>
    <w:rPr>
      <w:rFonts w:ascii="Lucida Grande" w:eastAsia="Cambria" w:hAnsi="Lucida Grande" w:cs="Lucida Grande"/>
    </w:rPr>
  </w:style>
  <w:style w:type="paragraph" w:customStyle="1" w:styleId="berschrift">
    <w:name w:val="Überschrift"/>
    <w:basedOn w:val="Standard"/>
    <w:next w:val="Textkrper"/>
    <w:qFormat/>
    <w:pPr>
      <w:keepNext/>
      <w:spacing w:before="240" w:after="120"/>
    </w:pPr>
    <w:rPr>
      <w:rFonts w:ascii="Liberation Sans" w:eastAsia="Microsoft YaHei" w:hAnsi="Liberation Sans" w:cs="Lucida Sans"/>
      <w:sz w:val="28"/>
      <w:szCs w:val="28"/>
    </w:rPr>
  </w:style>
  <w:style w:type="paragraph" w:styleId="Textkrper">
    <w:name w:val="Body Text"/>
    <w:basedOn w:val="Standard"/>
    <w:pPr>
      <w:spacing w:after="140" w:line="276" w:lineRule="auto"/>
    </w:pPr>
  </w:style>
  <w:style w:type="paragraph" w:styleId="Liste">
    <w:name w:val="List"/>
    <w:basedOn w:val="Textkrper"/>
    <w:rPr>
      <w:rFonts w:cs="Lucida Sans"/>
    </w:rPr>
  </w:style>
  <w:style w:type="paragraph" w:styleId="Beschriftung">
    <w:name w:val="caption"/>
    <w:basedOn w:val="Standard"/>
    <w:qFormat/>
    <w:pPr>
      <w:suppressLineNumbers/>
      <w:spacing w:before="120" w:after="120"/>
    </w:pPr>
    <w:rPr>
      <w:rFonts w:cs="Lucida Sans"/>
      <w:i/>
      <w:iCs/>
      <w:sz w:val="24"/>
      <w:szCs w:val="24"/>
    </w:rPr>
  </w:style>
  <w:style w:type="paragraph" w:customStyle="1" w:styleId="Verzeichnis">
    <w:name w:val="Verzeichnis"/>
    <w:basedOn w:val="Standard"/>
    <w:qFormat/>
    <w:pPr>
      <w:suppressLineNumbers/>
    </w:pPr>
    <w:rPr>
      <w:rFonts w:cs="Lucida Sans"/>
    </w:rPr>
  </w:style>
  <w:style w:type="paragraph" w:customStyle="1" w:styleId="Kopf-undFuzeile">
    <w:name w:val="Kopf- und Fußzeile"/>
    <w:basedOn w:val="Standard"/>
    <w:qFormat/>
  </w:style>
  <w:style w:type="paragraph" w:styleId="Kopfzeile">
    <w:name w:val="header"/>
    <w:basedOn w:val="Standard"/>
    <w:link w:val="KopfzeileZchn"/>
    <w:uiPriority w:val="99"/>
    <w:unhideWhenUsed/>
    <w:rsid w:val="00FD3AD5"/>
    <w:pPr>
      <w:tabs>
        <w:tab w:val="center" w:pos="4536"/>
        <w:tab w:val="right" w:pos="9072"/>
      </w:tabs>
    </w:pPr>
  </w:style>
  <w:style w:type="paragraph" w:styleId="Fuzeile">
    <w:name w:val="footer"/>
    <w:basedOn w:val="Standard"/>
    <w:link w:val="FuzeileZchn"/>
    <w:uiPriority w:val="99"/>
    <w:unhideWhenUsed/>
    <w:rsid w:val="00FD3AD5"/>
    <w:pPr>
      <w:tabs>
        <w:tab w:val="center" w:pos="4536"/>
        <w:tab w:val="right" w:pos="9072"/>
      </w:tabs>
    </w:pPr>
  </w:style>
  <w:style w:type="paragraph" w:styleId="Kommentartext">
    <w:name w:val="annotation text"/>
    <w:basedOn w:val="Standard"/>
    <w:link w:val="KommentartextZchn"/>
    <w:uiPriority w:val="99"/>
    <w:semiHidden/>
    <w:unhideWhenUsed/>
    <w:qFormat/>
    <w:rsid w:val="003E4DFF"/>
    <w:pPr>
      <w:spacing w:line="240" w:lineRule="auto"/>
    </w:pPr>
    <w:rPr>
      <w:sz w:val="20"/>
    </w:rPr>
  </w:style>
  <w:style w:type="paragraph" w:styleId="Kommentarthema">
    <w:name w:val="annotation subject"/>
    <w:basedOn w:val="Kommentartext"/>
    <w:next w:val="Kommentartext"/>
    <w:link w:val="KommentarthemaZchn"/>
    <w:uiPriority w:val="99"/>
    <w:semiHidden/>
    <w:unhideWhenUsed/>
    <w:qFormat/>
    <w:rsid w:val="003E4DFF"/>
    <w:rPr>
      <w:b/>
      <w:bCs/>
    </w:rPr>
  </w:style>
  <w:style w:type="paragraph" w:styleId="Sprechblasentext">
    <w:name w:val="Balloon Text"/>
    <w:basedOn w:val="Standard"/>
    <w:link w:val="SprechblasentextZchn"/>
    <w:uiPriority w:val="99"/>
    <w:semiHidden/>
    <w:unhideWhenUsed/>
    <w:qFormat/>
    <w:rsid w:val="00D82325"/>
    <w:pPr>
      <w:spacing w:line="240" w:lineRule="auto"/>
    </w:pPr>
    <w:rPr>
      <w:rFonts w:ascii="Segoe UI" w:hAnsi="Segoe UI" w:cs="Segoe UI"/>
      <w:sz w:val="18"/>
      <w:szCs w:val="18"/>
    </w:rPr>
  </w:style>
  <w:style w:type="paragraph" w:styleId="berarbeitung">
    <w:name w:val="Revision"/>
    <w:uiPriority w:val="99"/>
    <w:semiHidden/>
    <w:qFormat/>
    <w:rsid w:val="0079084E"/>
    <w:rPr>
      <w:rFonts w:ascii="Helvetica" w:eastAsia="Cambria" w:hAnsi="Helvetica" w:cs="Times New Roman"/>
      <w:sz w:val="22"/>
      <w:szCs w:val="20"/>
    </w:rPr>
  </w:style>
  <w:style w:type="paragraph" w:styleId="Dokumentstruktur">
    <w:name w:val="Document Map"/>
    <w:basedOn w:val="Standard"/>
    <w:link w:val="DokumentstrukturZchn"/>
    <w:uiPriority w:val="99"/>
    <w:semiHidden/>
    <w:unhideWhenUsed/>
    <w:qFormat/>
    <w:rsid w:val="007810E9"/>
    <w:pPr>
      <w:spacing w:line="240" w:lineRule="auto"/>
    </w:pPr>
    <w:rPr>
      <w:rFonts w:ascii="Lucida Grande" w:hAnsi="Lucida Grande" w:cs="Lucida Grande"/>
      <w:sz w:val="24"/>
      <w:szCs w:val="24"/>
    </w:rPr>
  </w:style>
  <w:style w:type="paragraph" w:customStyle="1" w:styleId="Rahmeninhalt">
    <w:name w:val="Rahmeninhalt"/>
    <w:basedOn w:val="Standard"/>
    <w:qFormat/>
  </w:style>
  <w:style w:type="character" w:styleId="NichtaufgelsteErwhnung">
    <w:name w:val="Unresolved Mention"/>
    <w:basedOn w:val="Absatz-Standardschriftart"/>
    <w:uiPriority w:val="99"/>
    <w:semiHidden/>
    <w:unhideWhenUsed/>
    <w:rsid w:val="009005EF"/>
    <w:rPr>
      <w:color w:val="605E5C"/>
      <w:shd w:val="clear" w:color="auto" w:fill="E1DFDD"/>
    </w:rPr>
  </w:style>
  <w:style w:type="paragraph" w:styleId="Listenabsatz">
    <w:name w:val="List Paragraph"/>
    <w:basedOn w:val="Standard"/>
    <w:uiPriority w:val="34"/>
    <w:qFormat/>
    <w:rsid w:val="004E29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1184296">
      <w:bodyDiv w:val="1"/>
      <w:marLeft w:val="0"/>
      <w:marRight w:val="0"/>
      <w:marTop w:val="0"/>
      <w:marBottom w:val="0"/>
      <w:divBdr>
        <w:top w:val="none" w:sz="0" w:space="0" w:color="auto"/>
        <w:left w:val="none" w:sz="0" w:space="0" w:color="auto"/>
        <w:bottom w:val="none" w:sz="0" w:space="0" w:color="auto"/>
        <w:right w:val="none" w:sz="0" w:space="0" w:color="auto"/>
      </w:divBdr>
      <w:divsChild>
        <w:div w:id="949822714">
          <w:marLeft w:val="0"/>
          <w:marRight w:val="0"/>
          <w:marTop w:val="0"/>
          <w:marBottom w:val="0"/>
          <w:divBdr>
            <w:top w:val="none" w:sz="0" w:space="0" w:color="auto"/>
            <w:left w:val="none" w:sz="0" w:space="0" w:color="auto"/>
            <w:bottom w:val="none" w:sz="0" w:space="0" w:color="auto"/>
            <w:right w:val="none" w:sz="0" w:space="0" w:color="auto"/>
          </w:divBdr>
          <w:divsChild>
            <w:div w:id="1621298562">
              <w:marLeft w:val="0"/>
              <w:marRight w:val="0"/>
              <w:marTop w:val="0"/>
              <w:marBottom w:val="0"/>
              <w:divBdr>
                <w:top w:val="none" w:sz="0" w:space="0" w:color="auto"/>
                <w:left w:val="none" w:sz="0" w:space="0" w:color="auto"/>
                <w:bottom w:val="none" w:sz="0" w:space="0" w:color="auto"/>
                <w:right w:val="none" w:sz="0" w:space="0" w:color="auto"/>
              </w:divBdr>
              <w:divsChild>
                <w:div w:id="1480221418">
                  <w:marLeft w:val="0"/>
                  <w:marRight w:val="0"/>
                  <w:marTop w:val="0"/>
                  <w:marBottom w:val="0"/>
                  <w:divBdr>
                    <w:top w:val="none" w:sz="0" w:space="0" w:color="auto"/>
                    <w:left w:val="none" w:sz="0" w:space="0" w:color="auto"/>
                    <w:bottom w:val="none" w:sz="0" w:space="0" w:color="auto"/>
                    <w:right w:val="none" w:sz="0" w:space="0" w:color="auto"/>
                  </w:divBdr>
                  <w:divsChild>
                    <w:div w:id="962543202">
                      <w:marLeft w:val="0"/>
                      <w:marRight w:val="0"/>
                      <w:marTop w:val="0"/>
                      <w:marBottom w:val="0"/>
                      <w:divBdr>
                        <w:top w:val="none" w:sz="0" w:space="0" w:color="auto"/>
                        <w:left w:val="none" w:sz="0" w:space="0" w:color="auto"/>
                        <w:bottom w:val="none" w:sz="0" w:space="0" w:color="auto"/>
                        <w:right w:val="none" w:sz="0" w:space="0" w:color="auto"/>
                      </w:divBdr>
                      <w:divsChild>
                        <w:div w:id="1428110522">
                          <w:marLeft w:val="0"/>
                          <w:marRight w:val="0"/>
                          <w:marTop w:val="0"/>
                          <w:marBottom w:val="0"/>
                          <w:divBdr>
                            <w:top w:val="none" w:sz="0" w:space="0" w:color="auto"/>
                            <w:left w:val="none" w:sz="0" w:space="0" w:color="auto"/>
                            <w:bottom w:val="none" w:sz="0" w:space="0" w:color="auto"/>
                            <w:right w:val="none" w:sz="0" w:space="0" w:color="auto"/>
                          </w:divBdr>
                          <w:divsChild>
                            <w:div w:id="481510116">
                              <w:marLeft w:val="0"/>
                              <w:marRight w:val="0"/>
                              <w:marTop w:val="0"/>
                              <w:marBottom w:val="300"/>
                              <w:divBdr>
                                <w:top w:val="none" w:sz="0" w:space="0" w:color="auto"/>
                                <w:left w:val="none" w:sz="0" w:space="0" w:color="auto"/>
                                <w:bottom w:val="none" w:sz="0" w:space="0" w:color="auto"/>
                                <w:right w:val="none" w:sz="0" w:space="0" w:color="auto"/>
                              </w:divBdr>
                              <w:divsChild>
                                <w:div w:id="1215576966">
                                  <w:marLeft w:val="0"/>
                                  <w:marRight w:val="0"/>
                                  <w:marTop w:val="0"/>
                                  <w:marBottom w:val="0"/>
                                  <w:divBdr>
                                    <w:top w:val="none" w:sz="0" w:space="0" w:color="auto"/>
                                    <w:left w:val="none" w:sz="0" w:space="0" w:color="auto"/>
                                    <w:bottom w:val="none" w:sz="0" w:space="0" w:color="auto"/>
                                    <w:right w:val="none" w:sz="0" w:space="0" w:color="auto"/>
                                  </w:divBdr>
                                </w:div>
                              </w:divsChild>
                            </w:div>
                            <w:div w:id="614096031">
                              <w:marLeft w:val="0"/>
                              <w:marRight w:val="0"/>
                              <w:marTop w:val="0"/>
                              <w:marBottom w:val="300"/>
                              <w:divBdr>
                                <w:top w:val="none" w:sz="0" w:space="0" w:color="auto"/>
                                <w:left w:val="none" w:sz="0" w:space="0" w:color="auto"/>
                                <w:bottom w:val="none" w:sz="0" w:space="0" w:color="auto"/>
                                <w:right w:val="none" w:sz="0" w:space="0" w:color="auto"/>
                              </w:divBdr>
                              <w:divsChild>
                                <w:div w:id="179694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720554">
                  <w:marLeft w:val="0"/>
                  <w:marRight w:val="0"/>
                  <w:marTop w:val="0"/>
                  <w:marBottom w:val="0"/>
                  <w:divBdr>
                    <w:top w:val="none" w:sz="0" w:space="0" w:color="auto"/>
                    <w:left w:val="none" w:sz="0" w:space="0" w:color="auto"/>
                    <w:bottom w:val="none" w:sz="0" w:space="0" w:color="auto"/>
                    <w:right w:val="none" w:sz="0" w:space="0" w:color="auto"/>
                  </w:divBdr>
                  <w:divsChild>
                    <w:div w:id="1836913018">
                      <w:marLeft w:val="0"/>
                      <w:marRight w:val="0"/>
                      <w:marTop w:val="0"/>
                      <w:marBottom w:val="0"/>
                      <w:divBdr>
                        <w:top w:val="none" w:sz="0" w:space="0" w:color="auto"/>
                        <w:left w:val="none" w:sz="0" w:space="0" w:color="auto"/>
                        <w:bottom w:val="none" w:sz="0" w:space="0" w:color="auto"/>
                        <w:right w:val="none" w:sz="0" w:space="0" w:color="auto"/>
                      </w:divBdr>
                      <w:divsChild>
                        <w:div w:id="1422948403">
                          <w:marLeft w:val="0"/>
                          <w:marRight w:val="0"/>
                          <w:marTop w:val="0"/>
                          <w:marBottom w:val="0"/>
                          <w:divBdr>
                            <w:top w:val="none" w:sz="0" w:space="0" w:color="auto"/>
                            <w:left w:val="none" w:sz="0" w:space="0" w:color="auto"/>
                            <w:bottom w:val="none" w:sz="0" w:space="0" w:color="auto"/>
                            <w:right w:val="none" w:sz="0" w:space="0" w:color="auto"/>
                          </w:divBdr>
                          <w:divsChild>
                            <w:div w:id="1796751684">
                              <w:marLeft w:val="0"/>
                              <w:marRight w:val="0"/>
                              <w:marTop w:val="0"/>
                              <w:marBottom w:val="300"/>
                              <w:divBdr>
                                <w:top w:val="none" w:sz="0" w:space="0" w:color="auto"/>
                                <w:left w:val="none" w:sz="0" w:space="0" w:color="auto"/>
                                <w:bottom w:val="none" w:sz="0" w:space="0" w:color="auto"/>
                                <w:right w:val="none" w:sz="0" w:space="0" w:color="auto"/>
                              </w:divBdr>
                              <w:divsChild>
                                <w:div w:id="1511603861">
                                  <w:marLeft w:val="0"/>
                                  <w:marRight w:val="0"/>
                                  <w:marTop w:val="0"/>
                                  <w:marBottom w:val="0"/>
                                  <w:divBdr>
                                    <w:top w:val="none" w:sz="0" w:space="0" w:color="auto"/>
                                    <w:left w:val="none" w:sz="0" w:space="0" w:color="auto"/>
                                    <w:bottom w:val="none" w:sz="0" w:space="0" w:color="auto"/>
                                    <w:right w:val="none" w:sz="0" w:space="0" w:color="auto"/>
                                  </w:divBdr>
                                </w:div>
                              </w:divsChild>
                            </w:div>
                            <w:div w:id="640115321">
                              <w:marLeft w:val="0"/>
                              <w:marRight w:val="0"/>
                              <w:marTop w:val="0"/>
                              <w:marBottom w:val="300"/>
                              <w:divBdr>
                                <w:top w:val="none" w:sz="0" w:space="0" w:color="auto"/>
                                <w:left w:val="none" w:sz="0" w:space="0" w:color="auto"/>
                                <w:bottom w:val="none" w:sz="0" w:space="0" w:color="auto"/>
                                <w:right w:val="none" w:sz="0" w:space="0" w:color="auto"/>
                              </w:divBdr>
                              <w:divsChild>
                                <w:div w:id="1751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13475">
          <w:marLeft w:val="0"/>
          <w:marRight w:val="0"/>
          <w:marTop w:val="0"/>
          <w:marBottom w:val="0"/>
          <w:divBdr>
            <w:top w:val="none" w:sz="0" w:space="0" w:color="auto"/>
            <w:left w:val="none" w:sz="0" w:space="0" w:color="auto"/>
            <w:bottom w:val="none" w:sz="0" w:space="0" w:color="auto"/>
            <w:right w:val="none" w:sz="0" w:space="0" w:color="auto"/>
          </w:divBdr>
          <w:divsChild>
            <w:div w:id="1332559048">
              <w:marLeft w:val="0"/>
              <w:marRight w:val="0"/>
              <w:marTop w:val="0"/>
              <w:marBottom w:val="0"/>
              <w:divBdr>
                <w:top w:val="none" w:sz="0" w:space="0" w:color="auto"/>
                <w:left w:val="none" w:sz="0" w:space="0" w:color="auto"/>
                <w:bottom w:val="none" w:sz="0" w:space="0" w:color="auto"/>
                <w:right w:val="none" w:sz="0" w:space="0" w:color="auto"/>
              </w:divBdr>
              <w:divsChild>
                <w:div w:id="1253201408">
                  <w:marLeft w:val="0"/>
                  <w:marRight w:val="0"/>
                  <w:marTop w:val="0"/>
                  <w:marBottom w:val="0"/>
                  <w:divBdr>
                    <w:top w:val="none" w:sz="0" w:space="0" w:color="auto"/>
                    <w:left w:val="none" w:sz="0" w:space="0" w:color="auto"/>
                    <w:bottom w:val="none" w:sz="0" w:space="0" w:color="auto"/>
                    <w:right w:val="none" w:sz="0" w:space="0" w:color="auto"/>
                  </w:divBdr>
                  <w:divsChild>
                    <w:div w:id="968584732">
                      <w:marLeft w:val="0"/>
                      <w:marRight w:val="0"/>
                      <w:marTop w:val="0"/>
                      <w:marBottom w:val="0"/>
                      <w:divBdr>
                        <w:top w:val="none" w:sz="0" w:space="0" w:color="auto"/>
                        <w:left w:val="none" w:sz="0" w:space="0" w:color="auto"/>
                        <w:bottom w:val="none" w:sz="0" w:space="0" w:color="auto"/>
                        <w:right w:val="none" w:sz="0" w:space="0" w:color="auto"/>
                      </w:divBdr>
                      <w:divsChild>
                        <w:div w:id="1989432914">
                          <w:marLeft w:val="0"/>
                          <w:marRight w:val="0"/>
                          <w:marTop w:val="0"/>
                          <w:marBottom w:val="0"/>
                          <w:divBdr>
                            <w:top w:val="none" w:sz="0" w:space="0" w:color="auto"/>
                            <w:left w:val="none" w:sz="0" w:space="0" w:color="auto"/>
                            <w:bottom w:val="none" w:sz="0" w:space="0" w:color="auto"/>
                            <w:right w:val="none" w:sz="0" w:space="0" w:color="auto"/>
                          </w:divBdr>
                          <w:divsChild>
                            <w:div w:id="1041200202">
                              <w:marLeft w:val="0"/>
                              <w:marRight w:val="0"/>
                              <w:marTop w:val="0"/>
                              <w:marBottom w:val="300"/>
                              <w:divBdr>
                                <w:top w:val="none" w:sz="0" w:space="0" w:color="auto"/>
                                <w:left w:val="none" w:sz="0" w:space="0" w:color="auto"/>
                                <w:bottom w:val="none" w:sz="0" w:space="0" w:color="auto"/>
                                <w:right w:val="none" w:sz="0" w:space="0" w:color="auto"/>
                              </w:divBdr>
                              <w:divsChild>
                                <w:div w:id="737018545">
                                  <w:marLeft w:val="0"/>
                                  <w:marRight w:val="0"/>
                                  <w:marTop w:val="0"/>
                                  <w:marBottom w:val="0"/>
                                  <w:divBdr>
                                    <w:top w:val="none" w:sz="0" w:space="0" w:color="auto"/>
                                    <w:left w:val="none" w:sz="0" w:space="0" w:color="auto"/>
                                    <w:bottom w:val="none" w:sz="0" w:space="0" w:color="auto"/>
                                    <w:right w:val="none" w:sz="0" w:space="0" w:color="auto"/>
                                  </w:divBdr>
                                </w:div>
                              </w:divsChild>
                            </w:div>
                            <w:div w:id="1192959194">
                              <w:marLeft w:val="0"/>
                              <w:marRight w:val="0"/>
                              <w:marTop w:val="0"/>
                              <w:marBottom w:val="300"/>
                              <w:divBdr>
                                <w:top w:val="none" w:sz="0" w:space="0" w:color="auto"/>
                                <w:left w:val="none" w:sz="0" w:space="0" w:color="auto"/>
                                <w:bottom w:val="none" w:sz="0" w:space="0" w:color="auto"/>
                                <w:right w:val="none" w:sz="0" w:space="0" w:color="auto"/>
                              </w:divBdr>
                              <w:divsChild>
                                <w:div w:id="655189104">
                                  <w:marLeft w:val="0"/>
                                  <w:marRight w:val="0"/>
                                  <w:marTop w:val="0"/>
                                  <w:marBottom w:val="0"/>
                                  <w:divBdr>
                                    <w:top w:val="none" w:sz="0" w:space="0" w:color="auto"/>
                                    <w:left w:val="none" w:sz="0" w:space="0" w:color="auto"/>
                                    <w:bottom w:val="none" w:sz="0" w:space="0" w:color="auto"/>
                                    <w:right w:val="none" w:sz="0" w:space="0" w:color="auto"/>
                                  </w:divBdr>
                                  <w:divsChild>
                                    <w:div w:id="189950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1051229">
                  <w:marLeft w:val="0"/>
                  <w:marRight w:val="0"/>
                  <w:marTop w:val="0"/>
                  <w:marBottom w:val="0"/>
                  <w:divBdr>
                    <w:top w:val="none" w:sz="0" w:space="0" w:color="auto"/>
                    <w:left w:val="none" w:sz="0" w:space="0" w:color="auto"/>
                    <w:bottom w:val="none" w:sz="0" w:space="0" w:color="auto"/>
                    <w:right w:val="none" w:sz="0" w:space="0" w:color="auto"/>
                  </w:divBdr>
                  <w:divsChild>
                    <w:div w:id="505293161">
                      <w:marLeft w:val="0"/>
                      <w:marRight w:val="0"/>
                      <w:marTop w:val="0"/>
                      <w:marBottom w:val="0"/>
                      <w:divBdr>
                        <w:top w:val="none" w:sz="0" w:space="0" w:color="auto"/>
                        <w:left w:val="none" w:sz="0" w:space="0" w:color="auto"/>
                        <w:bottom w:val="none" w:sz="0" w:space="0" w:color="auto"/>
                        <w:right w:val="none" w:sz="0" w:space="0" w:color="auto"/>
                      </w:divBdr>
                      <w:divsChild>
                        <w:div w:id="92895291">
                          <w:marLeft w:val="0"/>
                          <w:marRight w:val="0"/>
                          <w:marTop w:val="0"/>
                          <w:marBottom w:val="0"/>
                          <w:divBdr>
                            <w:top w:val="none" w:sz="0" w:space="0" w:color="auto"/>
                            <w:left w:val="none" w:sz="0" w:space="0" w:color="auto"/>
                            <w:bottom w:val="none" w:sz="0" w:space="0" w:color="auto"/>
                            <w:right w:val="none" w:sz="0" w:space="0" w:color="auto"/>
                          </w:divBdr>
                          <w:divsChild>
                            <w:div w:id="1356686471">
                              <w:marLeft w:val="0"/>
                              <w:marRight w:val="0"/>
                              <w:marTop w:val="0"/>
                              <w:marBottom w:val="300"/>
                              <w:divBdr>
                                <w:top w:val="none" w:sz="0" w:space="0" w:color="auto"/>
                                <w:left w:val="none" w:sz="0" w:space="0" w:color="auto"/>
                                <w:bottom w:val="none" w:sz="0" w:space="0" w:color="auto"/>
                                <w:right w:val="none" w:sz="0" w:space="0" w:color="auto"/>
                              </w:divBdr>
                              <w:divsChild>
                                <w:div w:id="1842546000">
                                  <w:marLeft w:val="0"/>
                                  <w:marRight w:val="0"/>
                                  <w:marTop w:val="0"/>
                                  <w:marBottom w:val="0"/>
                                  <w:divBdr>
                                    <w:top w:val="none" w:sz="0" w:space="0" w:color="auto"/>
                                    <w:left w:val="none" w:sz="0" w:space="0" w:color="auto"/>
                                    <w:bottom w:val="none" w:sz="0" w:space="0" w:color="auto"/>
                                    <w:right w:val="none" w:sz="0" w:space="0" w:color="auto"/>
                                  </w:divBdr>
                                </w:div>
                              </w:divsChild>
                            </w:div>
                            <w:div w:id="307591373">
                              <w:marLeft w:val="0"/>
                              <w:marRight w:val="0"/>
                              <w:marTop w:val="0"/>
                              <w:marBottom w:val="300"/>
                              <w:divBdr>
                                <w:top w:val="none" w:sz="0" w:space="0" w:color="auto"/>
                                <w:left w:val="none" w:sz="0" w:space="0" w:color="auto"/>
                                <w:bottom w:val="none" w:sz="0" w:space="0" w:color="auto"/>
                                <w:right w:val="none" w:sz="0" w:space="0" w:color="auto"/>
                              </w:divBdr>
                              <w:divsChild>
                                <w:div w:id="1147670586">
                                  <w:marLeft w:val="0"/>
                                  <w:marRight w:val="0"/>
                                  <w:marTop w:val="0"/>
                                  <w:marBottom w:val="0"/>
                                  <w:divBdr>
                                    <w:top w:val="none" w:sz="0" w:space="0" w:color="auto"/>
                                    <w:left w:val="none" w:sz="0" w:space="0" w:color="auto"/>
                                    <w:bottom w:val="none" w:sz="0" w:space="0" w:color="auto"/>
                                    <w:right w:val="none" w:sz="0" w:space="0" w:color="auto"/>
                                  </w:divBdr>
                                  <w:divsChild>
                                    <w:div w:id="62156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3346680">
      <w:bodyDiv w:val="1"/>
      <w:marLeft w:val="0"/>
      <w:marRight w:val="0"/>
      <w:marTop w:val="0"/>
      <w:marBottom w:val="0"/>
      <w:divBdr>
        <w:top w:val="none" w:sz="0" w:space="0" w:color="auto"/>
        <w:left w:val="none" w:sz="0" w:space="0" w:color="auto"/>
        <w:bottom w:val="none" w:sz="0" w:space="0" w:color="auto"/>
        <w:right w:val="none" w:sz="0" w:space="0" w:color="auto"/>
      </w:divBdr>
      <w:divsChild>
        <w:div w:id="1335453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80145527">
              <w:marLeft w:val="0"/>
              <w:marRight w:val="0"/>
              <w:marTop w:val="0"/>
              <w:marBottom w:val="0"/>
              <w:divBdr>
                <w:top w:val="none" w:sz="0" w:space="0" w:color="auto"/>
                <w:left w:val="none" w:sz="0" w:space="0" w:color="auto"/>
                <w:bottom w:val="none" w:sz="0" w:space="0" w:color="auto"/>
                <w:right w:val="none" w:sz="0" w:space="0" w:color="auto"/>
              </w:divBdr>
              <w:divsChild>
                <w:div w:id="783810724">
                  <w:marLeft w:val="70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upa@press-n-relations.d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tourismus.ulm.de/de/entdecken/sehen-und-erleben/stadtfuerungen/oeffentliche-stadtfuehrungen/" TargetMode="Externa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fo@tourismus.ulm.de"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karle-kommt.de/albert-einstein/einstein-for-kids"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9EDE10-83C2-4CF3-9323-1C5EFAB9614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657</Words>
  <Characters>4142</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Uwe Pagel</cp:lastModifiedBy>
  <cp:revision>4</cp:revision>
  <cp:lastPrinted>2023-02-07T10:58:00Z</cp:lastPrinted>
  <dcterms:created xsi:type="dcterms:W3CDTF">2024-03-11T08:19:00Z</dcterms:created>
  <dcterms:modified xsi:type="dcterms:W3CDTF">2024-03-11T09:31:00Z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