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069" w:rsidRPr="00A37158" w:rsidRDefault="00DC2069" w:rsidP="00DC2069">
      <w:pPr>
        <w:spacing w:before="120" w:after="240"/>
        <w:rPr>
          <w:b/>
          <w:sz w:val="24"/>
          <w:lang w:val="en-US"/>
        </w:rPr>
      </w:pPr>
      <w:r w:rsidRPr="00A37158">
        <w:rPr>
          <w:lang w:val="en-US"/>
        </w:rPr>
        <w:t>Stuttgart</w:t>
      </w:r>
      <w:r w:rsidR="00A37158" w:rsidRPr="00A37158">
        <w:rPr>
          <w:lang w:val="en-US"/>
        </w:rPr>
        <w:t>/Germany</w:t>
      </w:r>
      <w:r w:rsidRPr="00A37158">
        <w:rPr>
          <w:lang w:val="en-US"/>
        </w:rPr>
        <w:t xml:space="preserve">, </w:t>
      </w:r>
      <w:r w:rsidR="00A37158" w:rsidRPr="00A37158">
        <w:rPr>
          <w:lang w:val="en-US"/>
        </w:rPr>
        <w:t xml:space="preserve">January 20, </w:t>
      </w:r>
      <w:r w:rsidR="000B3ACC" w:rsidRPr="00A37158">
        <w:rPr>
          <w:lang w:val="en-US"/>
        </w:rPr>
        <w:t>2020</w:t>
      </w:r>
    </w:p>
    <w:p w:rsidR="00754DEE" w:rsidRPr="00A37158" w:rsidRDefault="00A37158" w:rsidP="00754DEE">
      <w:pPr>
        <w:spacing w:before="240" w:after="240"/>
        <w:rPr>
          <w:b/>
          <w:spacing w:val="-2"/>
          <w:sz w:val="24"/>
          <w:lang w:val="en-US"/>
        </w:rPr>
      </w:pPr>
      <w:r w:rsidRPr="00A37158">
        <w:rPr>
          <w:b/>
          <w:spacing w:val="-2"/>
          <w:sz w:val="24"/>
          <w:lang w:val="en-US"/>
        </w:rPr>
        <w:t>160 years of comfort air technology: LTG with a new sales partner in the Netherlands</w:t>
      </w:r>
    </w:p>
    <w:p w:rsidR="00A37158" w:rsidRPr="00A37158" w:rsidRDefault="00A37158" w:rsidP="00A37158">
      <w:pPr>
        <w:spacing w:after="120"/>
        <w:jc w:val="both"/>
        <w:rPr>
          <w:spacing w:val="-6"/>
          <w:lang w:val="en-US"/>
        </w:rPr>
      </w:pPr>
      <w:r w:rsidRPr="00A37158">
        <w:rPr>
          <w:spacing w:val="-6"/>
          <w:lang w:val="en-US"/>
        </w:rPr>
        <w:t xml:space="preserve">At the end of 2019, the Dutch company </w:t>
      </w:r>
      <w:proofErr w:type="spellStart"/>
      <w:r w:rsidRPr="00A37158">
        <w:rPr>
          <w:spacing w:val="-6"/>
          <w:lang w:val="en-US"/>
        </w:rPr>
        <w:t>Interland</w:t>
      </w:r>
      <w:proofErr w:type="spellEnd"/>
      <w:r w:rsidRPr="00A37158">
        <w:rPr>
          <w:spacing w:val="-6"/>
          <w:lang w:val="en-US"/>
        </w:rPr>
        <w:t xml:space="preserve"> </w:t>
      </w:r>
      <w:proofErr w:type="spellStart"/>
      <w:r w:rsidRPr="00A37158">
        <w:rPr>
          <w:spacing w:val="-6"/>
          <w:lang w:val="en-US"/>
        </w:rPr>
        <w:t>Techniek</w:t>
      </w:r>
      <w:proofErr w:type="spellEnd"/>
      <w:r w:rsidRPr="00A37158">
        <w:rPr>
          <w:spacing w:val="-6"/>
          <w:lang w:val="en-US"/>
        </w:rPr>
        <w:t xml:space="preserve"> BV from </w:t>
      </w:r>
      <w:proofErr w:type="spellStart"/>
      <w:r w:rsidRPr="00A37158">
        <w:rPr>
          <w:spacing w:val="-6"/>
          <w:lang w:val="en-US"/>
        </w:rPr>
        <w:t>Waalwijk</w:t>
      </w:r>
      <w:proofErr w:type="spellEnd"/>
      <w:r w:rsidRPr="00A37158">
        <w:rPr>
          <w:spacing w:val="-6"/>
          <w:lang w:val="en-US"/>
        </w:rPr>
        <w:t xml:space="preserve"> and LTG </w:t>
      </w:r>
      <w:proofErr w:type="spellStart"/>
      <w:r w:rsidRPr="00A37158">
        <w:rPr>
          <w:spacing w:val="-6"/>
          <w:lang w:val="en-US"/>
        </w:rPr>
        <w:t>Aktiengesellschaft</w:t>
      </w:r>
      <w:proofErr w:type="spellEnd"/>
      <w:r w:rsidRPr="00A37158">
        <w:rPr>
          <w:spacing w:val="-6"/>
          <w:lang w:val="en-US"/>
        </w:rPr>
        <w:t xml:space="preserve"> with headquarters in Stuttgart/Germany signed a distribution partnership. </w:t>
      </w:r>
      <w:proofErr w:type="spellStart"/>
      <w:r w:rsidRPr="00A37158">
        <w:rPr>
          <w:spacing w:val="-6"/>
          <w:lang w:val="en-US"/>
        </w:rPr>
        <w:t>Interland</w:t>
      </w:r>
      <w:proofErr w:type="spellEnd"/>
      <w:r w:rsidRPr="00A37158">
        <w:rPr>
          <w:spacing w:val="-6"/>
          <w:lang w:val="en-US"/>
        </w:rPr>
        <w:t xml:space="preserve"> </w:t>
      </w:r>
      <w:proofErr w:type="spellStart"/>
      <w:r w:rsidRPr="00A37158">
        <w:rPr>
          <w:spacing w:val="-6"/>
          <w:lang w:val="en-US"/>
        </w:rPr>
        <w:t>Techniek</w:t>
      </w:r>
      <w:proofErr w:type="spellEnd"/>
      <w:r w:rsidRPr="00A37158">
        <w:rPr>
          <w:spacing w:val="-6"/>
          <w:lang w:val="en-US"/>
        </w:rPr>
        <w:t xml:space="preserve">, part of the SIG group of companies, is one of the leading Dutch suppliers of products for sustainable indoor air solutions. With decades of industry experience on both sides, with a focus on customer-oriented system solutions, the future collaboration with </w:t>
      </w:r>
      <w:proofErr w:type="spellStart"/>
      <w:r w:rsidRPr="00A37158">
        <w:rPr>
          <w:spacing w:val="-6"/>
          <w:lang w:val="en-US"/>
        </w:rPr>
        <w:t>Interland</w:t>
      </w:r>
      <w:proofErr w:type="spellEnd"/>
      <w:r w:rsidRPr="00A37158">
        <w:rPr>
          <w:spacing w:val="-6"/>
          <w:lang w:val="en-US"/>
        </w:rPr>
        <w:t xml:space="preserve"> offers an ideal basis for processing the Dutch market with air-water and air outlet systems from LTG.</w:t>
      </w:r>
    </w:p>
    <w:p w:rsidR="00B5533B" w:rsidRPr="00A37158" w:rsidRDefault="00A37158" w:rsidP="00A37158">
      <w:pPr>
        <w:spacing w:after="360"/>
        <w:jc w:val="both"/>
        <w:rPr>
          <w:lang w:val="en-US"/>
        </w:rPr>
      </w:pPr>
      <w:r w:rsidRPr="00A37158">
        <w:rPr>
          <w:spacing w:val="-4"/>
          <w:lang w:val="en-US"/>
        </w:rPr>
        <w:t xml:space="preserve">During the international trade fair for heating, sanitary and comfort air technology VSK in Utrecht from February 4th to 7th, 2020, </w:t>
      </w:r>
      <w:proofErr w:type="spellStart"/>
      <w:r w:rsidRPr="00A37158">
        <w:rPr>
          <w:spacing w:val="-4"/>
          <w:lang w:val="en-US"/>
        </w:rPr>
        <w:t>Interland</w:t>
      </w:r>
      <w:proofErr w:type="spellEnd"/>
      <w:r w:rsidRPr="00A37158">
        <w:rPr>
          <w:spacing w:val="-4"/>
          <w:lang w:val="en-US"/>
        </w:rPr>
        <w:t xml:space="preserve"> will present the new cooperation and LTG products like the unique and award-winning concept for decentralized air conditioning "</w:t>
      </w:r>
      <w:proofErr w:type="spellStart"/>
      <w:r w:rsidRPr="00A37158">
        <w:rPr>
          <w:spacing w:val="-4"/>
          <w:lang w:val="en-US"/>
        </w:rPr>
        <w:t>PulseVentilation</w:t>
      </w:r>
      <w:proofErr w:type="spellEnd"/>
      <w:r w:rsidRPr="00A37158">
        <w:rPr>
          <w:spacing w:val="-4"/>
          <w:lang w:val="en-US"/>
        </w:rPr>
        <w:t>", which has already been installed in numerous office buildings across Europe. These comfort air solutions are available as a floor, sill and ceiling unit and since 2019 with the integrated, bus-compatible control system "Connected Intelligence”, which will be presented in the Dutch market for the first time.</w:t>
      </w:r>
    </w:p>
    <w:p w:rsidR="000B3ACC" w:rsidRPr="00A37158" w:rsidRDefault="000B3ACC" w:rsidP="000B3ACC">
      <w:pPr>
        <w:spacing w:after="120"/>
        <w:ind w:right="4241"/>
        <w:rPr>
          <w:rFonts w:ascii="Calibri" w:hAnsi="Calibri"/>
          <w:sz w:val="18"/>
          <w:szCs w:val="22"/>
          <w:lang w:val="en-US"/>
        </w:rPr>
        <w:sectPr w:rsidR="000B3ACC" w:rsidRPr="00A37158" w:rsidSect="005560D7">
          <w:headerReference w:type="default" r:id="rId10"/>
          <w:type w:val="continuous"/>
          <w:pgSz w:w="11904" w:h="16834" w:code="9"/>
          <w:pgMar w:top="2552" w:right="915" w:bottom="567" w:left="1361" w:header="909" w:footer="90" w:gutter="0"/>
          <w:cols w:space="720"/>
        </w:sectPr>
      </w:pPr>
    </w:p>
    <w:p w:rsidR="00A37158" w:rsidRPr="00A37158" w:rsidRDefault="000B3ACC" w:rsidP="00A37158">
      <w:pPr>
        <w:spacing w:before="120" w:after="120"/>
        <w:rPr>
          <w:rFonts w:ascii="Calibri" w:hAnsi="Calibri"/>
          <w:sz w:val="18"/>
          <w:szCs w:val="22"/>
          <w:lang w:val="en-US"/>
        </w:rPr>
      </w:pPr>
      <w:r w:rsidRPr="000B3ACC">
        <w:rPr>
          <w:rFonts w:ascii="Calibri" w:hAnsi="Calibri"/>
          <w:noProof/>
          <w:sz w:val="18"/>
          <w:szCs w:val="22"/>
        </w:rPr>
        <w:lastRenderedPageBreak/>
        <w:drawing>
          <wp:inline distT="0" distB="0" distL="0" distR="0" wp14:anchorId="296AA23F" wp14:editId="7ADF2446">
            <wp:extent cx="2733675" cy="2190750"/>
            <wp:effectExtent l="0" t="0" r="952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739" r="6833"/>
                    <a:stretch/>
                  </pic:blipFill>
                  <pic:spPr bwMode="auto">
                    <a:xfrm>
                      <a:off x="0" y="0"/>
                      <a:ext cx="2741302" cy="21968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37158">
        <w:rPr>
          <w:rFonts w:ascii="Calibri" w:hAnsi="Calibri"/>
          <w:sz w:val="18"/>
          <w:szCs w:val="22"/>
          <w:lang w:val="en-US"/>
        </w:rPr>
        <w:br/>
      </w:r>
      <w:r w:rsidR="00A37158" w:rsidRPr="00A37158">
        <w:rPr>
          <w:rFonts w:ascii="Calibri" w:hAnsi="Calibri"/>
          <w:sz w:val="18"/>
          <w:szCs w:val="22"/>
          <w:lang w:val="en-US"/>
        </w:rPr>
        <w:t xml:space="preserve">Peter van der </w:t>
      </w:r>
      <w:proofErr w:type="spellStart"/>
      <w:r w:rsidR="00A37158" w:rsidRPr="00A37158">
        <w:rPr>
          <w:rFonts w:ascii="Calibri" w:hAnsi="Calibri"/>
          <w:sz w:val="18"/>
          <w:szCs w:val="22"/>
          <w:lang w:val="en-US"/>
        </w:rPr>
        <w:t>Velde</w:t>
      </w:r>
      <w:proofErr w:type="spellEnd"/>
      <w:r w:rsidR="00A37158" w:rsidRPr="00A37158">
        <w:rPr>
          <w:rFonts w:ascii="Calibri" w:hAnsi="Calibri"/>
          <w:sz w:val="18"/>
          <w:szCs w:val="22"/>
          <w:lang w:val="en-US"/>
        </w:rPr>
        <w:t xml:space="preserve">, Sales Director </w:t>
      </w:r>
      <w:proofErr w:type="spellStart"/>
      <w:r w:rsidR="00A37158" w:rsidRPr="00A37158">
        <w:rPr>
          <w:rFonts w:ascii="Calibri" w:hAnsi="Calibri"/>
          <w:sz w:val="18"/>
          <w:szCs w:val="22"/>
          <w:lang w:val="en-US"/>
        </w:rPr>
        <w:t>Interland</w:t>
      </w:r>
      <w:proofErr w:type="spellEnd"/>
      <w:r w:rsidR="00A37158">
        <w:rPr>
          <w:rFonts w:ascii="Calibri" w:hAnsi="Calibri"/>
          <w:sz w:val="18"/>
          <w:szCs w:val="22"/>
          <w:lang w:val="en-US"/>
        </w:rPr>
        <w:t>;</w:t>
      </w:r>
      <w:r w:rsidR="00A37158" w:rsidRPr="00A37158">
        <w:rPr>
          <w:rFonts w:ascii="Calibri" w:hAnsi="Calibri"/>
          <w:sz w:val="18"/>
          <w:szCs w:val="22"/>
          <w:lang w:val="en-US"/>
        </w:rPr>
        <w:t xml:space="preserve"> Wolf Hartmann</w:t>
      </w:r>
      <w:r w:rsidR="00A37158">
        <w:rPr>
          <w:rFonts w:ascii="Calibri" w:hAnsi="Calibri"/>
          <w:sz w:val="18"/>
          <w:szCs w:val="22"/>
          <w:lang w:val="en-US"/>
        </w:rPr>
        <w:t>,</w:t>
      </w:r>
      <w:r w:rsidR="00A37158" w:rsidRPr="00A37158">
        <w:rPr>
          <w:rFonts w:ascii="Calibri" w:hAnsi="Calibri"/>
          <w:sz w:val="18"/>
          <w:szCs w:val="22"/>
          <w:lang w:val="en-US"/>
        </w:rPr>
        <w:t xml:space="preserve"> CEO LTG</w:t>
      </w:r>
      <w:r w:rsidR="00A37158">
        <w:rPr>
          <w:rFonts w:ascii="Calibri" w:hAnsi="Calibri"/>
          <w:sz w:val="18"/>
          <w:szCs w:val="22"/>
          <w:lang w:val="en-US"/>
        </w:rPr>
        <w:t xml:space="preserve">; Sander van der Hoven, Managing Director </w:t>
      </w:r>
      <w:proofErr w:type="spellStart"/>
      <w:r w:rsidR="00A37158">
        <w:rPr>
          <w:rFonts w:ascii="Calibri" w:hAnsi="Calibri"/>
          <w:sz w:val="18"/>
          <w:szCs w:val="22"/>
          <w:lang w:val="en-US"/>
        </w:rPr>
        <w:t>Interland</w:t>
      </w:r>
      <w:proofErr w:type="spellEnd"/>
      <w:r w:rsidR="00A37158">
        <w:rPr>
          <w:rFonts w:ascii="Calibri" w:hAnsi="Calibri"/>
          <w:sz w:val="18"/>
          <w:szCs w:val="22"/>
          <w:lang w:val="en-US"/>
        </w:rPr>
        <w:t xml:space="preserve"> (from left to right)</w:t>
      </w:r>
    </w:p>
    <w:p w:rsidR="000B3ACC" w:rsidRPr="00A37158" w:rsidRDefault="000B3ACC" w:rsidP="00A37158">
      <w:pPr>
        <w:pStyle w:val="Listenabsatz"/>
        <w:tabs>
          <w:tab w:val="left" w:pos="2552"/>
        </w:tabs>
        <w:spacing w:before="540" w:after="120"/>
        <w:ind w:left="0"/>
        <w:jc w:val="both"/>
        <w:rPr>
          <w:rFonts w:ascii="Arial" w:hAnsi="Arial"/>
          <w:sz w:val="20"/>
          <w:lang w:val="en-US"/>
        </w:rPr>
      </w:pPr>
      <w:r w:rsidRPr="000B3ACC">
        <w:rPr>
          <w:rFonts w:cs="Arial"/>
          <w:noProof/>
          <w:sz w:val="18"/>
        </w:rPr>
        <w:lastRenderedPageBreak/>
        <w:drawing>
          <wp:inline distT="0" distB="0" distL="0" distR="0" wp14:anchorId="6FB7EE24" wp14:editId="7E37D86E">
            <wp:extent cx="2860533" cy="1932662"/>
            <wp:effectExtent l="0" t="0" r="0" b="0"/>
            <wp:docPr id="6" name="Grafik 0" descr="011620_LTG_Abbildungen_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620_LTG_Abbildungen_PM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0533" cy="1932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7158">
        <w:rPr>
          <w:sz w:val="18"/>
          <w:lang w:val="en-US"/>
        </w:rPr>
        <w:br/>
      </w:r>
      <w:r w:rsidR="00A37158" w:rsidRPr="00A37158">
        <w:rPr>
          <w:noProof/>
          <w:sz w:val="18"/>
          <w:lang w:val="en-US"/>
        </w:rPr>
        <w:t>Facade ventilation unit for installation in double floors</w:t>
      </w:r>
    </w:p>
    <w:p w:rsidR="000B3ACC" w:rsidRPr="00A37158" w:rsidRDefault="000B3ACC" w:rsidP="006520C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hAnsi="Arial"/>
          <w:sz w:val="20"/>
          <w:lang w:val="en-US"/>
        </w:rPr>
        <w:sectPr w:rsidR="000B3ACC" w:rsidRPr="00A37158" w:rsidSect="000B3ACC">
          <w:type w:val="continuous"/>
          <w:pgSz w:w="11904" w:h="16834" w:code="9"/>
          <w:pgMar w:top="2552" w:right="915" w:bottom="567" w:left="1361" w:header="909" w:footer="90" w:gutter="0"/>
          <w:cols w:num="2" w:space="442"/>
        </w:sectPr>
      </w:pPr>
    </w:p>
    <w:p w:rsidR="008E2954" w:rsidRPr="00A37158" w:rsidRDefault="00A37158" w:rsidP="006520C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sz w:val="20"/>
          <w:szCs w:val="20"/>
          <w:lang w:val="en-US"/>
        </w:rPr>
      </w:pPr>
      <w:r w:rsidRPr="00A37158">
        <w:rPr>
          <w:rFonts w:ascii="Arial" w:hAnsi="Arial"/>
          <w:sz w:val="20"/>
          <w:lang w:val="en-US"/>
        </w:rPr>
        <w:lastRenderedPageBreak/>
        <w:t xml:space="preserve">Printable pictures are available </w:t>
      </w:r>
      <w:r w:rsidR="00211419">
        <w:fldChar w:fldCharType="begin"/>
      </w:r>
      <w:r w:rsidR="00211419" w:rsidRPr="00B950BD">
        <w:rPr>
          <w:lang w:val="en-US"/>
        </w:rPr>
        <w:instrText xml:space="preserve"> HYPERLINK "http://press-n-relations.mediamid.com/AMID-PR/open.jsp?action=search&amp;query=KoopInterlandLTG" </w:instrText>
      </w:r>
      <w:r w:rsidR="00211419">
        <w:fldChar w:fldCharType="separate"/>
      </w:r>
      <w:r w:rsidRPr="00A37158">
        <w:rPr>
          <w:rStyle w:val="Hyperlink"/>
          <w:rFonts w:ascii="Arial" w:hAnsi="Arial"/>
          <w:sz w:val="20"/>
          <w:lang w:val="en-US"/>
        </w:rPr>
        <w:t>her</w:t>
      </w:r>
      <w:bookmarkStart w:id="0" w:name="_GoBack"/>
      <w:bookmarkEnd w:id="0"/>
      <w:r w:rsidRPr="00A37158">
        <w:rPr>
          <w:rStyle w:val="Hyperlink"/>
          <w:rFonts w:ascii="Arial" w:hAnsi="Arial"/>
          <w:sz w:val="20"/>
          <w:lang w:val="en-US"/>
        </w:rPr>
        <w:t>e</w:t>
      </w:r>
      <w:r w:rsidR="00211419">
        <w:rPr>
          <w:rStyle w:val="Hyperlink"/>
          <w:rFonts w:ascii="Arial" w:hAnsi="Arial"/>
          <w:sz w:val="20"/>
          <w:lang w:val="en-US"/>
        </w:rPr>
        <w:fldChar w:fldCharType="end"/>
      </w:r>
      <w:r w:rsidR="008E2954" w:rsidRPr="00A37158">
        <w:rPr>
          <w:rFonts w:ascii="Arial" w:eastAsia="Times New Roman" w:hAnsi="Arial" w:cs="Arial"/>
          <w:sz w:val="20"/>
          <w:szCs w:val="20"/>
          <w:lang w:val="en-US"/>
        </w:rPr>
        <w:t>.</w:t>
      </w:r>
    </w:p>
    <w:p w:rsidR="00543E32" w:rsidRDefault="00A37158" w:rsidP="006520C4">
      <w:pPr>
        <w:spacing w:before="360"/>
        <w:rPr>
          <w:i/>
        </w:rPr>
      </w:pPr>
      <w:proofErr w:type="spellStart"/>
      <w:r>
        <w:rPr>
          <w:i/>
        </w:rPr>
        <w:t>About</w:t>
      </w:r>
      <w:proofErr w:type="spellEnd"/>
      <w:r>
        <w:rPr>
          <w:i/>
        </w:rPr>
        <w:t xml:space="preserve"> LTG Aktiengesellschaft</w:t>
      </w:r>
      <w:r w:rsidR="00543E32" w:rsidRPr="00630D05">
        <w:rPr>
          <w:i/>
        </w:rPr>
        <w:t>:</w:t>
      </w:r>
    </w:p>
    <w:p w:rsidR="00543E32" w:rsidRPr="00A37158" w:rsidRDefault="00A37158" w:rsidP="00543E32">
      <w:pPr>
        <w:spacing w:after="240"/>
        <w:rPr>
          <w:i/>
          <w:spacing w:val="-2"/>
          <w:lang w:val="en-US"/>
        </w:rPr>
      </w:pPr>
      <w:r w:rsidRPr="00A37158">
        <w:rPr>
          <w:i/>
          <w:spacing w:val="-2"/>
        </w:rPr>
        <w:t xml:space="preserve">LTG was </w:t>
      </w:r>
      <w:proofErr w:type="spellStart"/>
      <w:r w:rsidRPr="00A37158">
        <w:rPr>
          <w:i/>
          <w:spacing w:val="-2"/>
        </w:rPr>
        <w:t>founded</w:t>
      </w:r>
      <w:proofErr w:type="spellEnd"/>
      <w:r w:rsidRPr="00A37158">
        <w:rPr>
          <w:i/>
          <w:spacing w:val="-2"/>
        </w:rPr>
        <w:t xml:space="preserve"> in 1924 </w:t>
      </w:r>
      <w:proofErr w:type="spellStart"/>
      <w:r w:rsidRPr="00A37158">
        <w:rPr>
          <w:i/>
          <w:spacing w:val="-2"/>
        </w:rPr>
        <w:t>by</w:t>
      </w:r>
      <w:proofErr w:type="spellEnd"/>
      <w:r w:rsidRPr="00A37158">
        <w:rPr>
          <w:i/>
          <w:spacing w:val="-2"/>
        </w:rPr>
        <w:t xml:space="preserve"> Dr. Albert Klein. </w:t>
      </w:r>
      <w:r w:rsidRPr="00A37158">
        <w:rPr>
          <w:i/>
          <w:spacing w:val="-2"/>
          <w:lang w:val="en-US"/>
        </w:rPr>
        <w:t>The first company specialized in HVAC products in Europe is still representing innovation, quality and dependability in all areas of air related technology.</w:t>
      </w:r>
    </w:p>
    <w:p w:rsidR="005560D7" w:rsidRPr="00F024A8" w:rsidRDefault="00A37158" w:rsidP="00EA6356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</w:rPr>
        <w:t xml:space="preserve">Press </w:t>
      </w:r>
      <w:proofErr w:type="spellStart"/>
      <w:r>
        <w:rPr>
          <w:rFonts w:ascii="Arial" w:eastAsia="Times New Roman" w:hAnsi="Arial" w:cs="Arial"/>
          <w:b/>
          <w:color w:val="000000"/>
          <w:sz w:val="20"/>
          <w:szCs w:val="20"/>
        </w:rPr>
        <w:t>contact</w:t>
      </w:r>
      <w:proofErr w:type="spellEnd"/>
      <w:r w:rsidR="005560D7"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DC2069" w:rsidRDefault="00DC2069" w:rsidP="005560D7">
      <w:pPr>
        <w:spacing w:after="120"/>
        <w:sectPr w:rsidR="00DC2069" w:rsidSect="005560D7">
          <w:type w:val="continuous"/>
          <w:pgSz w:w="11904" w:h="16834" w:code="9"/>
          <w:pgMar w:top="2552" w:right="915" w:bottom="567" w:left="1361" w:header="909" w:footer="90" w:gutter="0"/>
          <w:cols w:space="720"/>
        </w:sectPr>
      </w:pPr>
    </w:p>
    <w:p w:rsidR="0038297E" w:rsidRDefault="0038297E" w:rsidP="0038297E">
      <w:pPr>
        <w:spacing w:after="120"/>
      </w:pPr>
      <w:r w:rsidRPr="002C2BAE">
        <w:lastRenderedPageBreak/>
        <w:t>LTG Aktiengesellschaft</w:t>
      </w:r>
      <w:r>
        <w:br/>
      </w:r>
      <w:r w:rsidR="00A37158">
        <w:t xml:space="preserve">Mr. </w:t>
      </w:r>
      <w:r>
        <w:t xml:space="preserve">Tobias </w:t>
      </w:r>
      <w:proofErr w:type="spellStart"/>
      <w:r>
        <w:t>Kullnig</w:t>
      </w:r>
      <w:proofErr w:type="spellEnd"/>
      <w:r>
        <w:br/>
      </w:r>
      <w:proofErr w:type="spellStart"/>
      <w:r>
        <w:t>Grenzstra</w:t>
      </w:r>
      <w:r w:rsidR="00A37158">
        <w:t>ss</w:t>
      </w:r>
      <w:r>
        <w:t>e</w:t>
      </w:r>
      <w:proofErr w:type="spellEnd"/>
      <w:r>
        <w:t xml:space="preserve"> 7</w:t>
      </w:r>
      <w:r>
        <w:br/>
      </w:r>
      <w:r w:rsidRPr="002C2BAE">
        <w:t>70435 Stuttgart</w:t>
      </w:r>
      <w:r w:rsidR="00A37158">
        <w:br/>
        <w:t>Germany</w:t>
      </w:r>
      <w:r>
        <w:br/>
      </w:r>
      <w:r w:rsidR="00A37158">
        <w:t>Phone</w:t>
      </w:r>
      <w:r w:rsidRPr="002C2BAE">
        <w:t xml:space="preserve"> </w:t>
      </w:r>
      <w:r>
        <w:t>+49 711 8201-149</w:t>
      </w:r>
      <w:r>
        <w:br/>
      </w:r>
      <w:hyperlink r:id="rId13" w:history="1">
        <w:r w:rsidRPr="00725520">
          <w:rPr>
            <w:rStyle w:val="Hyperlink"/>
          </w:rPr>
          <w:t>kullnig@LTG.de</w:t>
        </w:r>
      </w:hyperlink>
      <w:r>
        <w:br/>
      </w:r>
      <w:hyperlink r:id="rId14" w:history="1">
        <w:r w:rsidRPr="00725520">
          <w:rPr>
            <w:rStyle w:val="Hyperlink"/>
          </w:rPr>
          <w:t>www.LTG.de</w:t>
        </w:r>
      </w:hyperlink>
    </w:p>
    <w:p w:rsidR="0038297E" w:rsidRDefault="0038297E" w:rsidP="0038297E">
      <w:pPr>
        <w:spacing w:after="120"/>
      </w:pPr>
      <w:proofErr w:type="spellStart"/>
      <w:r>
        <w:lastRenderedPageBreak/>
        <w:t>Press’n’Relations</w:t>
      </w:r>
      <w:proofErr w:type="spellEnd"/>
      <w:r>
        <w:t xml:space="preserve"> II GmbH</w:t>
      </w:r>
      <w:r>
        <w:br/>
      </w:r>
      <w:r w:rsidR="00A37158">
        <w:t xml:space="preserve">Mr. </w:t>
      </w:r>
      <w:r>
        <w:t>Ralf Dunker</w:t>
      </w:r>
      <w:r>
        <w:br/>
      </w:r>
      <w:proofErr w:type="spellStart"/>
      <w:r>
        <w:t>Gr</w:t>
      </w:r>
      <w:r w:rsidR="00A37158">
        <w:t>ae</w:t>
      </w:r>
      <w:r>
        <w:t>fstr</w:t>
      </w:r>
      <w:r w:rsidR="00A37158">
        <w:t>asse</w:t>
      </w:r>
      <w:proofErr w:type="spellEnd"/>
      <w:r>
        <w:t xml:space="preserve"> 66</w:t>
      </w:r>
      <w:r>
        <w:br/>
        <w:t xml:space="preserve">81241 </w:t>
      </w:r>
      <w:proofErr w:type="spellStart"/>
      <w:r w:rsidR="00A37158">
        <w:t>Munich</w:t>
      </w:r>
      <w:proofErr w:type="spellEnd"/>
      <w:r w:rsidR="00A37158">
        <w:br/>
        <w:t>Germany</w:t>
      </w:r>
      <w:r>
        <w:br/>
      </w:r>
      <w:r w:rsidR="00A37158">
        <w:t xml:space="preserve">Phone </w:t>
      </w:r>
      <w:r>
        <w:t>+49 89 5404 722-11</w:t>
      </w:r>
      <w:r>
        <w:br/>
      </w:r>
      <w:hyperlink r:id="rId15" w:history="1">
        <w:r w:rsidRPr="00BF2685">
          <w:rPr>
            <w:rStyle w:val="Hyperlink"/>
          </w:rPr>
          <w:t>du@press-n-relations.de</w:t>
        </w:r>
      </w:hyperlink>
      <w:r>
        <w:br/>
      </w:r>
      <w:hyperlink r:id="rId16" w:history="1">
        <w:r w:rsidRPr="00725520">
          <w:rPr>
            <w:rStyle w:val="Hyperlink"/>
          </w:rPr>
          <w:t>www.press-n-relations.com</w:t>
        </w:r>
      </w:hyperlink>
    </w:p>
    <w:p w:rsidR="0038297E" w:rsidRDefault="0038297E" w:rsidP="0038297E">
      <w:pPr>
        <w:tabs>
          <w:tab w:val="left" w:pos="2552"/>
        </w:tabs>
        <w:overflowPunct/>
        <w:autoSpaceDE/>
        <w:autoSpaceDN/>
        <w:adjustRightInd/>
        <w:spacing w:before="600" w:after="120" w:line="240" w:lineRule="auto"/>
        <w:ind w:right="141"/>
        <w:jc w:val="both"/>
        <w:textAlignment w:val="auto"/>
        <w:rPr>
          <w:rFonts w:cs="Arial"/>
        </w:rPr>
        <w:sectPr w:rsidR="0038297E" w:rsidSect="00DC2069">
          <w:type w:val="continuous"/>
          <w:pgSz w:w="11904" w:h="16834" w:code="9"/>
          <w:pgMar w:top="2552" w:right="4107" w:bottom="567" w:left="1361" w:header="909" w:footer="90" w:gutter="0"/>
          <w:cols w:num="2" w:space="720"/>
        </w:sectPr>
      </w:pPr>
    </w:p>
    <w:p w:rsidR="0038297E" w:rsidRPr="00287B4C" w:rsidRDefault="0038297E" w:rsidP="00A37158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</w:p>
    <w:sectPr w:rsidR="0038297E" w:rsidRPr="00287B4C" w:rsidSect="005560D7">
      <w:type w:val="continuous"/>
      <w:pgSz w:w="11904" w:h="16834" w:code="9"/>
      <w:pgMar w:top="2552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419" w:rsidRDefault="00211419">
      <w:r>
        <w:separator/>
      </w:r>
    </w:p>
  </w:endnote>
  <w:endnote w:type="continuationSeparator" w:id="0">
    <w:p w:rsidR="00211419" w:rsidRDefault="00211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419" w:rsidRDefault="00211419">
      <w:r>
        <w:separator/>
      </w:r>
    </w:p>
  </w:footnote>
  <w:footnote w:type="continuationSeparator" w:id="0">
    <w:p w:rsidR="00211419" w:rsidRDefault="002114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1236" w:rsidRPr="00630D05" w:rsidRDefault="00751236" w:rsidP="004A146B">
    <w:pPr>
      <w:pStyle w:val="Vorgabetext"/>
      <w:tabs>
        <w:tab w:val="left" w:pos="0"/>
        <w:tab w:val="left" w:pos="1114"/>
      </w:tabs>
      <w:spacing w:before="460" w:after="120"/>
      <w:jc w:val="both"/>
      <w:rPr>
        <w:b/>
        <w:color w:val="7F7F7F"/>
      </w:rPr>
    </w:pPr>
    <w:r>
      <w:rPr>
        <w:noProof/>
        <w:color w:val="7F7F7F"/>
        <w:sz w:val="28"/>
      </w:rPr>
      <w:drawing>
        <wp:anchor distT="0" distB="0" distL="114300" distR="114300" simplePos="0" relativeHeight="251657728" behindDoc="0" locked="0" layoutInCell="1" allowOverlap="1" wp14:anchorId="741ECBC1" wp14:editId="5C7BA4B8">
          <wp:simplePos x="0" y="0"/>
          <wp:positionH relativeFrom="column">
            <wp:posOffset>4497070</wp:posOffset>
          </wp:positionH>
          <wp:positionV relativeFrom="paragraph">
            <wp:posOffset>3810</wp:posOffset>
          </wp:positionV>
          <wp:extent cx="1624330" cy="433705"/>
          <wp:effectExtent l="0" t="0" r="0" b="4445"/>
          <wp:wrapNone/>
          <wp:docPr id="3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433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950BD">
      <w:rPr>
        <w:b/>
        <w:color w:val="7F7F7F"/>
      </w:rPr>
      <w:t>PRESS RELEASE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17D3B"/>
    <w:rsid w:val="00020F2B"/>
    <w:rsid w:val="0002258F"/>
    <w:rsid w:val="00025A3A"/>
    <w:rsid w:val="000273DE"/>
    <w:rsid w:val="00027825"/>
    <w:rsid w:val="000408B8"/>
    <w:rsid w:val="0005284E"/>
    <w:rsid w:val="00053660"/>
    <w:rsid w:val="00056847"/>
    <w:rsid w:val="000568F0"/>
    <w:rsid w:val="000645BD"/>
    <w:rsid w:val="00076579"/>
    <w:rsid w:val="000851A4"/>
    <w:rsid w:val="00086E26"/>
    <w:rsid w:val="000918A9"/>
    <w:rsid w:val="00093784"/>
    <w:rsid w:val="00093A7F"/>
    <w:rsid w:val="000A1D91"/>
    <w:rsid w:val="000B1841"/>
    <w:rsid w:val="000B3ACC"/>
    <w:rsid w:val="000B43BB"/>
    <w:rsid w:val="000C0FF9"/>
    <w:rsid w:val="000C31BF"/>
    <w:rsid w:val="000D292A"/>
    <w:rsid w:val="000E3550"/>
    <w:rsid w:val="000F7F48"/>
    <w:rsid w:val="00102018"/>
    <w:rsid w:val="00107089"/>
    <w:rsid w:val="00111525"/>
    <w:rsid w:val="00112F09"/>
    <w:rsid w:val="00113854"/>
    <w:rsid w:val="001172C9"/>
    <w:rsid w:val="00117935"/>
    <w:rsid w:val="001278A0"/>
    <w:rsid w:val="00127FC9"/>
    <w:rsid w:val="00135314"/>
    <w:rsid w:val="0013700F"/>
    <w:rsid w:val="00147E3E"/>
    <w:rsid w:val="0015448E"/>
    <w:rsid w:val="00160377"/>
    <w:rsid w:val="001619AC"/>
    <w:rsid w:val="001626E9"/>
    <w:rsid w:val="0018494F"/>
    <w:rsid w:val="001903DA"/>
    <w:rsid w:val="00190E0E"/>
    <w:rsid w:val="0019227F"/>
    <w:rsid w:val="00192CD5"/>
    <w:rsid w:val="001B0738"/>
    <w:rsid w:val="001B2551"/>
    <w:rsid w:val="001B3DA6"/>
    <w:rsid w:val="001B3FD4"/>
    <w:rsid w:val="001B41F4"/>
    <w:rsid w:val="001B531C"/>
    <w:rsid w:val="001C65F7"/>
    <w:rsid w:val="001D015B"/>
    <w:rsid w:val="001D1B81"/>
    <w:rsid w:val="001E717E"/>
    <w:rsid w:val="001F0517"/>
    <w:rsid w:val="001F4B39"/>
    <w:rsid w:val="001F71EF"/>
    <w:rsid w:val="0020110F"/>
    <w:rsid w:val="0020175E"/>
    <w:rsid w:val="00202EBF"/>
    <w:rsid w:val="00211419"/>
    <w:rsid w:val="00211B16"/>
    <w:rsid w:val="0021716B"/>
    <w:rsid w:val="002351B8"/>
    <w:rsid w:val="002358FE"/>
    <w:rsid w:val="002409AF"/>
    <w:rsid w:val="00260605"/>
    <w:rsid w:val="0026238D"/>
    <w:rsid w:val="002705DB"/>
    <w:rsid w:val="00271B51"/>
    <w:rsid w:val="002730BE"/>
    <w:rsid w:val="0028418B"/>
    <w:rsid w:val="002941F1"/>
    <w:rsid w:val="002970AC"/>
    <w:rsid w:val="002B2CDB"/>
    <w:rsid w:val="002B4022"/>
    <w:rsid w:val="002C2BAE"/>
    <w:rsid w:val="002C4805"/>
    <w:rsid w:val="002D1FB6"/>
    <w:rsid w:val="002E026C"/>
    <w:rsid w:val="002F1E59"/>
    <w:rsid w:val="002F443D"/>
    <w:rsid w:val="003211E1"/>
    <w:rsid w:val="00324DE7"/>
    <w:rsid w:val="00325D6B"/>
    <w:rsid w:val="00330D34"/>
    <w:rsid w:val="00335D33"/>
    <w:rsid w:val="003360FF"/>
    <w:rsid w:val="00342F67"/>
    <w:rsid w:val="003434A6"/>
    <w:rsid w:val="00353A8D"/>
    <w:rsid w:val="0036020A"/>
    <w:rsid w:val="00361107"/>
    <w:rsid w:val="003657AF"/>
    <w:rsid w:val="00367629"/>
    <w:rsid w:val="003773B8"/>
    <w:rsid w:val="003824CF"/>
    <w:rsid w:val="0038297E"/>
    <w:rsid w:val="00394C50"/>
    <w:rsid w:val="003962AB"/>
    <w:rsid w:val="003B683F"/>
    <w:rsid w:val="003C28EB"/>
    <w:rsid w:val="003D243B"/>
    <w:rsid w:val="003D27C8"/>
    <w:rsid w:val="003E25AD"/>
    <w:rsid w:val="00402589"/>
    <w:rsid w:val="004037D5"/>
    <w:rsid w:val="00404937"/>
    <w:rsid w:val="004113B8"/>
    <w:rsid w:val="004155FB"/>
    <w:rsid w:val="00427A5E"/>
    <w:rsid w:val="00431D2B"/>
    <w:rsid w:val="00442191"/>
    <w:rsid w:val="00443D59"/>
    <w:rsid w:val="00444906"/>
    <w:rsid w:val="00447B1B"/>
    <w:rsid w:val="0045238E"/>
    <w:rsid w:val="004533CF"/>
    <w:rsid w:val="004659A7"/>
    <w:rsid w:val="00472B9A"/>
    <w:rsid w:val="00480A8F"/>
    <w:rsid w:val="00487287"/>
    <w:rsid w:val="004906CA"/>
    <w:rsid w:val="004A146B"/>
    <w:rsid w:val="004B0D73"/>
    <w:rsid w:val="004B298B"/>
    <w:rsid w:val="004B64D9"/>
    <w:rsid w:val="004C6257"/>
    <w:rsid w:val="004C73AB"/>
    <w:rsid w:val="004D328E"/>
    <w:rsid w:val="004D7D60"/>
    <w:rsid w:val="004E046F"/>
    <w:rsid w:val="004E119E"/>
    <w:rsid w:val="004E2BC3"/>
    <w:rsid w:val="004E4F2C"/>
    <w:rsid w:val="004E5D64"/>
    <w:rsid w:val="004F0768"/>
    <w:rsid w:val="004F1326"/>
    <w:rsid w:val="004F1F5D"/>
    <w:rsid w:val="00500671"/>
    <w:rsid w:val="00506478"/>
    <w:rsid w:val="00511470"/>
    <w:rsid w:val="00514B47"/>
    <w:rsid w:val="00514F22"/>
    <w:rsid w:val="005167E6"/>
    <w:rsid w:val="005207DF"/>
    <w:rsid w:val="005235FD"/>
    <w:rsid w:val="0053671D"/>
    <w:rsid w:val="00536FCF"/>
    <w:rsid w:val="00542CBA"/>
    <w:rsid w:val="00543E32"/>
    <w:rsid w:val="00551176"/>
    <w:rsid w:val="005513F2"/>
    <w:rsid w:val="00553C67"/>
    <w:rsid w:val="005560D7"/>
    <w:rsid w:val="00565881"/>
    <w:rsid w:val="005732AD"/>
    <w:rsid w:val="00574890"/>
    <w:rsid w:val="00580304"/>
    <w:rsid w:val="00583AA8"/>
    <w:rsid w:val="005A53B5"/>
    <w:rsid w:val="005A5910"/>
    <w:rsid w:val="005B110E"/>
    <w:rsid w:val="005B1995"/>
    <w:rsid w:val="005B25AE"/>
    <w:rsid w:val="005C08E5"/>
    <w:rsid w:val="005D44D4"/>
    <w:rsid w:val="005D5A38"/>
    <w:rsid w:val="005E1E0F"/>
    <w:rsid w:val="00605871"/>
    <w:rsid w:val="00615400"/>
    <w:rsid w:val="00626916"/>
    <w:rsid w:val="00627368"/>
    <w:rsid w:val="00630B2C"/>
    <w:rsid w:val="00630D05"/>
    <w:rsid w:val="00631014"/>
    <w:rsid w:val="006412DB"/>
    <w:rsid w:val="0064389A"/>
    <w:rsid w:val="00651B76"/>
    <w:rsid w:val="006520C4"/>
    <w:rsid w:val="006531C6"/>
    <w:rsid w:val="00661A00"/>
    <w:rsid w:val="006658E7"/>
    <w:rsid w:val="006670CF"/>
    <w:rsid w:val="00681158"/>
    <w:rsid w:val="00687498"/>
    <w:rsid w:val="00687575"/>
    <w:rsid w:val="006A1A88"/>
    <w:rsid w:val="006B311E"/>
    <w:rsid w:val="006C168F"/>
    <w:rsid w:val="006C2012"/>
    <w:rsid w:val="006D55FC"/>
    <w:rsid w:val="006F084B"/>
    <w:rsid w:val="006F191E"/>
    <w:rsid w:val="00701315"/>
    <w:rsid w:val="007059A4"/>
    <w:rsid w:val="00706525"/>
    <w:rsid w:val="007066D9"/>
    <w:rsid w:val="00714F9E"/>
    <w:rsid w:val="007218D7"/>
    <w:rsid w:val="00726996"/>
    <w:rsid w:val="00731FC9"/>
    <w:rsid w:val="0074533A"/>
    <w:rsid w:val="00751163"/>
    <w:rsid w:val="00751236"/>
    <w:rsid w:val="00754DEE"/>
    <w:rsid w:val="00770CB1"/>
    <w:rsid w:val="007753E9"/>
    <w:rsid w:val="00782A8D"/>
    <w:rsid w:val="0079767E"/>
    <w:rsid w:val="007A0D61"/>
    <w:rsid w:val="007A35AD"/>
    <w:rsid w:val="007A7EAB"/>
    <w:rsid w:val="007B6414"/>
    <w:rsid w:val="007C35B8"/>
    <w:rsid w:val="007C4148"/>
    <w:rsid w:val="007C5B6C"/>
    <w:rsid w:val="007D2B2F"/>
    <w:rsid w:val="007D35AB"/>
    <w:rsid w:val="007D5484"/>
    <w:rsid w:val="007F4360"/>
    <w:rsid w:val="007F639D"/>
    <w:rsid w:val="0080025F"/>
    <w:rsid w:val="00807DE5"/>
    <w:rsid w:val="00811C49"/>
    <w:rsid w:val="0081571B"/>
    <w:rsid w:val="00823980"/>
    <w:rsid w:val="0083190A"/>
    <w:rsid w:val="0083306E"/>
    <w:rsid w:val="008374F5"/>
    <w:rsid w:val="00840488"/>
    <w:rsid w:val="00870082"/>
    <w:rsid w:val="008748B9"/>
    <w:rsid w:val="0088164D"/>
    <w:rsid w:val="00897214"/>
    <w:rsid w:val="008A0E7D"/>
    <w:rsid w:val="008A166F"/>
    <w:rsid w:val="008A1F93"/>
    <w:rsid w:val="008A2368"/>
    <w:rsid w:val="008A3D3B"/>
    <w:rsid w:val="008A6C1D"/>
    <w:rsid w:val="008B320F"/>
    <w:rsid w:val="008B3664"/>
    <w:rsid w:val="008B4D1E"/>
    <w:rsid w:val="008B6DBC"/>
    <w:rsid w:val="008B728E"/>
    <w:rsid w:val="008C2CE3"/>
    <w:rsid w:val="008C3897"/>
    <w:rsid w:val="008D03B9"/>
    <w:rsid w:val="008D4EF6"/>
    <w:rsid w:val="008E2954"/>
    <w:rsid w:val="008E5C19"/>
    <w:rsid w:val="008E6259"/>
    <w:rsid w:val="008F629E"/>
    <w:rsid w:val="008F7031"/>
    <w:rsid w:val="00905ABB"/>
    <w:rsid w:val="00906219"/>
    <w:rsid w:val="00923141"/>
    <w:rsid w:val="00930DA0"/>
    <w:rsid w:val="00931A29"/>
    <w:rsid w:val="00941E0A"/>
    <w:rsid w:val="0094266A"/>
    <w:rsid w:val="00950A75"/>
    <w:rsid w:val="00950FC9"/>
    <w:rsid w:val="00973A01"/>
    <w:rsid w:val="00976767"/>
    <w:rsid w:val="0099318B"/>
    <w:rsid w:val="009A5B94"/>
    <w:rsid w:val="009A6161"/>
    <w:rsid w:val="009A7B36"/>
    <w:rsid w:val="009B05BF"/>
    <w:rsid w:val="009B2068"/>
    <w:rsid w:val="009C36B4"/>
    <w:rsid w:val="009C39FC"/>
    <w:rsid w:val="009C69D1"/>
    <w:rsid w:val="009D3544"/>
    <w:rsid w:val="009E46E6"/>
    <w:rsid w:val="009E653E"/>
    <w:rsid w:val="009F6981"/>
    <w:rsid w:val="009F7E91"/>
    <w:rsid w:val="00A00898"/>
    <w:rsid w:val="00A02C76"/>
    <w:rsid w:val="00A106AF"/>
    <w:rsid w:val="00A13CC6"/>
    <w:rsid w:val="00A16B82"/>
    <w:rsid w:val="00A177D6"/>
    <w:rsid w:val="00A25F07"/>
    <w:rsid w:val="00A312B4"/>
    <w:rsid w:val="00A32452"/>
    <w:rsid w:val="00A35603"/>
    <w:rsid w:val="00A37158"/>
    <w:rsid w:val="00A54C8E"/>
    <w:rsid w:val="00A729C5"/>
    <w:rsid w:val="00A72A0D"/>
    <w:rsid w:val="00A752AE"/>
    <w:rsid w:val="00A76805"/>
    <w:rsid w:val="00A8066C"/>
    <w:rsid w:val="00A94056"/>
    <w:rsid w:val="00A952EF"/>
    <w:rsid w:val="00AA4655"/>
    <w:rsid w:val="00AB6329"/>
    <w:rsid w:val="00AC2765"/>
    <w:rsid w:val="00AC7959"/>
    <w:rsid w:val="00AD2F2B"/>
    <w:rsid w:val="00AF37C9"/>
    <w:rsid w:val="00B04817"/>
    <w:rsid w:val="00B04A6D"/>
    <w:rsid w:val="00B052B2"/>
    <w:rsid w:val="00B065DC"/>
    <w:rsid w:val="00B16CCC"/>
    <w:rsid w:val="00B179CD"/>
    <w:rsid w:val="00B31421"/>
    <w:rsid w:val="00B33D9D"/>
    <w:rsid w:val="00B340E9"/>
    <w:rsid w:val="00B37AA8"/>
    <w:rsid w:val="00B37C28"/>
    <w:rsid w:val="00B42293"/>
    <w:rsid w:val="00B4387C"/>
    <w:rsid w:val="00B44353"/>
    <w:rsid w:val="00B44742"/>
    <w:rsid w:val="00B44AB4"/>
    <w:rsid w:val="00B44B89"/>
    <w:rsid w:val="00B5533B"/>
    <w:rsid w:val="00B55E5E"/>
    <w:rsid w:val="00B56AB1"/>
    <w:rsid w:val="00B61B19"/>
    <w:rsid w:val="00B62047"/>
    <w:rsid w:val="00B64932"/>
    <w:rsid w:val="00B7088E"/>
    <w:rsid w:val="00B85D99"/>
    <w:rsid w:val="00B87790"/>
    <w:rsid w:val="00B91658"/>
    <w:rsid w:val="00B93459"/>
    <w:rsid w:val="00B950BD"/>
    <w:rsid w:val="00BA375D"/>
    <w:rsid w:val="00BB0F5A"/>
    <w:rsid w:val="00BB21B2"/>
    <w:rsid w:val="00BB4447"/>
    <w:rsid w:val="00BC4842"/>
    <w:rsid w:val="00BC643E"/>
    <w:rsid w:val="00BC7F02"/>
    <w:rsid w:val="00BE08E1"/>
    <w:rsid w:val="00BE15E4"/>
    <w:rsid w:val="00BE1DEF"/>
    <w:rsid w:val="00BE34B6"/>
    <w:rsid w:val="00BF0AA9"/>
    <w:rsid w:val="00BF45CE"/>
    <w:rsid w:val="00C15078"/>
    <w:rsid w:val="00C150EA"/>
    <w:rsid w:val="00C331F4"/>
    <w:rsid w:val="00C34CCC"/>
    <w:rsid w:val="00C4249F"/>
    <w:rsid w:val="00C424CB"/>
    <w:rsid w:val="00C447D9"/>
    <w:rsid w:val="00C551F5"/>
    <w:rsid w:val="00C570F4"/>
    <w:rsid w:val="00C63A3A"/>
    <w:rsid w:val="00C64199"/>
    <w:rsid w:val="00C667EA"/>
    <w:rsid w:val="00C674AD"/>
    <w:rsid w:val="00C7428A"/>
    <w:rsid w:val="00C743F4"/>
    <w:rsid w:val="00C83055"/>
    <w:rsid w:val="00C8513D"/>
    <w:rsid w:val="00C939AC"/>
    <w:rsid w:val="00CA4F87"/>
    <w:rsid w:val="00CB15FD"/>
    <w:rsid w:val="00CC0429"/>
    <w:rsid w:val="00CC5CA7"/>
    <w:rsid w:val="00CD6E75"/>
    <w:rsid w:val="00CE001A"/>
    <w:rsid w:val="00CE1BAA"/>
    <w:rsid w:val="00CE2E31"/>
    <w:rsid w:val="00CF105C"/>
    <w:rsid w:val="00D212A8"/>
    <w:rsid w:val="00D22F87"/>
    <w:rsid w:val="00D25962"/>
    <w:rsid w:val="00D301DC"/>
    <w:rsid w:val="00D3147F"/>
    <w:rsid w:val="00D33C8C"/>
    <w:rsid w:val="00D34A09"/>
    <w:rsid w:val="00D412E9"/>
    <w:rsid w:val="00D44837"/>
    <w:rsid w:val="00D46EE1"/>
    <w:rsid w:val="00D500BF"/>
    <w:rsid w:val="00D71FEE"/>
    <w:rsid w:val="00D73F51"/>
    <w:rsid w:val="00D746E1"/>
    <w:rsid w:val="00D90DA5"/>
    <w:rsid w:val="00D963DB"/>
    <w:rsid w:val="00D97A43"/>
    <w:rsid w:val="00DB1413"/>
    <w:rsid w:val="00DB225E"/>
    <w:rsid w:val="00DC2069"/>
    <w:rsid w:val="00DE3ECD"/>
    <w:rsid w:val="00DF03A5"/>
    <w:rsid w:val="00DF12FB"/>
    <w:rsid w:val="00DF64BB"/>
    <w:rsid w:val="00E00168"/>
    <w:rsid w:val="00E109F6"/>
    <w:rsid w:val="00E22232"/>
    <w:rsid w:val="00E31744"/>
    <w:rsid w:val="00E34B5F"/>
    <w:rsid w:val="00E438BB"/>
    <w:rsid w:val="00E454AD"/>
    <w:rsid w:val="00E509F2"/>
    <w:rsid w:val="00E56944"/>
    <w:rsid w:val="00E613E7"/>
    <w:rsid w:val="00E72E38"/>
    <w:rsid w:val="00E95265"/>
    <w:rsid w:val="00E9686F"/>
    <w:rsid w:val="00EA6356"/>
    <w:rsid w:val="00EA7A95"/>
    <w:rsid w:val="00EB5E4E"/>
    <w:rsid w:val="00EC1B81"/>
    <w:rsid w:val="00EC28AD"/>
    <w:rsid w:val="00ED5C28"/>
    <w:rsid w:val="00ED7973"/>
    <w:rsid w:val="00EE3A2D"/>
    <w:rsid w:val="00EE4D78"/>
    <w:rsid w:val="00EE5ABC"/>
    <w:rsid w:val="00EE677C"/>
    <w:rsid w:val="00EE684A"/>
    <w:rsid w:val="00EF1BF3"/>
    <w:rsid w:val="00EF5256"/>
    <w:rsid w:val="00F04EF9"/>
    <w:rsid w:val="00F07402"/>
    <w:rsid w:val="00F12881"/>
    <w:rsid w:val="00F16EDB"/>
    <w:rsid w:val="00F20D55"/>
    <w:rsid w:val="00F37C5A"/>
    <w:rsid w:val="00F41CA4"/>
    <w:rsid w:val="00F42268"/>
    <w:rsid w:val="00F4291E"/>
    <w:rsid w:val="00F50C72"/>
    <w:rsid w:val="00F54D6C"/>
    <w:rsid w:val="00F75E72"/>
    <w:rsid w:val="00F76719"/>
    <w:rsid w:val="00F80588"/>
    <w:rsid w:val="00F86B0A"/>
    <w:rsid w:val="00F8721D"/>
    <w:rsid w:val="00F908AE"/>
    <w:rsid w:val="00F917C5"/>
    <w:rsid w:val="00F97F7E"/>
    <w:rsid w:val="00FA2B6C"/>
    <w:rsid w:val="00FA31B0"/>
    <w:rsid w:val="00FA5AAA"/>
    <w:rsid w:val="00FB1646"/>
    <w:rsid w:val="00FB5CAE"/>
    <w:rsid w:val="00FB68FB"/>
    <w:rsid w:val="00FC1494"/>
    <w:rsid w:val="00FC3352"/>
    <w:rsid w:val="00FC4311"/>
    <w:rsid w:val="00FF4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urText">
    <w:name w:val="Plain Text"/>
    <w:basedOn w:val="Standard"/>
    <w:link w:val="NurTextZchn"/>
    <w:uiPriority w:val="99"/>
    <w:unhideWhenUsed/>
    <w:rsid w:val="00754DEE"/>
    <w:pPr>
      <w:overflowPunct/>
      <w:autoSpaceDE/>
      <w:autoSpaceDN/>
      <w:adjustRightInd/>
      <w:spacing w:line="240" w:lineRule="auto"/>
      <w:textAlignment w:val="auto"/>
    </w:pPr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754DEE"/>
    <w:rPr>
      <w:rFonts w:ascii="Calibri" w:eastAsiaTheme="minorHAnsi" w:hAnsi="Calibri" w:cstheme="minorBidi"/>
      <w:sz w:val="22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urText">
    <w:name w:val="Plain Text"/>
    <w:basedOn w:val="Standard"/>
    <w:link w:val="NurTextZchn"/>
    <w:uiPriority w:val="99"/>
    <w:unhideWhenUsed/>
    <w:rsid w:val="00754DEE"/>
    <w:pPr>
      <w:overflowPunct/>
      <w:autoSpaceDE/>
      <w:autoSpaceDN/>
      <w:adjustRightInd/>
      <w:spacing w:line="240" w:lineRule="auto"/>
      <w:textAlignment w:val="auto"/>
    </w:pPr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754DEE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kullnig@LTG.de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press-n-relations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hyperlink" Target="mailto:du@press-n-relations.de" TargetMode="Externa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www.LTG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E80CC1-2AEF-4593-AFFD-1D602548783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1214E44-27E7-4154-94FA-D4AC4F9A1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2334</CharactersWithSpaces>
  <SharedDoc>false</SharedDoc>
  <HLinks>
    <vt:vector size="30" baseType="variant">
      <vt:variant>
        <vt:i4>5963795</vt:i4>
      </vt:variant>
      <vt:variant>
        <vt:i4>12</vt:i4>
      </vt:variant>
      <vt:variant>
        <vt:i4>0</vt:i4>
      </vt:variant>
      <vt:variant>
        <vt:i4>5</vt:i4>
      </vt:variant>
      <vt:variant>
        <vt:lpwstr>http://www.press-n-relations.com/</vt:lpwstr>
      </vt:variant>
      <vt:variant>
        <vt:lpwstr/>
      </vt:variant>
      <vt:variant>
        <vt:i4>983077</vt:i4>
      </vt:variant>
      <vt:variant>
        <vt:i4>9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7012463</vt:i4>
      </vt:variant>
      <vt:variant>
        <vt:i4>6</vt:i4>
      </vt:variant>
      <vt:variant>
        <vt:i4>0</vt:i4>
      </vt:variant>
      <vt:variant>
        <vt:i4>5</vt:i4>
      </vt:variant>
      <vt:variant>
        <vt:lpwstr>http://www.ltg.de/</vt:lpwstr>
      </vt:variant>
      <vt:variant>
        <vt:lpwstr/>
      </vt:variant>
      <vt:variant>
        <vt:i4>196640</vt:i4>
      </vt:variant>
      <vt:variant>
        <vt:i4>3</vt:i4>
      </vt:variant>
      <vt:variant>
        <vt:i4>0</vt:i4>
      </vt:variant>
      <vt:variant>
        <vt:i4>5</vt:i4>
      </vt:variant>
      <vt:variant>
        <vt:lpwstr>mailto:kullnig@LTG.de</vt:lpwstr>
      </vt:variant>
      <vt:variant>
        <vt:lpwstr/>
      </vt:variant>
      <vt:variant>
        <vt:i4>2359392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http://press-n-relations.mediamid.com/AMID-PR/open.jsp?action=search&amp;query=LTG_USA_Meeting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ef</dc:creator>
  <cp:lastModifiedBy>Ralf Dunker</cp:lastModifiedBy>
  <cp:revision>4</cp:revision>
  <cp:lastPrinted>2019-11-29T10:47:00Z</cp:lastPrinted>
  <dcterms:created xsi:type="dcterms:W3CDTF">2020-01-17T14:16:00Z</dcterms:created>
  <dcterms:modified xsi:type="dcterms:W3CDTF">2020-01-17T20:47:00Z</dcterms:modified>
</cp:coreProperties>
</file>