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4BC" w:rsidRPr="008334BC" w:rsidRDefault="008334BC" w:rsidP="008334BC">
      <w:pPr>
        <w:spacing w:after="360" w:line="240" w:lineRule="auto"/>
        <w:rPr>
          <w:rFonts w:ascii="Arial" w:hAnsi="Arial"/>
        </w:rPr>
      </w:pPr>
      <w:bookmarkStart w:id="0" w:name="_GoBack"/>
      <w:bookmarkEnd w:id="0"/>
      <w:r>
        <w:rPr>
          <w:rFonts w:ascii="Arial" w:hAnsi="Arial"/>
        </w:rPr>
        <w:t>Presseinformation</w:t>
      </w:r>
    </w:p>
    <w:p w:rsidR="00B369A2" w:rsidRPr="006B13A3" w:rsidRDefault="000F19DF" w:rsidP="00922852">
      <w:pPr>
        <w:spacing w:after="360" w:line="240" w:lineRule="auto"/>
        <w:jc w:val="center"/>
        <w:rPr>
          <w:rFonts w:ascii="Arial" w:hAnsi="Arial"/>
          <w:i/>
        </w:rPr>
      </w:pPr>
      <w:r>
        <w:rPr>
          <w:rFonts w:ascii="Arial" w:hAnsi="Arial"/>
          <w:i/>
        </w:rPr>
        <w:t xml:space="preserve">Auslegungshilfe </w:t>
      </w:r>
      <w:r w:rsidR="009100B0">
        <w:rPr>
          <w:rFonts w:ascii="Arial" w:hAnsi="Arial"/>
          <w:i/>
        </w:rPr>
        <w:t xml:space="preserve">von </w:t>
      </w:r>
      <w:proofErr w:type="spellStart"/>
      <w:r w:rsidR="009100B0">
        <w:rPr>
          <w:rFonts w:ascii="Arial" w:hAnsi="Arial"/>
          <w:i/>
        </w:rPr>
        <w:t>varmeco</w:t>
      </w:r>
      <w:proofErr w:type="spellEnd"/>
      <w:r w:rsidR="009100B0">
        <w:rPr>
          <w:rFonts w:ascii="Arial" w:hAnsi="Arial"/>
          <w:i/>
        </w:rPr>
        <w:t xml:space="preserve"> </w:t>
      </w:r>
      <w:r>
        <w:rPr>
          <w:rFonts w:ascii="Arial" w:hAnsi="Arial"/>
          <w:i/>
        </w:rPr>
        <w:t xml:space="preserve">berücksichtigt </w:t>
      </w:r>
      <w:r w:rsidR="006A0EEE">
        <w:rPr>
          <w:rFonts w:ascii="Arial" w:hAnsi="Arial"/>
          <w:i/>
        </w:rPr>
        <w:t xml:space="preserve">die </w:t>
      </w:r>
      <w:r>
        <w:rPr>
          <w:rFonts w:ascii="Arial" w:hAnsi="Arial"/>
          <w:i/>
        </w:rPr>
        <w:t xml:space="preserve">Anforderungen der </w:t>
      </w:r>
      <w:r w:rsidR="006A0EEE">
        <w:rPr>
          <w:rFonts w:ascii="Arial" w:hAnsi="Arial"/>
          <w:i/>
        </w:rPr>
        <w:t xml:space="preserve">neuen </w:t>
      </w:r>
      <w:r w:rsidRPr="000F19DF">
        <w:rPr>
          <w:rFonts w:ascii="Arial" w:hAnsi="Arial"/>
          <w:i/>
        </w:rPr>
        <w:t>DIN EN 12831-3</w:t>
      </w:r>
    </w:p>
    <w:p w:rsidR="00B369A2" w:rsidRPr="006B13A3" w:rsidRDefault="00F72CE5" w:rsidP="00F72CE5">
      <w:pPr>
        <w:spacing w:after="360" w:line="240" w:lineRule="auto"/>
        <w:ind w:left="851" w:right="850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Anlagen zur Frischwassererwärmung mit </w:t>
      </w:r>
      <w:proofErr w:type="spellStart"/>
      <w:r>
        <w:rPr>
          <w:rFonts w:ascii="Arial" w:hAnsi="Arial"/>
          <w:b/>
          <w:sz w:val="32"/>
        </w:rPr>
        <w:t>FALTINtool</w:t>
      </w:r>
      <w:proofErr w:type="spellEnd"/>
      <w:r w:rsidR="009100B0">
        <w:rPr>
          <w:rFonts w:ascii="Arial" w:hAnsi="Arial"/>
          <w:b/>
          <w:sz w:val="32"/>
        </w:rPr>
        <w:t xml:space="preserve"> </w:t>
      </w:r>
      <w:r w:rsidR="001664BA">
        <w:rPr>
          <w:rFonts w:ascii="Arial" w:hAnsi="Arial"/>
          <w:b/>
          <w:sz w:val="32"/>
        </w:rPr>
        <w:t xml:space="preserve">kompetent und </w:t>
      </w:r>
      <w:r w:rsidR="009100B0">
        <w:rPr>
          <w:rFonts w:ascii="Arial" w:hAnsi="Arial"/>
          <w:b/>
          <w:sz w:val="32"/>
        </w:rPr>
        <w:t>DIN-konform planen</w:t>
      </w:r>
    </w:p>
    <w:p w:rsidR="00F72CE5" w:rsidRPr="00CF5F91" w:rsidRDefault="00922852" w:rsidP="000F19DF">
      <w:pPr>
        <w:spacing w:after="120" w:line="240" w:lineRule="auto"/>
        <w:jc w:val="both"/>
        <w:rPr>
          <w:rFonts w:ascii="Arial" w:hAnsi="Arial"/>
        </w:rPr>
      </w:pPr>
      <w:r w:rsidRPr="00CF5F91">
        <w:rPr>
          <w:rFonts w:ascii="Arial" w:hAnsi="Arial"/>
        </w:rPr>
        <w:t xml:space="preserve">Kaufbeuren, </w:t>
      </w:r>
      <w:r w:rsidR="00CF5F91" w:rsidRPr="00444058">
        <w:rPr>
          <w:rFonts w:ascii="Arial" w:hAnsi="Arial"/>
        </w:rPr>
        <w:t>20</w:t>
      </w:r>
      <w:r w:rsidR="00A9693E">
        <w:rPr>
          <w:rFonts w:ascii="Arial" w:hAnsi="Arial"/>
        </w:rPr>
        <w:t>. </w:t>
      </w:r>
      <w:r w:rsidR="00CF5F91" w:rsidRPr="00444058">
        <w:rPr>
          <w:rFonts w:ascii="Arial" w:hAnsi="Arial"/>
        </w:rPr>
        <w:t>Juli</w:t>
      </w:r>
      <w:r w:rsidR="00A9693E">
        <w:rPr>
          <w:rFonts w:ascii="Arial" w:hAnsi="Arial"/>
        </w:rPr>
        <w:t> </w:t>
      </w:r>
      <w:r w:rsidRPr="00CF5F91">
        <w:rPr>
          <w:rFonts w:ascii="Arial" w:hAnsi="Arial"/>
        </w:rPr>
        <w:t>201</w:t>
      </w:r>
      <w:r w:rsidR="00CF3419" w:rsidRPr="00CF5F91">
        <w:rPr>
          <w:rFonts w:ascii="Arial" w:hAnsi="Arial"/>
        </w:rPr>
        <w:t>8</w:t>
      </w:r>
      <w:r w:rsidRPr="00CF5F91">
        <w:rPr>
          <w:rFonts w:ascii="Arial" w:hAnsi="Arial"/>
        </w:rPr>
        <w:t xml:space="preserve"> – </w:t>
      </w:r>
      <w:r w:rsidR="000F19DF" w:rsidRPr="00CF5F91">
        <w:rPr>
          <w:rFonts w:ascii="Arial" w:hAnsi="Arial"/>
        </w:rPr>
        <w:t xml:space="preserve">Mit Version 5.0 </w:t>
      </w:r>
      <w:r w:rsidR="00F72CE5" w:rsidRPr="00CF5F91">
        <w:rPr>
          <w:rFonts w:ascii="Arial" w:hAnsi="Arial"/>
        </w:rPr>
        <w:t xml:space="preserve">macht das </w:t>
      </w:r>
      <w:proofErr w:type="spellStart"/>
      <w:r w:rsidR="000F19DF" w:rsidRPr="00CF5F91">
        <w:rPr>
          <w:rFonts w:ascii="Arial" w:hAnsi="Arial"/>
        </w:rPr>
        <w:t>FALTINtool</w:t>
      </w:r>
      <w:proofErr w:type="spellEnd"/>
      <w:r w:rsidR="000F19DF" w:rsidRPr="00CF5F91">
        <w:rPr>
          <w:rFonts w:ascii="Arial" w:hAnsi="Arial"/>
        </w:rPr>
        <w:t xml:space="preserve"> </w:t>
      </w:r>
      <w:r w:rsidR="00F72CE5" w:rsidRPr="00CF5F91">
        <w:rPr>
          <w:rFonts w:ascii="Arial" w:hAnsi="Arial"/>
        </w:rPr>
        <w:t xml:space="preserve">von </w:t>
      </w:r>
      <w:proofErr w:type="spellStart"/>
      <w:r w:rsidR="00F72CE5" w:rsidRPr="00CF5F91">
        <w:rPr>
          <w:rFonts w:ascii="Arial" w:hAnsi="Arial"/>
        </w:rPr>
        <w:t>varmeco</w:t>
      </w:r>
      <w:proofErr w:type="spellEnd"/>
      <w:r w:rsidR="00F72CE5" w:rsidRPr="00CF5F91">
        <w:rPr>
          <w:rFonts w:ascii="Arial" w:hAnsi="Arial"/>
        </w:rPr>
        <w:t xml:space="preserve"> die Auslegung von Frischwassersystemen zur Warmwasserbereitstellung </w:t>
      </w:r>
      <w:r w:rsidR="009100B0" w:rsidRPr="00CF5F91">
        <w:rPr>
          <w:rFonts w:ascii="Arial" w:hAnsi="Arial"/>
        </w:rPr>
        <w:t xml:space="preserve">nun </w:t>
      </w:r>
      <w:r w:rsidR="00911781">
        <w:rPr>
          <w:rFonts w:ascii="Arial" w:hAnsi="Arial"/>
        </w:rPr>
        <w:t>noch einfacher. Mit diese</w:t>
      </w:r>
      <w:r w:rsidR="00F72CE5" w:rsidRPr="00CF5F91">
        <w:rPr>
          <w:rFonts w:ascii="Arial" w:hAnsi="Arial"/>
        </w:rPr>
        <w:t xml:space="preserve">m </w:t>
      </w:r>
      <w:r w:rsidR="00D96F9D">
        <w:rPr>
          <w:rFonts w:ascii="Arial" w:hAnsi="Arial"/>
        </w:rPr>
        <w:t xml:space="preserve">für </w:t>
      </w:r>
      <w:proofErr w:type="spellStart"/>
      <w:r w:rsidR="00D96F9D">
        <w:rPr>
          <w:rFonts w:ascii="Arial" w:hAnsi="Arial"/>
        </w:rPr>
        <w:t>varmeco</w:t>
      </w:r>
      <w:proofErr w:type="spellEnd"/>
      <w:r w:rsidR="00D96F9D">
        <w:rPr>
          <w:rFonts w:ascii="Arial" w:hAnsi="Arial"/>
        </w:rPr>
        <w:t>-Partner kostenlos erhältlichen IT-</w:t>
      </w:r>
      <w:r w:rsidR="008921A5" w:rsidRPr="00CF5F91">
        <w:rPr>
          <w:rFonts w:ascii="Arial" w:hAnsi="Arial"/>
        </w:rPr>
        <w:t xml:space="preserve">Werkzeug </w:t>
      </w:r>
      <w:r w:rsidR="00F72CE5" w:rsidRPr="00CF5F91">
        <w:rPr>
          <w:rFonts w:ascii="Arial" w:hAnsi="Arial"/>
        </w:rPr>
        <w:t xml:space="preserve">können Planer den Bedarf ermitteln, </w:t>
      </w:r>
      <w:r w:rsidR="009100B0" w:rsidRPr="00CF5F91">
        <w:rPr>
          <w:rFonts w:ascii="Arial" w:hAnsi="Arial"/>
        </w:rPr>
        <w:t xml:space="preserve">Anlagenkomponenten dimensionieren und </w:t>
      </w:r>
      <w:r w:rsidR="00F72CE5" w:rsidRPr="00CF5F91">
        <w:rPr>
          <w:rFonts w:ascii="Arial" w:hAnsi="Arial"/>
        </w:rPr>
        <w:t xml:space="preserve">die passenden Produkte für </w:t>
      </w:r>
      <w:r w:rsidR="009100B0" w:rsidRPr="00CF5F91">
        <w:rPr>
          <w:rFonts w:ascii="Arial" w:hAnsi="Arial"/>
        </w:rPr>
        <w:t xml:space="preserve">ihr </w:t>
      </w:r>
      <w:r w:rsidR="00F72CE5" w:rsidRPr="00CF5F91">
        <w:rPr>
          <w:rFonts w:ascii="Arial" w:hAnsi="Arial"/>
        </w:rPr>
        <w:t xml:space="preserve">Projekt </w:t>
      </w:r>
      <w:r w:rsidR="009100B0" w:rsidRPr="00CF5F91">
        <w:rPr>
          <w:rFonts w:ascii="Arial" w:hAnsi="Arial"/>
        </w:rPr>
        <w:t>aussuchen</w:t>
      </w:r>
      <w:r w:rsidR="00F72CE5" w:rsidRPr="00CF5F91">
        <w:rPr>
          <w:rFonts w:ascii="Arial" w:hAnsi="Arial"/>
        </w:rPr>
        <w:t xml:space="preserve">. </w:t>
      </w:r>
      <w:r w:rsidR="00F17207" w:rsidRPr="00CF5F91">
        <w:rPr>
          <w:rFonts w:ascii="Arial" w:hAnsi="Arial"/>
        </w:rPr>
        <w:t xml:space="preserve">Die Dimensionierung erfolgt anhand eines Wärmeschaubilds, </w:t>
      </w:r>
      <w:r w:rsidR="009100B0" w:rsidRPr="00CF5F91">
        <w:rPr>
          <w:rFonts w:ascii="Arial" w:hAnsi="Arial"/>
        </w:rPr>
        <w:t xml:space="preserve">das </w:t>
      </w:r>
      <w:r w:rsidR="00F70AAE" w:rsidRPr="00CF5F91">
        <w:rPr>
          <w:rFonts w:ascii="Arial" w:hAnsi="Arial"/>
        </w:rPr>
        <w:t xml:space="preserve">nun auch in die Normung eingeflossen ist und </w:t>
      </w:r>
      <w:r w:rsidR="00CF5F91" w:rsidRPr="00CF5F91">
        <w:rPr>
          <w:rFonts w:ascii="Arial" w:hAnsi="Arial"/>
        </w:rPr>
        <w:t xml:space="preserve">das </w:t>
      </w:r>
      <w:r w:rsidR="00F70AAE" w:rsidRPr="00CF5F91">
        <w:rPr>
          <w:rFonts w:ascii="Arial" w:hAnsi="Arial"/>
        </w:rPr>
        <w:t xml:space="preserve">auf dem </w:t>
      </w:r>
      <w:r w:rsidR="00F17207" w:rsidRPr="00CF5F91">
        <w:rPr>
          <w:rFonts w:ascii="Arial" w:hAnsi="Arial"/>
        </w:rPr>
        <w:t xml:space="preserve">Summenlinienverfahren </w:t>
      </w:r>
      <w:r w:rsidR="009100B0" w:rsidRPr="00CF5F91">
        <w:rPr>
          <w:rFonts w:ascii="Arial" w:hAnsi="Arial"/>
        </w:rPr>
        <w:t xml:space="preserve">von </w:t>
      </w:r>
      <w:r w:rsidR="00F17207" w:rsidRPr="00CF5F91">
        <w:rPr>
          <w:rFonts w:ascii="Arial" w:hAnsi="Arial"/>
        </w:rPr>
        <w:t xml:space="preserve">Thermodynamik-Professor Hans Faltin </w:t>
      </w:r>
      <w:r w:rsidR="007B1FD7" w:rsidRPr="00CF5F91">
        <w:rPr>
          <w:rFonts w:ascii="Arial" w:hAnsi="Arial"/>
        </w:rPr>
        <w:t>basiert</w:t>
      </w:r>
      <w:r w:rsidR="00F17207" w:rsidRPr="00CF5F91">
        <w:rPr>
          <w:rFonts w:ascii="Arial" w:hAnsi="Arial"/>
        </w:rPr>
        <w:t xml:space="preserve">. Dabei werden </w:t>
      </w:r>
      <w:r w:rsidR="009100B0" w:rsidRPr="00CF5F91">
        <w:rPr>
          <w:rFonts w:ascii="Arial" w:hAnsi="Arial"/>
        </w:rPr>
        <w:t xml:space="preserve">auch </w:t>
      </w:r>
      <w:r w:rsidR="00F17207" w:rsidRPr="00CF5F91">
        <w:rPr>
          <w:rFonts w:ascii="Arial" w:hAnsi="Arial"/>
        </w:rPr>
        <w:t>die Parameter gemäß der jungen DIN</w:t>
      </w:r>
      <w:r w:rsidR="009100B0" w:rsidRPr="00CF5F91">
        <w:rPr>
          <w:rFonts w:ascii="Arial" w:hAnsi="Arial"/>
        </w:rPr>
        <w:t> </w:t>
      </w:r>
      <w:r w:rsidR="00F17207" w:rsidRPr="00CF5F91">
        <w:rPr>
          <w:rFonts w:ascii="Arial" w:hAnsi="Arial"/>
        </w:rPr>
        <w:t>EN</w:t>
      </w:r>
      <w:r w:rsidR="009100B0" w:rsidRPr="00CF5F91">
        <w:rPr>
          <w:rFonts w:ascii="Arial" w:hAnsi="Arial"/>
        </w:rPr>
        <w:t> </w:t>
      </w:r>
      <w:r w:rsidR="00F17207" w:rsidRPr="00CF5F91">
        <w:rPr>
          <w:rFonts w:ascii="Arial" w:hAnsi="Arial"/>
        </w:rPr>
        <w:t>12831-3 berücksichtigt, so dass sowohl die Zeitverzögerung der Wärmebereitstellung durch die jeweilige</w:t>
      </w:r>
      <w:r w:rsidR="009100B0" w:rsidRPr="00CF5F91">
        <w:rPr>
          <w:rFonts w:ascii="Arial" w:hAnsi="Arial"/>
        </w:rPr>
        <w:t>n</w:t>
      </w:r>
      <w:r w:rsidR="00F17207" w:rsidRPr="00CF5F91">
        <w:rPr>
          <w:rFonts w:ascii="Arial" w:hAnsi="Arial"/>
        </w:rPr>
        <w:t xml:space="preserve"> Quelle</w:t>
      </w:r>
      <w:r w:rsidR="009100B0" w:rsidRPr="00CF5F91">
        <w:rPr>
          <w:rFonts w:ascii="Arial" w:hAnsi="Arial"/>
        </w:rPr>
        <w:t>n</w:t>
      </w:r>
      <w:r w:rsidR="00F17207" w:rsidRPr="00CF5F91">
        <w:rPr>
          <w:rFonts w:ascii="Arial" w:hAnsi="Arial"/>
        </w:rPr>
        <w:t xml:space="preserve"> als auch die thermischen Verluste von Speichern und Rohrnetz einfließen</w:t>
      </w:r>
      <w:r w:rsidR="00F72CE5" w:rsidRPr="00CF5F91">
        <w:rPr>
          <w:rFonts w:ascii="Arial" w:hAnsi="Arial"/>
        </w:rPr>
        <w:t xml:space="preserve">. </w:t>
      </w:r>
      <w:r w:rsidR="00F17207" w:rsidRPr="00CF5F91">
        <w:rPr>
          <w:rFonts w:ascii="Arial" w:hAnsi="Arial"/>
        </w:rPr>
        <w:t xml:space="preserve">Anhand </w:t>
      </w:r>
      <w:r w:rsidR="00F72CE5" w:rsidRPr="00CF5F91">
        <w:rPr>
          <w:rFonts w:ascii="Arial" w:hAnsi="Arial"/>
        </w:rPr>
        <w:t xml:space="preserve">des Wärmeschaubilds </w:t>
      </w:r>
      <w:r w:rsidR="009100B0" w:rsidRPr="00CF5F91">
        <w:rPr>
          <w:rFonts w:ascii="Arial" w:hAnsi="Arial"/>
        </w:rPr>
        <w:t xml:space="preserve">erkennen Planer </w:t>
      </w:r>
      <w:r w:rsidR="00576937" w:rsidRPr="00CF5F91">
        <w:rPr>
          <w:rFonts w:ascii="Arial" w:hAnsi="Arial"/>
        </w:rPr>
        <w:t>das Zusammenspiel von Verbrauch, Speicherung sowie Nachladung</w:t>
      </w:r>
      <w:r w:rsidR="009100B0" w:rsidRPr="00CF5F91">
        <w:rPr>
          <w:rFonts w:ascii="Arial" w:hAnsi="Arial"/>
        </w:rPr>
        <w:t xml:space="preserve"> </w:t>
      </w:r>
      <w:r w:rsidR="00F17207" w:rsidRPr="00CF5F91">
        <w:rPr>
          <w:rFonts w:ascii="Arial" w:hAnsi="Arial"/>
        </w:rPr>
        <w:t xml:space="preserve">und </w:t>
      </w:r>
      <w:r w:rsidR="009100B0" w:rsidRPr="00CF5F91">
        <w:rPr>
          <w:rFonts w:ascii="Arial" w:hAnsi="Arial"/>
        </w:rPr>
        <w:t xml:space="preserve">können </w:t>
      </w:r>
      <w:r w:rsidR="006A0EEE" w:rsidRPr="00CF5F91">
        <w:rPr>
          <w:rFonts w:ascii="Arial" w:hAnsi="Arial"/>
        </w:rPr>
        <w:t>im nächsten Schritt die optimal geeigneten</w:t>
      </w:r>
      <w:r w:rsidR="00F17207" w:rsidRPr="00CF5F91">
        <w:rPr>
          <w:rFonts w:ascii="Arial" w:hAnsi="Arial"/>
        </w:rPr>
        <w:t xml:space="preserve"> </w:t>
      </w:r>
      <w:r w:rsidR="00F72CE5" w:rsidRPr="00CF5F91">
        <w:rPr>
          <w:rFonts w:ascii="Arial" w:hAnsi="Arial"/>
        </w:rPr>
        <w:t>Speicher</w:t>
      </w:r>
      <w:r w:rsidR="00F17207" w:rsidRPr="00CF5F91">
        <w:rPr>
          <w:rFonts w:ascii="Arial" w:hAnsi="Arial"/>
        </w:rPr>
        <w:t xml:space="preserve">, </w:t>
      </w:r>
      <w:r w:rsidR="00F72CE5" w:rsidRPr="00CF5F91">
        <w:rPr>
          <w:rFonts w:ascii="Arial" w:hAnsi="Arial"/>
        </w:rPr>
        <w:t>Regler</w:t>
      </w:r>
      <w:r w:rsidR="00F17207" w:rsidRPr="00CF5F91">
        <w:rPr>
          <w:rFonts w:ascii="Arial" w:hAnsi="Arial"/>
        </w:rPr>
        <w:t xml:space="preserve"> und </w:t>
      </w:r>
      <w:proofErr w:type="spellStart"/>
      <w:r w:rsidR="00F72CE5" w:rsidRPr="00CF5F91">
        <w:rPr>
          <w:rFonts w:ascii="Arial" w:hAnsi="Arial"/>
        </w:rPr>
        <w:t>Frischwassererwärmer</w:t>
      </w:r>
      <w:proofErr w:type="spellEnd"/>
      <w:r w:rsidR="00F17207" w:rsidRPr="00CF5F91">
        <w:rPr>
          <w:rFonts w:ascii="Arial" w:hAnsi="Arial"/>
        </w:rPr>
        <w:t xml:space="preserve"> wählen. Bei der </w:t>
      </w:r>
      <w:r w:rsidR="009100B0" w:rsidRPr="00CF5F91">
        <w:rPr>
          <w:rFonts w:ascii="Arial" w:hAnsi="Arial"/>
        </w:rPr>
        <w:t>Produkts</w:t>
      </w:r>
      <w:r w:rsidR="00F17207" w:rsidRPr="00CF5F91">
        <w:rPr>
          <w:rFonts w:ascii="Arial" w:hAnsi="Arial"/>
        </w:rPr>
        <w:t xml:space="preserve">elektion greift das </w:t>
      </w:r>
      <w:proofErr w:type="spellStart"/>
      <w:r w:rsidR="00F17207" w:rsidRPr="00CF5F91">
        <w:rPr>
          <w:rFonts w:ascii="Arial" w:hAnsi="Arial"/>
        </w:rPr>
        <w:t>FALTINtool</w:t>
      </w:r>
      <w:proofErr w:type="spellEnd"/>
      <w:r w:rsidR="00F17207" w:rsidRPr="00CF5F91">
        <w:rPr>
          <w:rFonts w:ascii="Arial" w:hAnsi="Arial"/>
        </w:rPr>
        <w:t xml:space="preserve"> auf </w:t>
      </w:r>
      <w:r w:rsidR="006A0EEE" w:rsidRPr="00CF5F91">
        <w:rPr>
          <w:rFonts w:ascii="Arial" w:hAnsi="Arial"/>
        </w:rPr>
        <w:t xml:space="preserve">insgesamt </w:t>
      </w:r>
      <w:r w:rsidR="008921A5" w:rsidRPr="00CF5F91">
        <w:rPr>
          <w:rFonts w:ascii="Arial" w:hAnsi="Arial"/>
        </w:rPr>
        <w:t xml:space="preserve">93 </w:t>
      </w:r>
      <w:r w:rsidR="009100B0" w:rsidRPr="00CF5F91">
        <w:rPr>
          <w:rFonts w:ascii="Arial" w:hAnsi="Arial"/>
        </w:rPr>
        <w:t xml:space="preserve">mögliche </w:t>
      </w:r>
      <w:r w:rsidR="008921A5" w:rsidRPr="00CF5F91">
        <w:rPr>
          <w:rFonts w:ascii="Arial" w:hAnsi="Arial"/>
        </w:rPr>
        <w:t xml:space="preserve">Varianten an </w:t>
      </w:r>
      <w:proofErr w:type="spellStart"/>
      <w:r w:rsidR="008921A5" w:rsidRPr="00CF5F91">
        <w:rPr>
          <w:rFonts w:ascii="Arial" w:hAnsi="Arial"/>
        </w:rPr>
        <w:t>Frischwassererwärmern</w:t>
      </w:r>
      <w:proofErr w:type="spellEnd"/>
      <w:r w:rsidR="008921A5" w:rsidRPr="00CF5F91">
        <w:rPr>
          <w:rFonts w:ascii="Arial" w:hAnsi="Arial"/>
        </w:rPr>
        <w:t xml:space="preserve"> und -kaskaden sowie </w:t>
      </w:r>
      <w:r w:rsidR="009100B0" w:rsidRPr="00CF5F91">
        <w:rPr>
          <w:rFonts w:ascii="Arial" w:hAnsi="Arial"/>
        </w:rPr>
        <w:t xml:space="preserve">auf </w:t>
      </w:r>
      <w:r w:rsidR="008921A5" w:rsidRPr="00CF5F91">
        <w:rPr>
          <w:rFonts w:ascii="Arial" w:hAnsi="Arial"/>
        </w:rPr>
        <w:t xml:space="preserve">über tausend Wärmespeicher </w:t>
      </w:r>
      <w:r w:rsidR="009100B0" w:rsidRPr="00CF5F91">
        <w:rPr>
          <w:rFonts w:ascii="Arial" w:hAnsi="Arial"/>
        </w:rPr>
        <w:t xml:space="preserve">von </w:t>
      </w:r>
      <w:proofErr w:type="spellStart"/>
      <w:r w:rsidR="009100B0" w:rsidRPr="00CF5F91">
        <w:rPr>
          <w:rFonts w:ascii="Arial" w:hAnsi="Arial"/>
        </w:rPr>
        <w:t>varmeco</w:t>
      </w:r>
      <w:proofErr w:type="spellEnd"/>
      <w:r w:rsidR="009100B0" w:rsidRPr="00CF5F91">
        <w:rPr>
          <w:rFonts w:ascii="Arial" w:hAnsi="Arial"/>
        </w:rPr>
        <w:t xml:space="preserve"> zurück</w:t>
      </w:r>
      <w:r w:rsidR="008921A5" w:rsidRPr="00CF5F91">
        <w:rPr>
          <w:rFonts w:ascii="Arial" w:hAnsi="Arial"/>
        </w:rPr>
        <w:t xml:space="preserve">. </w:t>
      </w:r>
      <w:r w:rsidR="006A0EEE" w:rsidRPr="00CF5F91">
        <w:rPr>
          <w:rFonts w:ascii="Arial" w:hAnsi="Arial"/>
        </w:rPr>
        <w:t xml:space="preserve">Von den gängigen Produkten stehen ergänzend auch </w:t>
      </w:r>
      <w:r w:rsidR="009100B0" w:rsidRPr="00CF5F91">
        <w:rPr>
          <w:rFonts w:ascii="Arial" w:hAnsi="Arial"/>
        </w:rPr>
        <w:t xml:space="preserve">3D-CAD-Daten </w:t>
      </w:r>
      <w:r w:rsidR="008921A5" w:rsidRPr="00CF5F91">
        <w:rPr>
          <w:rFonts w:ascii="Arial" w:hAnsi="Arial"/>
        </w:rPr>
        <w:t>im DWG-Format</w:t>
      </w:r>
      <w:r w:rsidR="009100B0" w:rsidRPr="00CF5F91">
        <w:rPr>
          <w:rFonts w:ascii="Arial" w:hAnsi="Arial"/>
        </w:rPr>
        <w:t xml:space="preserve"> </w:t>
      </w:r>
      <w:r w:rsidR="00E92939" w:rsidRPr="00CF5F91">
        <w:rPr>
          <w:rFonts w:ascii="Arial" w:hAnsi="Arial"/>
        </w:rPr>
        <w:t>bereit</w:t>
      </w:r>
      <w:r w:rsidR="008921A5" w:rsidRPr="00CF5F91">
        <w:rPr>
          <w:rFonts w:ascii="Arial" w:hAnsi="Arial"/>
        </w:rPr>
        <w:t>.</w:t>
      </w:r>
    </w:p>
    <w:p w:rsidR="008921A5" w:rsidRDefault="008921A5" w:rsidP="000F19DF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Das </w:t>
      </w:r>
      <w:proofErr w:type="spellStart"/>
      <w:r>
        <w:rPr>
          <w:rFonts w:ascii="Arial" w:hAnsi="Arial"/>
        </w:rPr>
        <w:t>FALTINtool</w:t>
      </w:r>
      <w:proofErr w:type="spellEnd"/>
      <w:r>
        <w:rPr>
          <w:rFonts w:ascii="Arial" w:hAnsi="Arial"/>
        </w:rPr>
        <w:t xml:space="preserve"> 5.0 und die 3D-</w:t>
      </w:r>
      <w:r w:rsidR="00E92939">
        <w:rPr>
          <w:rFonts w:ascii="Arial" w:hAnsi="Arial"/>
        </w:rPr>
        <w:t>CAD-</w:t>
      </w:r>
      <w:r>
        <w:rPr>
          <w:rFonts w:ascii="Arial" w:hAnsi="Arial"/>
        </w:rPr>
        <w:t xml:space="preserve">Daten können </w:t>
      </w:r>
      <w:proofErr w:type="spellStart"/>
      <w:r w:rsidR="00E92939">
        <w:rPr>
          <w:rFonts w:ascii="Arial" w:hAnsi="Arial"/>
        </w:rPr>
        <w:t>varmeco</w:t>
      </w:r>
      <w:proofErr w:type="spellEnd"/>
      <w:r w:rsidR="006A0EEE">
        <w:rPr>
          <w:rFonts w:ascii="Arial" w:hAnsi="Arial"/>
        </w:rPr>
        <w:t>-Partner</w:t>
      </w:r>
      <w:r w:rsidR="00E92939">
        <w:rPr>
          <w:rFonts w:ascii="Arial" w:hAnsi="Arial"/>
        </w:rPr>
        <w:t xml:space="preserve"> </w:t>
      </w:r>
      <w:r>
        <w:rPr>
          <w:rFonts w:ascii="Arial" w:hAnsi="Arial"/>
        </w:rPr>
        <w:t>nach Registrierung via E-Mail (</w:t>
      </w:r>
      <w:hyperlink r:id="rId9" w:history="1">
        <w:r w:rsidRPr="00D46CCA">
          <w:rPr>
            <w:rStyle w:val="Hyperlink"/>
            <w:rFonts w:ascii="Arial" w:hAnsi="Arial"/>
          </w:rPr>
          <w:t>planungshilfen@varmeco.de</w:t>
        </w:r>
      </w:hyperlink>
      <w:r>
        <w:rPr>
          <w:rFonts w:ascii="Arial" w:hAnsi="Arial"/>
        </w:rPr>
        <w:t>) kostenlos nutzen.</w:t>
      </w:r>
      <w:r w:rsidR="00E92939">
        <w:rPr>
          <w:rFonts w:ascii="Arial" w:hAnsi="Arial"/>
        </w:rPr>
        <w:t xml:space="preserve"> Das </w:t>
      </w:r>
      <w:proofErr w:type="spellStart"/>
      <w:r w:rsidR="00E92939">
        <w:rPr>
          <w:rFonts w:ascii="Arial" w:hAnsi="Arial"/>
        </w:rPr>
        <w:t>FALTINtool</w:t>
      </w:r>
      <w:proofErr w:type="spellEnd"/>
      <w:r w:rsidR="00E92939">
        <w:rPr>
          <w:rFonts w:ascii="Arial" w:hAnsi="Arial"/>
        </w:rPr>
        <w:t xml:space="preserve"> </w:t>
      </w:r>
      <w:r w:rsidR="006A0EEE">
        <w:rPr>
          <w:rFonts w:ascii="Arial" w:hAnsi="Arial"/>
        </w:rPr>
        <w:t xml:space="preserve">setzt die Installation von </w:t>
      </w:r>
      <w:r w:rsidR="00E92939" w:rsidRPr="00E92939">
        <w:rPr>
          <w:rFonts w:ascii="Arial" w:hAnsi="Arial"/>
        </w:rPr>
        <w:t xml:space="preserve">Microsoft Excel </w:t>
      </w:r>
      <w:r w:rsidR="006A0EEE">
        <w:rPr>
          <w:rFonts w:ascii="Arial" w:hAnsi="Arial"/>
        </w:rPr>
        <w:t>voraus</w:t>
      </w:r>
      <w:r w:rsidR="00E92939">
        <w:rPr>
          <w:rFonts w:ascii="Arial" w:hAnsi="Arial"/>
        </w:rPr>
        <w:t>.</w:t>
      </w:r>
    </w:p>
    <w:p w:rsidR="008921A5" w:rsidRDefault="00330C56" w:rsidP="000F19DF">
      <w:pPr>
        <w:spacing w:after="120" w:line="240" w:lineRule="auto"/>
        <w:jc w:val="both"/>
        <w:rPr>
          <w:rFonts w:ascii="Arial" w:hAnsi="Arial"/>
        </w:rPr>
      </w:pPr>
      <w:hyperlink r:id="rId10" w:history="1">
        <w:r w:rsidR="008921A5" w:rsidRPr="00D46CCA">
          <w:rPr>
            <w:rStyle w:val="Hyperlink"/>
            <w:rFonts w:ascii="Arial" w:hAnsi="Arial"/>
          </w:rPr>
          <w:t>www.varmeco.de</w:t>
        </w:r>
      </w:hyperlink>
    </w:p>
    <w:p w:rsidR="008334BC" w:rsidRDefault="008334BC" w:rsidP="008334BC">
      <w:pPr>
        <w:spacing w:before="600" w:after="120" w:line="240" w:lineRule="auto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>Bilder:</w:t>
      </w:r>
    </w:p>
    <w:p w:rsidR="001E461F" w:rsidRPr="006B13A3" w:rsidRDefault="00BF2698" w:rsidP="00BF2698">
      <w:pPr>
        <w:spacing w:after="120" w:line="240" w:lineRule="auto"/>
        <w:rPr>
          <w:rFonts w:ascii="Arial" w:hAnsi="Arial"/>
          <w:i/>
          <w:szCs w:val="24"/>
        </w:rPr>
      </w:pPr>
      <w:r>
        <w:rPr>
          <w:rFonts w:ascii="Arial" w:hAnsi="Arial"/>
          <w:i/>
          <w:szCs w:val="24"/>
        </w:rPr>
        <w:t xml:space="preserve">Darstellungen im </w:t>
      </w:r>
      <w:proofErr w:type="spellStart"/>
      <w:r>
        <w:rPr>
          <w:rFonts w:ascii="Arial" w:hAnsi="Arial"/>
          <w:i/>
          <w:szCs w:val="24"/>
        </w:rPr>
        <w:t>FALTINtool</w:t>
      </w:r>
      <w:proofErr w:type="spellEnd"/>
      <w:r>
        <w:rPr>
          <w:rFonts w:ascii="Arial" w:hAnsi="Arial"/>
          <w:i/>
          <w:szCs w:val="24"/>
        </w:rPr>
        <w:t xml:space="preserve"> 5.0: Wärmeschaubild und eine </w:t>
      </w:r>
      <w:r w:rsidR="006A0EEE">
        <w:rPr>
          <w:rFonts w:ascii="Arial" w:hAnsi="Arial"/>
          <w:i/>
          <w:szCs w:val="24"/>
        </w:rPr>
        <w:t xml:space="preserve">der </w:t>
      </w:r>
      <w:r>
        <w:rPr>
          <w:rFonts w:ascii="Arial" w:hAnsi="Arial"/>
          <w:i/>
          <w:szCs w:val="24"/>
        </w:rPr>
        <w:t>Ergebnisseite</w:t>
      </w:r>
      <w:r w:rsidR="006A0EEE">
        <w:rPr>
          <w:rFonts w:ascii="Arial" w:hAnsi="Arial"/>
          <w:i/>
          <w:szCs w:val="24"/>
        </w:rPr>
        <w:t>n</w:t>
      </w:r>
      <w:r>
        <w:rPr>
          <w:rFonts w:ascii="Arial" w:hAnsi="Arial"/>
          <w:i/>
          <w:szCs w:val="24"/>
        </w:rPr>
        <w:t xml:space="preserve"> mit Angaben zur Fühlerpositionierung. (Quelle: </w:t>
      </w:r>
      <w:proofErr w:type="spellStart"/>
      <w:r>
        <w:rPr>
          <w:rFonts w:ascii="Arial" w:hAnsi="Arial"/>
          <w:i/>
          <w:szCs w:val="24"/>
        </w:rPr>
        <w:t>varmeco</w:t>
      </w:r>
      <w:proofErr w:type="spellEnd"/>
      <w:r>
        <w:rPr>
          <w:rFonts w:ascii="Arial" w:hAnsi="Arial"/>
          <w:i/>
          <w:szCs w:val="24"/>
        </w:rPr>
        <w:t>)</w:t>
      </w:r>
    </w:p>
    <w:p w:rsidR="004C53F6" w:rsidRPr="006B13A3" w:rsidRDefault="004C53F6" w:rsidP="00E92939">
      <w:pPr>
        <w:spacing w:before="600" w:after="120" w:line="240" w:lineRule="auto"/>
        <w:jc w:val="both"/>
        <w:rPr>
          <w:rFonts w:ascii="Arial" w:hAnsi="Arial"/>
          <w:i/>
          <w:szCs w:val="24"/>
        </w:rPr>
      </w:pPr>
      <w:r w:rsidRPr="006B13A3">
        <w:rPr>
          <w:rFonts w:ascii="Arial" w:hAnsi="Arial"/>
          <w:i/>
          <w:szCs w:val="24"/>
        </w:rPr>
        <w:t>Die Bilder finden Si</w:t>
      </w:r>
      <w:r w:rsidR="006E2A8F">
        <w:rPr>
          <w:rFonts w:ascii="Arial" w:hAnsi="Arial"/>
          <w:i/>
          <w:szCs w:val="24"/>
        </w:rPr>
        <w:t>e zum Download in der PnR-Media</w:t>
      </w:r>
      <w:r w:rsidRPr="006B13A3">
        <w:rPr>
          <w:rFonts w:ascii="Arial" w:hAnsi="Arial"/>
          <w:i/>
          <w:szCs w:val="24"/>
        </w:rPr>
        <w:t xml:space="preserve">datenbank mit diesem </w:t>
      </w:r>
      <w:hyperlink r:id="rId11" w:history="1">
        <w:r w:rsidRPr="00E370AF">
          <w:rPr>
            <w:rStyle w:val="Hyperlink"/>
            <w:rFonts w:ascii="Arial" w:hAnsi="Arial"/>
            <w:i/>
            <w:szCs w:val="24"/>
          </w:rPr>
          <w:t>Direktlink</w:t>
        </w:r>
      </w:hyperlink>
      <w:r w:rsidRPr="006B13A3">
        <w:rPr>
          <w:rFonts w:ascii="Arial" w:hAnsi="Arial"/>
          <w:i/>
          <w:szCs w:val="24"/>
        </w:rPr>
        <w:t>.</w:t>
      </w:r>
    </w:p>
    <w:p w:rsidR="00414073" w:rsidRPr="006B13A3" w:rsidRDefault="00414073" w:rsidP="00E73AB7">
      <w:pPr>
        <w:spacing w:before="600"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  <w:szCs w:val="24"/>
        </w:rPr>
        <w:t xml:space="preserve">Weitere Informationen unter </w:t>
      </w:r>
      <w:hyperlink r:id="rId12" w:history="1">
        <w:r w:rsidRPr="006B13A3">
          <w:rPr>
            <w:rFonts w:ascii="Arial" w:hAnsi="Arial"/>
            <w:szCs w:val="24"/>
            <w:u w:val="single"/>
          </w:rPr>
          <w:t>www.varmeco.de</w:t>
        </w:r>
      </w:hyperlink>
      <w:r w:rsidRPr="006B13A3">
        <w:rPr>
          <w:szCs w:val="24"/>
        </w:rPr>
        <w:t>.</w:t>
      </w:r>
    </w:p>
    <w:p w:rsidR="00414073" w:rsidRPr="006B13A3" w:rsidRDefault="00414073" w:rsidP="00922852">
      <w:pPr>
        <w:outlineLvl w:val="0"/>
        <w:rPr>
          <w:rFonts w:ascii="Arial" w:hAnsi="Arial"/>
          <w:szCs w:val="24"/>
        </w:rPr>
        <w:sectPr w:rsidR="00414073" w:rsidRPr="006B13A3" w:rsidSect="008334BC">
          <w:type w:val="continuous"/>
          <w:pgSz w:w="11906" w:h="16838"/>
          <w:pgMar w:top="1560" w:right="1417" w:bottom="709" w:left="1417" w:header="993" w:footer="708" w:gutter="0"/>
          <w:cols w:space="708"/>
          <w:docGrid w:linePitch="360"/>
        </w:sectPr>
      </w:pPr>
    </w:p>
    <w:p w:rsidR="00C37FFE" w:rsidRPr="006B13A3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:rsidR="00C37FFE" w:rsidRPr="006B13A3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6B13A3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6B13A3">
        <w:rPr>
          <w:rFonts w:ascii="Arial" w:hAnsi="Arial" w:cs="Arial"/>
          <w:sz w:val="22"/>
          <w:lang w:val="fr-FR"/>
        </w:rPr>
        <w:t xml:space="preserve"> GmbH &amp; Co. KG</w:t>
      </w:r>
      <w:r w:rsidRPr="006B13A3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6B13A3">
        <w:rPr>
          <w:rFonts w:ascii="Arial" w:hAnsi="Arial" w:cs="Arial"/>
          <w:sz w:val="22"/>
          <w:lang w:val="fr-FR"/>
        </w:rPr>
        <w:t>Weinhart</w:t>
      </w:r>
      <w:proofErr w:type="spellEnd"/>
      <w:r w:rsidRPr="006B13A3">
        <w:rPr>
          <w:rFonts w:ascii="Arial" w:hAnsi="Arial" w:cs="Arial"/>
          <w:sz w:val="22"/>
          <w:lang w:val="fr-FR"/>
        </w:rPr>
        <w:t>-</w:t>
      </w:r>
      <w:proofErr w:type="spellStart"/>
      <w:r w:rsidRPr="006B13A3">
        <w:rPr>
          <w:rFonts w:ascii="Arial" w:hAnsi="Arial" w:cs="Arial"/>
          <w:sz w:val="22"/>
          <w:lang w:val="fr-FR"/>
        </w:rPr>
        <w:t>Str</w:t>
      </w:r>
      <w:proofErr w:type="spellEnd"/>
      <w:r w:rsidRPr="006B13A3">
        <w:rPr>
          <w:rFonts w:ascii="Arial" w:hAnsi="Arial" w:cs="Arial"/>
          <w:sz w:val="22"/>
          <w:lang w:val="fr-FR"/>
        </w:rPr>
        <w:t>. 1</w:t>
      </w:r>
      <w:r w:rsidRPr="006B13A3">
        <w:rPr>
          <w:rFonts w:ascii="Arial" w:hAnsi="Arial" w:cs="Arial"/>
          <w:sz w:val="22"/>
          <w:lang w:val="fr-FR"/>
        </w:rPr>
        <w:br/>
        <w:t>87600 Kaufbeuren</w:t>
      </w:r>
      <w:r w:rsidRPr="006B13A3">
        <w:rPr>
          <w:rFonts w:ascii="Arial" w:hAnsi="Arial" w:cs="Arial"/>
          <w:sz w:val="22"/>
          <w:lang w:val="fr-FR"/>
        </w:rPr>
        <w:br/>
        <w:t>Tel.: +49 (0) 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3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4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:rsidR="00C37FFE" w:rsidRPr="006B13A3" w:rsidRDefault="00C37FFE" w:rsidP="00C37FFE">
      <w:pPr>
        <w:spacing w:before="42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br w:type="column"/>
      </w:r>
      <w:r w:rsidRPr="006B13A3">
        <w:rPr>
          <w:rFonts w:ascii="Arial" w:hAnsi="Arial"/>
          <w:b/>
          <w:szCs w:val="24"/>
        </w:rPr>
        <w:lastRenderedPageBreak/>
        <w:t>Pressekontakt:</w:t>
      </w:r>
    </w:p>
    <w:p w:rsidR="00C37FFE" w:rsidRPr="006B13A3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6B13A3">
        <w:rPr>
          <w:rFonts w:ascii="Arial" w:hAnsi="Arial"/>
          <w:szCs w:val="24"/>
        </w:rPr>
        <w:t>Press’n’Relations</w:t>
      </w:r>
      <w:proofErr w:type="spellEnd"/>
      <w:r w:rsidRPr="006B13A3">
        <w:rPr>
          <w:rFonts w:ascii="Arial" w:hAnsi="Arial"/>
          <w:szCs w:val="24"/>
        </w:rPr>
        <w:t xml:space="preserve">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 66</w:t>
      </w:r>
      <w:r w:rsidRPr="006B13A3">
        <w:rPr>
          <w:rFonts w:ascii="Arial" w:hAnsi="Arial"/>
          <w:szCs w:val="24"/>
        </w:rPr>
        <w:br/>
        <w:t>81241 München</w:t>
      </w:r>
      <w:r w:rsidRPr="006B13A3">
        <w:rPr>
          <w:rFonts w:ascii="Arial" w:hAnsi="Arial"/>
          <w:szCs w:val="24"/>
        </w:rPr>
        <w:br/>
        <w:t>Tel.: +49 (0) 89 5404722-11</w:t>
      </w:r>
      <w:r w:rsidRPr="006B13A3">
        <w:rPr>
          <w:rFonts w:ascii="Arial" w:hAnsi="Arial"/>
          <w:szCs w:val="24"/>
        </w:rPr>
        <w:br/>
        <w:t>Fax: +49 (0) 89 5404722-29</w:t>
      </w:r>
      <w:r w:rsidRPr="006B13A3">
        <w:rPr>
          <w:rFonts w:ascii="Arial" w:hAnsi="Arial"/>
          <w:szCs w:val="24"/>
        </w:rPr>
        <w:br/>
      </w:r>
      <w:hyperlink r:id="rId15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6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C37FFE" w:rsidRPr="006B13A3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C56" w:rsidRDefault="00330C56" w:rsidP="00922852">
      <w:pPr>
        <w:spacing w:after="0" w:line="240" w:lineRule="auto"/>
      </w:pPr>
      <w:r>
        <w:separator/>
      </w:r>
    </w:p>
  </w:endnote>
  <w:endnote w:type="continuationSeparator" w:id="0">
    <w:p w:rsidR="00330C56" w:rsidRDefault="00330C56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C56" w:rsidRDefault="00330C56" w:rsidP="00922852">
      <w:pPr>
        <w:spacing w:after="0" w:line="240" w:lineRule="auto"/>
      </w:pPr>
      <w:r>
        <w:separator/>
      </w:r>
    </w:p>
  </w:footnote>
  <w:footnote w:type="continuationSeparator" w:id="0">
    <w:p w:rsidR="00330C56" w:rsidRDefault="00330C56" w:rsidP="00922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7318"/>
    <w:rsid w:val="00053166"/>
    <w:rsid w:val="00077AE7"/>
    <w:rsid w:val="00081C46"/>
    <w:rsid w:val="00090126"/>
    <w:rsid w:val="000B4A7E"/>
    <w:rsid w:val="000B577F"/>
    <w:rsid w:val="000E2D9D"/>
    <w:rsid w:val="000F19DF"/>
    <w:rsid w:val="000F3785"/>
    <w:rsid w:val="00117BCE"/>
    <w:rsid w:val="0012031A"/>
    <w:rsid w:val="00127A62"/>
    <w:rsid w:val="00127E9B"/>
    <w:rsid w:val="00140EEF"/>
    <w:rsid w:val="001664BA"/>
    <w:rsid w:val="0018134E"/>
    <w:rsid w:val="00187311"/>
    <w:rsid w:val="001E461F"/>
    <w:rsid w:val="00253399"/>
    <w:rsid w:val="002573D7"/>
    <w:rsid w:val="00295F24"/>
    <w:rsid w:val="002B4CD6"/>
    <w:rsid w:val="002C3380"/>
    <w:rsid w:val="002C6C5F"/>
    <w:rsid w:val="00330C56"/>
    <w:rsid w:val="003839E8"/>
    <w:rsid w:val="00393E22"/>
    <w:rsid w:val="00414073"/>
    <w:rsid w:val="004172EE"/>
    <w:rsid w:val="00444058"/>
    <w:rsid w:val="00467F40"/>
    <w:rsid w:val="00472822"/>
    <w:rsid w:val="004A29FA"/>
    <w:rsid w:val="004B0038"/>
    <w:rsid w:val="004C53F6"/>
    <w:rsid w:val="00513773"/>
    <w:rsid w:val="00530CA0"/>
    <w:rsid w:val="00540F24"/>
    <w:rsid w:val="005532EC"/>
    <w:rsid w:val="0056198C"/>
    <w:rsid w:val="00567D87"/>
    <w:rsid w:val="00576937"/>
    <w:rsid w:val="00593265"/>
    <w:rsid w:val="005A6C1F"/>
    <w:rsid w:val="005B5B26"/>
    <w:rsid w:val="005C7A77"/>
    <w:rsid w:val="005E2FAA"/>
    <w:rsid w:val="006114FF"/>
    <w:rsid w:val="00613412"/>
    <w:rsid w:val="00621B83"/>
    <w:rsid w:val="0064236A"/>
    <w:rsid w:val="00674D2F"/>
    <w:rsid w:val="006818BD"/>
    <w:rsid w:val="006A0EEE"/>
    <w:rsid w:val="006B13A3"/>
    <w:rsid w:val="006B3DBC"/>
    <w:rsid w:val="006E1BF9"/>
    <w:rsid w:val="006E2A8F"/>
    <w:rsid w:val="006F61F6"/>
    <w:rsid w:val="00754D44"/>
    <w:rsid w:val="007655F7"/>
    <w:rsid w:val="00784750"/>
    <w:rsid w:val="007A00B0"/>
    <w:rsid w:val="007B1FD7"/>
    <w:rsid w:val="007B2302"/>
    <w:rsid w:val="007B2AE4"/>
    <w:rsid w:val="007C112C"/>
    <w:rsid w:val="007C55F3"/>
    <w:rsid w:val="008334BC"/>
    <w:rsid w:val="00845711"/>
    <w:rsid w:val="00877FC7"/>
    <w:rsid w:val="008813FB"/>
    <w:rsid w:val="008921A5"/>
    <w:rsid w:val="00894565"/>
    <w:rsid w:val="008B7C34"/>
    <w:rsid w:val="00900B2B"/>
    <w:rsid w:val="00902FEF"/>
    <w:rsid w:val="009100B0"/>
    <w:rsid w:val="00911781"/>
    <w:rsid w:val="00915441"/>
    <w:rsid w:val="00915ADC"/>
    <w:rsid w:val="00922852"/>
    <w:rsid w:val="00937DE1"/>
    <w:rsid w:val="00961535"/>
    <w:rsid w:val="00980FAA"/>
    <w:rsid w:val="00986DCD"/>
    <w:rsid w:val="00987853"/>
    <w:rsid w:val="00995ACB"/>
    <w:rsid w:val="00995AEE"/>
    <w:rsid w:val="009D2CDC"/>
    <w:rsid w:val="00A24E73"/>
    <w:rsid w:val="00A33FCD"/>
    <w:rsid w:val="00A73C6B"/>
    <w:rsid w:val="00A9693E"/>
    <w:rsid w:val="00AC4001"/>
    <w:rsid w:val="00AC7EE7"/>
    <w:rsid w:val="00B0274C"/>
    <w:rsid w:val="00B02DDD"/>
    <w:rsid w:val="00B045F8"/>
    <w:rsid w:val="00B35220"/>
    <w:rsid w:val="00B35D7F"/>
    <w:rsid w:val="00B369A2"/>
    <w:rsid w:val="00B973F3"/>
    <w:rsid w:val="00BD06D0"/>
    <w:rsid w:val="00BF2698"/>
    <w:rsid w:val="00C37FFE"/>
    <w:rsid w:val="00C57537"/>
    <w:rsid w:val="00C8027A"/>
    <w:rsid w:val="00C91FC4"/>
    <w:rsid w:val="00C94953"/>
    <w:rsid w:val="00CA2496"/>
    <w:rsid w:val="00CD6004"/>
    <w:rsid w:val="00CF3419"/>
    <w:rsid w:val="00CF5F91"/>
    <w:rsid w:val="00D002FB"/>
    <w:rsid w:val="00D3228F"/>
    <w:rsid w:val="00D67E1B"/>
    <w:rsid w:val="00D77B77"/>
    <w:rsid w:val="00D84AE0"/>
    <w:rsid w:val="00D96F9D"/>
    <w:rsid w:val="00E1477F"/>
    <w:rsid w:val="00E15CF8"/>
    <w:rsid w:val="00E3317F"/>
    <w:rsid w:val="00E36292"/>
    <w:rsid w:val="00E370AF"/>
    <w:rsid w:val="00E73AB7"/>
    <w:rsid w:val="00E92939"/>
    <w:rsid w:val="00E97FF2"/>
    <w:rsid w:val="00EC0936"/>
    <w:rsid w:val="00EC2517"/>
    <w:rsid w:val="00EC7304"/>
    <w:rsid w:val="00ED056A"/>
    <w:rsid w:val="00EE2413"/>
    <w:rsid w:val="00F17207"/>
    <w:rsid w:val="00F36237"/>
    <w:rsid w:val="00F4418F"/>
    <w:rsid w:val="00F57C3F"/>
    <w:rsid w:val="00F70AAE"/>
    <w:rsid w:val="00F72CE5"/>
    <w:rsid w:val="00F73424"/>
    <w:rsid w:val="00F9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nfo@varmeco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armeco.de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press-n-relations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ress-n-relations.mediamid.com/AMID-PR/open.jsp?action=search&amp;query=FALTINtool5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du@press-n-relations.de" TargetMode="External"/><Relationship Id="rId10" Type="http://schemas.openxmlformats.org/officeDocument/2006/relationships/hyperlink" Target="http://www.varmeco.d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lanungshilfen@varmeco.de" TargetMode="External"/><Relationship Id="rId14" Type="http://schemas.openxmlformats.org/officeDocument/2006/relationships/hyperlink" Target="http://www.varmeco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81CCE-3BF0-4C65-9246-6150F6B4C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3</cp:revision>
  <cp:lastPrinted>2018-07-13T13:09:00Z</cp:lastPrinted>
  <dcterms:created xsi:type="dcterms:W3CDTF">2018-07-18T17:56:00Z</dcterms:created>
  <dcterms:modified xsi:type="dcterms:W3CDTF">2018-07-18T17:56:00Z</dcterms:modified>
</cp:coreProperties>
</file>