
<file path=[Content_Types].xml><?xml version="1.0" encoding="utf-8"?>
<Types xmlns="http://schemas.openxmlformats.org/package/2006/content-types">
  <Default Extension="emf" ContentType="image/x-emf"/>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09F8C5" w14:textId="472C89C4" w:rsidR="00384D2C" w:rsidRPr="0077360F" w:rsidRDefault="00384D2C" w:rsidP="00713589">
      <w:pPr>
        <w:spacing w:line="288" w:lineRule="auto"/>
        <w:ind w:right="-266"/>
        <w:rPr>
          <w:rFonts w:ascii="Arial" w:hAnsi="Arial" w:cs="Arial"/>
          <w:bCs/>
          <w:color w:val="000000" w:themeColor="text1"/>
          <w:sz w:val="20"/>
        </w:rPr>
      </w:pPr>
      <w:r w:rsidRPr="0077360F">
        <w:rPr>
          <w:rFonts w:ascii="Arial" w:hAnsi="Arial" w:cs="Arial"/>
          <w:color w:val="000000" w:themeColor="text1"/>
          <w:sz w:val="20"/>
        </w:rPr>
        <w:t xml:space="preserve">Internorga, </w:t>
      </w:r>
      <w:r w:rsidR="0098761E" w:rsidRPr="0077360F">
        <w:rPr>
          <w:rFonts w:ascii="Arial" w:hAnsi="Arial" w:cs="Arial"/>
          <w:color w:val="000000" w:themeColor="text1"/>
          <w:sz w:val="20"/>
        </w:rPr>
        <w:t>08</w:t>
      </w:r>
      <w:r w:rsidRPr="0077360F">
        <w:rPr>
          <w:rFonts w:ascii="Arial" w:hAnsi="Arial" w:cs="Arial"/>
          <w:color w:val="000000" w:themeColor="text1"/>
          <w:sz w:val="20"/>
        </w:rPr>
        <w:t>. bis 1</w:t>
      </w:r>
      <w:r w:rsidR="0098761E" w:rsidRPr="0077360F">
        <w:rPr>
          <w:rFonts w:ascii="Arial" w:hAnsi="Arial" w:cs="Arial"/>
          <w:color w:val="000000" w:themeColor="text1"/>
          <w:sz w:val="20"/>
        </w:rPr>
        <w:t>2</w:t>
      </w:r>
      <w:r w:rsidRPr="0077360F">
        <w:rPr>
          <w:rFonts w:ascii="Arial" w:hAnsi="Arial" w:cs="Arial"/>
          <w:color w:val="000000" w:themeColor="text1"/>
          <w:sz w:val="20"/>
        </w:rPr>
        <w:t>. März 202</w:t>
      </w:r>
      <w:r w:rsidR="0098761E" w:rsidRPr="0077360F">
        <w:rPr>
          <w:rFonts w:ascii="Arial" w:hAnsi="Arial" w:cs="Arial"/>
          <w:color w:val="000000" w:themeColor="text1"/>
          <w:sz w:val="20"/>
        </w:rPr>
        <w:t>4</w:t>
      </w:r>
      <w:r w:rsidRPr="0077360F">
        <w:rPr>
          <w:rFonts w:ascii="Arial" w:hAnsi="Arial" w:cs="Arial"/>
          <w:color w:val="000000" w:themeColor="text1"/>
          <w:sz w:val="20"/>
        </w:rPr>
        <w:t xml:space="preserve">, Hamburg, </w:t>
      </w:r>
      <w:r w:rsidR="004E739A">
        <w:rPr>
          <w:rFonts w:ascii="Arial" w:hAnsi="Arial" w:cs="Arial"/>
          <w:bCs/>
          <w:color w:val="000000" w:themeColor="text1"/>
          <w:sz w:val="20"/>
        </w:rPr>
        <w:t>Halle</w:t>
      </w:r>
      <w:r w:rsidR="00FA43EB" w:rsidRPr="0077360F">
        <w:rPr>
          <w:rFonts w:ascii="Arial" w:hAnsi="Arial" w:cs="Arial"/>
          <w:bCs/>
          <w:color w:val="000000" w:themeColor="text1"/>
          <w:sz w:val="20"/>
        </w:rPr>
        <w:t xml:space="preserve"> A4, </w:t>
      </w:r>
      <w:r w:rsidR="004E739A">
        <w:rPr>
          <w:rFonts w:ascii="Arial" w:hAnsi="Arial" w:cs="Arial"/>
          <w:bCs/>
          <w:color w:val="000000" w:themeColor="text1"/>
          <w:sz w:val="20"/>
        </w:rPr>
        <w:t xml:space="preserve">Stand </w:t>
      </w:r>
      <w:r w:rsidR="00FA43EB" w:rsidRPr="0077360F">
        <w:rPr>
          <w:rFonts w:ascii="Arial" w:hAnsi="Arial" w:cs="Arial"/>
          <w:bCs/>
          <w:color w:val="000000" w:themeColor="text1"/>
          <w:sz w:val="20"/>
        </w:rPr>
        <w:t>201 </w:t>
      </w:r>
    </w:p>
    <w:p w14:paraId="18EB3B44" w14:textId="77777777" w:rsidR="00FA43EB" w:rsidRPr="007B31BE" w:rsidRDefault="00FA43EB" w:rsidP="00713589">
      <w:pPr>
        <w:spacing w:line="288" w:lineRule="auto"/>
        <w:ind w:right="-266"/>
        <w:rPr>
          <w:rFonts w:ascii="Arial" w:hAnsi="Arial" w:cs="Arial"/>
          <w:color w:val="000000" w:themeColor="text1"/>
          <w:sz w:val="20"/>
        </w:rPr>
      </w:pPr>
    </w:p>
    <w:p w14:paraId="2419665E" w14:textId="29306F14" w:rsidR="00834211" w:rsidRPr="009E6E8F" w:rsidRDefault="00834211" w:rsidP="00713589">
      <w:pPr>
        <w:spacing w:line="288" w:lineRule="auto"/>
        <w:ind w:right="-266"/>
        <w:rPr>
          <w:rFonts w:ascii="Arial" w:hAnsi="Arial" w:cs="Arial"/>
          <w:color w:val="000000" w:themeColor="text1"/>
          <w:sz w:val="20"/>
        </w:rPr>
      </w:pPr>
      <w:r w:rsidRPr="009E6E8F">
        <w:rPr>
          <w:rFonts w:ascii="Arial" w:hAnsi="Arial" w:cs="Arial"/>
          <w:color w:val="000000" w:themeColor="text1"/>
          <w:sz w:val="20"/>
        </w:rPr>
        <w:t>Geislingen/Steige,</w:t>
      </w:r>
      <w:r w:rsidR="00091408">
        <w:rPr>
          <w:rFonts w:ascii="Arial" w:hAnsi="Arial" w:cs="Arial"/>
          <w:color w:val="000000" w:themeColor="text1"/>
          <w:sz w:val="20"/>
        </w:rPr>
        <w:t xml:space="preserve"> </w:t>
      </w:r>
      <w:r w:rsidR="00DE0412">
        <w:rPr>
          <w:rFonts w:ascii="Arial" w:hAnsi="Arial" w:cs="Arial"/>
          <w:color w:val="000000" w:themeColor="text1"/>
          <w:sz w:val="20"/>
        </w:rPr>
        <w:t>9</w:t>
      </w:r>
      <w:r w:rsidR="00091408">
        <w:rPr>
          <w:rFonts w:ascii="Arial" w:hAnsi="Arial" w:cs="Arial"/>
          <w:color w:val="000000" w:themeColor="text1"/>
          <w:sz w:val="20"/>
        </w:rPr>
        <w:t xml:space="preserve">. </w:t>
      </w:r>
      <w:r w:rsidR="00091408" w:rsidRPr="00091408">
        <w:rPr>
          <w:rFonts w:ascii="Arial" w:hAnsi="Arial" w:cs="Arial"/>
          <w:color w:val="000000" w:themeColor="text1"/>
          <w:sz w:val="20"/>
        </w:rPr>
        <w:t>Februar</w:t>
      </w:r>
      <w:r w:rsidR="00A551E3" w:rsidRPr="00091408">
        <w:rPr>
          <w:rFonts w:ascii="Arial" w:hAnsi="Arial" w:cs="Arial"/>
          <w:color w:val="000000" w:themeColor="text1"/>
          <w:sz w:val="20"/>
        </w:rPr>
        <w:t xml:space="preserve"> </w:t>
      </w:r>
      <w:r w:rsidR="00C34E51" w:rsidRPr="00091408">
        <w:rPr>
          <w:rFonts w:ascii="Arial" w:hAnsi="Arial" w:cs="Arial"/>
          <w:color w:val="000000" w:themeColor="text1"/>
          <w:sz w:val="20"/>
        </w:rPr>
        <w:t>202</w:t>
      </w:r>
      <w:r w:rsidR="0098761E" w:rsidRPr="00091408">
        <w:rPr>
          <w:rFonts w:ascii="Arial" w:hAnsi="Arial" w:cs="Arial"/>
          <w:color w:val="000000" w:themeColor="text1"/>
          <w:sz w:val="20"/>
        </w:rPr>
        <w:t>4</w:t>
      </w:r>
    </w:p>
    <w:p w14:paraId="7D78EBB4" w14:textId="77777777" w:rsidR="00CF20E7" w:rsidRPr="009E6E8F" w:rsidRDefault="00CF20E7" w:rsidP="00713589">
      <w:pPr>
        <w:spacing w:line="288" w:lineRule="auto"/>
        <w:ind w:right="-266"/>
        <w:rPr>
          <w:rFonts w:ascii="Arial" w:hAnsi="Arial" w:cs="Arial"/>
          <w:color w:val="000000" w:themeColor="text1"/>
          <w:sz w:val="26"/>
          <w:szCs w:val="26"/>
          <w:u w:val="single"/>
        </w:rPr>
      </w:pPr>
    </w:p>
    <w:p w14:paraId="6F504BB0" w14:textId="4D3B7A74" w:rsidR="00BA769F" w:rsidRPr="009E6E8F" w:rsidRDefault="00F129C8" w:rsidP="00BA769F">
      <w:pPr>
        <w:spacing w:line="288" w:lineRule="auto"/>
        <w:ind w:right="-266"/>
        <w:rPr>
          <w:rFonts w:ascii="Arial" w:hAnsi="Arial" w:cs="Arial"/>
          <w:color w:val="000000" w:themeColor="text1"/>
          <w:sz w:val="26"/>
          <w:szCs w:val="26"/>
          <w:u w:val="single"/>
        </w:rPr>
      </w:pPr>
      <w:r w:rsidRPr="009E6E8F">
        <w:rPr>
          <w:rFonts w:ascii="Arial" w:hAnsi="Arial" w:cs="Arial"/>
          <w:color w:val="000000" w:themeColor="text1"/>
          <w:sz w:val="26"/>
          <w:szCs w:val="26"/>
          <w:u w:val="single"/>
        </w:rPr>
        <w:t>Perfektion</w:t>
      </w:r>
      <w:r w:rsidR="000202D7" w:rsidRPr="009E6E8F">
        <w:rPr>
          <w:rFonts w:ascii="Arial" w:hAnsi="Arial" w:cs="Arial"/>
          <w:color w:val="000000" w:themeColor="text1"/>
          <w:sz w:val="26"/>
          <w:szCs w:val="26"/>
          <w:u w:val="single"/>
        </w:rPr>
        <w:t xml:space="preserve"> in jeder </w:t>
      </w:r>
      <w:r w:rsidR="001D18F5" w:rsidRPr="009E6E8F">
        <w:rPr>
          <w:rFonts w:ascii="Arial" w:hAnsi="Arial" w:cs="Arial"/>
          <w:color w:val="000000" w:themeColor="text1"/>
          <w:sz w:val="26"/>
          <w:szCs w:val="26"/>
          <w:u w:val="single"/>
        </w:rPr>
        <w:t>Wiederholung</w:t>
      </w:r>
      <w:r w:rsidR="00B01916">
        <w:rPr>
          <w:rFonts w:ascii="Arial" w:hAnsi="Arial" w:cs="Arial"/>
          <w:color w:val="000000" w:themeColor="text1"/>
          <w:sz w:val="26"/>
          <w:szCs w:val="26"/>
          <w:u w:val="single"/>
        </w:rPr>
        <w:t xml:space="preserve">: </w:t>
      </w:r>
      <w:r w:rsidR="001D18F5" w:rsidRPr="009E6E8F">
        <w:rPr>
          <w:rFonts w:ascii="Arial" w:hAnsi="Arial" w:cs="Arial"/>
          <w:color w:val="000000" w:themeColor="text1"/>
          <w:sz w:val="26"/>
          <w:szCs w:val="26"/>
          <w:u w:val="single"/>
        </w:rPr>
        <w:t>A</w:t>
      </w:r>
      <w:r w:rsidR="00804031" w:rsidRPr="009E6E8F">
        <w:rPr>
          <w:rFonts w:ascii="Arial" w:hAnsi="Arial" w:cs="Arial"/>
          <w:color w:val="000000" w:themeColor="text1"/>
          <w:sz w:val="26"/>
          <w:szCs w:val="26"/>
          <w:u w:val="single"/>
        </w:rPr>
        <w:t xml:space="preserve">uf der Internorga </w:t>
      </w:r>
      <w:r w:rsidR="00B01916">
        <w:rPr>
          <w:rFonts w:ascii="Arial" w:hAnsi="Arial" w:cs="Arial"/>
          <w:color w:val="000000" w:themeColor="text1"/>
          <w:sz w:val="26"/>
          <w:szCs w:val="26"/>
          <w:u w:val="single"/>
        </w:rPr>
        <w:t>setzt</w:t>
      </w:r>
      <w:r w:rsidR="00804031" w:rsidRPr="009E6E8F">
        <w:rPr>
          <w:rFonts w:ascii="Arial" w:hAnsi="Arial" w:cs="Arial"/>
          <w:color w:val="000000" w:themeColor="text1"/>
          <w:sz w:val="26"/>
          <w:szCs w:val="26"/>
          <w:u w:val="single"/>
        </w:rPr>
        <w:t xml:space="preserve"> WMF die Kunst der „WMF </w:t>
      </w:r>
      <w:proofErr w:type="spellStart"/>
      <w:r w:rsidR="00804031" w:rsidRPr="009E6E8F">
        <w:rPr>
          <w:rFonts w:ascii="Arial" w:hAnsi="Arial" w:cs="Arial"/>
          <w:color w:val="000000" w:themeColor="text1"/>
          <w:sz w:val="26"/>
          <w:szCs w:val="26"/>
          <w:u w:val="single"/>
        </w:rPr>
        <w:t>espresso</w:t>
      </w:r>
      <w:proofErr w:type="spellEnd"/>
      <w:r w:rsidR="00804031" w:rsidRPr="009E6E8F">
        <w:rPr>
          <w:rFonts w:ascii="Arial" w:hAnsi="Arial" w:cs="Arial"/>
          <w:color w:val="000000" w:themeColor="text1"/>
          <w:sz w:val="26"/>
          <w:szCs w:val="26"/>
          <w:u w:val="single"/>
        </w:rPr>
        <w:t xml:space="preserve"> NEXT“ </w:t>
      </w:r>
      <w:r w:rsidR="00BF5D30">
        <w:rPr>
          <w:rFonts w:ascii="Arial" w:hAnsi="Arial" w:cs="Arial"/>
          <w:color w:val="000000" w:themeColor="text1"/>
          <w:sz w:val="26"/>
          <w:szCs w:val="26"/>
          <w:u w:val="single"/>
        </w:rPr>
        <w:t xml:space="preserve">meisterlich </w:t>
      </w:r>
      <w:r w:rsidR="00B01916">
        <w:rPr>
          <w:rFonts w:ascii="Arial" w:hAnsi="Arial" w:cs="Arial"/>
          <w:color w:val="000000" w:themeColor="text1"/>
          <w:sz w:val="26"/>
          <w:szCs w:val="26"/>
          <w:u w:val="single"/>
        </w:rPr>
        <w:t>in Szene</w:t>
      </w:r>
    </w:p>
    <w:p w14:paraId="43041CFE" w14:textId="77777777" w:rsidR="00BA769F" w:rsidRPr="009E6E8F" w:rsidRDefault="00BA769F" w:rsidP="00713589">
      <w:pPr>
        <w:spacing w:line="288" w:lineRule="auto"/>
        <w:ind w:right="-266"/>
        <w:rPr>
          <w:rFonts w:ascii="Arial" w:hAnsi="Arial" w:cs="Arial"/>
          <w:bCs/>
          <w:sz w:val="20"/>
        </w:rPr>
      </w:pPr>
    </w:p>
    <w:p w14:paraId="1AB90325" w14:textId="07C70C50" w:rsidR="005B50D7" w:rsidRPr="009E6E8F" w:rsidRDefault="00E40438" w:rsidP="00DC7B8B">
      <w:pPr>
        <w:spacing w:line="288" w:lineRule="auto"/>
        <w:ind w:right="-266"/>
        <w:rPr>
          <w:rFonts w:ascii="Arial" w:hAnsi="Arial" w:cs="Arial"/>
          <w:b/>
          <w:sz w:val="20"/>
        </w:rPr>
      </w:pPr>
      <w:r w:rsidRPr="009E6E8F">
        <w:rPr>
          <w:rFonts w:ascii="Arial" w:hAnsi="Arial" w:cs="Arial"/>
          <w:b/>
          <w:sz w:val="20"/>
        </w:rPr>
        <w:t>Wie l</w:t>
      </w:r>
      <w:r w:rsidR="009116CE" w:rsidRPr="009E6E8F">
        <w:rPr>
          <w:rFonts w:ascii="Arial" w:hAnsi="Arial" w:cs="Arial"/>
          <w:b/>
          <w:sz w:val="20"/>
        </w:rPr>
        <w:t xml:space="preserve">ässt </w:t>
      </w:r>
      <w:r w:rsidRPr="009E6E8F">
        <w:rPr>
          <w:rFonts w:ascii="Arial" w:hAnsi="Arial" w:cs="Arial"/>
          <w:b/>
          <w:sz w:val="20"/>
        </w:rPr>
        <w:t xml:space="preserve">sich </w:t>
      </w:r>
      <w:r w:rsidR="00BF5D30">
        <w:rPr>
          <w:rFonts w:ascii="Arial" w:hAnsi="Arial" w:cs="Arial"/>
          <w:b/>
          <w:sz w:val="20"/>
        </w:rPr>
        <w:t>wahre</w:t>
      </w:r>
      <w:r w:rsidR="009116CE" w:rsidRPr="009E6E8F">
        <w:rPr>
          <w:rFonts w:ascii="Arial" w:hAnsi="Arial" w:cs="Arial"/>
          <w:b/>
          <w:sz w:val="20"/>
        </w:rPr>
        <w:t xml:space="preserve"> </w:t>
      </w:r>
      <w:r w:rsidRPr="009E6E8F">
        <w:rPr>
          <w:rFonts w:ascii="Arial" w:hAnsi="Arial" w:cs="Arial"/>
          <w:b/>
          <w:sz w:val="20"/>
        </w:rPr>
        <w:t>Perfektion der</w:t>
      </w:r>
      <w:r w:rsidR="000202D7" w:rsidRPr="009E6E8F">
        <w:rPr>
          <w:rFonts w:ascii="Arial" w:hAnsi="Arial" w:cs="Arial"/>
          <w:b/>
          <w:sz w:val="20"/>
        </w:rPr>
        <w:t xml:space="preserve"> Kaffeekreation</w:t>
      </w:r>
      <w:r w:rsidRPr="009E6E8F">
        <w:rPr>
          <w:rFonts w:ascii="Arial" w:hAnsi="Arial" w:cs="Arial"/>
          <w:b/>
          <w:sz w:val="20"/>
        </w:rPr>
        <w:t xml:space="preserve"> </w:t>
      </w:r>
      <w:r w:rsidR="00281A0F">
        <w:rPr>
          <w:rFonts w:ascii="Arial" w:hAnsi="Arial" w:cs="Arial"/>
          <w:b/>
          <w:sz w:val="20"/>
        </w:rPr>
        <w:t>persönlich</w:t>
      </w:r>
      <w:r w:rsidR="005B50D7" w:rsidRPr="009E6E8F">
        <w:rPr>
          <w:rFonts w:ascii="Arial" w:hAnsi="Arial" w:cs="Arial"/>
          <w:b/>
          <w:sz w:val="20"/>
        </w:rPr>
        <w:t xml:space="preserve"> </w:t>
      </w:r>
      <w:r w:rsidRPr="009E6E8F">
        <w:rPr>
          <w:rFonts w:ascii="Arial" w:hAnsi="Arial" w:cs="Arial"/>
          <w:b/>
          <w:sz w:val="20"/>
        </w:rPr>
        <w:t xml:space="preserve">erlebbar machen? </w:t>
      </w:r>
      <w:r w:rsidR="009116CE" w:rsidRPr="009E6E8F">
        <w:rPr>
          <w:rFonts w:ascii="Arial" w:hAnsi="Arial" w:cs="Arial"/>
          <w:b/>
          <w:sz w:val="20"/>
        </w:rPr>
        <w:t>Am besten, i</w:t>
      </w:r>
      <w:r w:rsidRPr="009E6E8F">
        <w:rPr>
          <w:rFonts w:ascii="Arial" w:hAnsi="Arial" w:cs="Arial"/>
          <w:b/>
          <w:sz w:val="20"/>
        </w:rPr>
        <w:t>ndem man ih</w:t>
      </w:r>
      <w:r w:rsidR="009116CE" w:rsidRPr="009E6E8F">
        <w:rPr>
          <w:rFonts w:ascii="Arial" w:hAnsi="Arial" w:cs="Arial"/>
          <w:b/>
          <w:sz w:val="20"/>
        </w:rPr>
        <w:t>r</w:t>
      </w:r>
      <w:r w:rsidRPr="009E6E8F">
        <w:rPr>
          <w:rFonts w:ascii="Arial" w:hAnsi="Arial" w:cs="Arial"/>
          <w:b/>
          <w:sz w:val="20"/>
        </w:rPr>
        <w:t xml:space="preserve"> die richtige Bühne bietet. Auf der Internorga 2024 setzt WMF Professional Coffee Machines </w:t>
      </w:r>
      <w:r w:rsidR="00ED07F6" w:rsidRPr="009E6E8F">
        <w:rPr>
          <w:rFonts w:ascii="Arial" w:hAnsi="Arial" w:cs="Arial"/>
          <w:b/>
          <w:sz w:val="20"/>
        </w:rPr>
        <w:t xml:space="preserve">den </w:t>
      </w:r>
      <w:r w:rsidR="009116CE" w:rsidRPr="009E6E8F">
        <w:rPr>
          <w:rFonts w:ascii="Arial" w:hAnsi="Arial" w:cs="Arial"/>
          <w:b/>
          <w:sz w:val="20"/>
        </w:rPr>
        <w:t xml:space="preserve">halbautomatischen </w:t>
      </w:r>
      <w:r w:rsidRPr="009E6E8F">
        <w:rPr>
          <w:rFonts w:ascii="Arial" w:hAnsi="Arial" w:cs="Arial"/>
          <w:b/>
          <w:sz w:val="20"/>
        </w:rPr>
        <w:t>State-of-the-Art-</w:t>
      </w:r>
      <w:r w:rsidR="009116CE" w:rsidRPr="009E6E8F">
        <w:rPr>
          <w:rFonts w:ascii="Arial" w:hAnsi="Arial" w:cs="Arial"/>
          <w:b/>
          <w:sz w:val="20"/>
        </w:rPr>
        <w:t>Siebträger</w:t>
      </w:r>
      <w:r w:rsidRPr="009E6E8F">
        <w:rPr>
          <w:rFonts w:ascii="Arial" w:hAnsi="Arial" w:cs="Arial"/>
          <w:b/>
          <w:sz w:val="20"/>
        </w:rPr>
        <w:t xml:space="preserve"> „WMF </w:t>
      </w:r>
      <w:proofErr w:type="spellStart"/>
      <w:r w:rsidRPr="009E6E8F">
        <w:rPr>
          <w:rFonts w:ascii="Arial" w:hAnsi="Arial" w:cs="Arial"/>
          <w:b/>
          <w:sz w:val="20"/>
        </w:rPr>
        <w:t>espress</w:t>
      </w:r>
      <w:r w:rsidR="00ED07F6" w:rsidRPr="009E6E8F">
        <w:rPr>
          <w:rFonts w:ascii="Arial" w:hAnsi="Arial" w:cs="Arial"/>
          <w:b/>
          <w:sz w:val="20"/>
        </w:rPr>
        <w:t>o</w:t>
      </w:r>
      <w:proofErr w:type="spellEnd"/>
      <w:r w:rsidRPr="009E6E8F">
        <w:rPr>
          <w:rFonts w:ascii="Arial" w:hAnsi="Arial" w:cs="Arial"/>
          <w:b/>
          <w:sz w:val="20"/>
        </w:rPr>
        <w:t xml:space="preserve"> NEXT“ </w:t>
      </w:r>
      <w:r w:rsidR="005402E8" w:rsidRPr="009E6E8F">
        <w:rPr>
          <w:rFonts w:ascii="Arial" w:hAnsi="Arial" w:cs="Arial"/>
          <w:b/>
          <w:sz w:val="20"/>
        </w:rPr>
        <w:t>im</w:t>
      </w:r>
      <w:r w:rsidR="00ED07F6" w:rsidRPr="009E6E8F">
        <w:rPr>
          <w:rFonts w:ascii="Arial" w:hAnsi="Arial" w:cs="Arial"/>
          <w:b/>
          <w:sz w:val="20"/>
        </w:rPr>
        <w:t xml:space="preserve"> </w:t>
      </w:r>
      <w:r w:rsidR="005402E8" w:rsidRPr="009E6E8F">
        <w:rPr>
          <w:rFonts w:ascii="Arial" w:hAnsi="Arial" w:cs="Arial"/>
          <w:b/>
          <w:sz w:val="20"/>
        </w:rPr>
        <w:t>Rahmen einer neuen</w:t>
      </w:r>
      <w:r w:rsidR="00ED07F6" w:rsidRPr="009E6E8F">
        <w:rPr>
          <w:rFonts w:ascii="Arial" w:hAnsi="Arial" w:cs="Arial"/>
          <w:b/>
          <w:sz w:val="20"/>
        </w:rPr>
        <w:t>, weltweiten</w:t>
      </w:r>
      <w:r w:rsidR="005402E8" w:rsidRPr="009E6E8F">
        <w:rPr>
          <w:rFonts w:ascii="Arial" w:hAnsi="Arial" w:cs="Arial"/>
          <w:b/>
          <w:sz w:val="20"/>
        </w:rPr>
        <w:t xml:space="preserve"> Kampagne</w:t>
      </w:r>
      <w:r w:rsidR="005B50D7" w:rsidRPr="009E6E8F">
        <w:rPr>
          <w:rFonts w:ascii="Arial" w:hAnsi="Arial" w:cs="Arial"/>
          <w:b/>
          <w:sz w:val="20"/>
        </w:rPr>
        <w:t xml:space="preserve"> </w:t>
      </w:r>
      <w:r w:rsidR="000202D7" w:rsidRPr="009E6E8F">
        <w:rPr>
          <w:rFonts w:ascii="Arial" w:hAnsi="Arial" w:cs="Arial"/>
          <w:b/>
          <w:sz w:val="20"/>
        </w:rPr>
        <w:t>wirkungsvoll</w:t>
      </w:r>
      <w:r w:rsidRPr="009E6E8F">
        <w:rPr>
          <w:rFonts w:ascii="Arial" w:hAnsi="Arial" w:cs="Arial"/>
          <w:b/>
          <w:sz w:val="20"/>
        </w:rPr>
        <w:t xml:space="preserve"> in Szen</w:t>
      </w:r>
      <w:r w:rsidR="009E0A60" w:rsidRPr="009E6E8F">
        <w:rPr>
          <w:rFonts w:ascii="Arial" w:hAnsi="Arial" w:cs="Arial"/>
          <w:b/>
          <w:sz w:val="20"/>
        </w:rPr>
        <w:t xml:space="preserve">e: </w:t>
      </w:r>
      <w:r w:rsidR="008F6EB3" w:rsidRPr="009E6E8F">
        <w:rPr>
          <w:rFonts w:ascii="Arial" w:hAnsi="Arial" w:cs="Arial"/>
          <w:b/>
          <w:sz w:val="20"/>
        </w:rPr>
        <w:t>M</w:t>
      </w:r>
      <w:r w:rsidR="009E0A60" w:rsidRPr="009E6E8F">
        <w:rPr>
          <w:rFonts w:ascii="Arial" w:hAnsi="Arial" w:cs="Arial"/>
          <w:b/>
          <w:sz w:val="20"/>
        </w:rPr>
        <w:t>it</w:t>
      </w:r>
      <w:r w:rsidR="008F6EB3" w:rsidRPr="009E6E8F">
        <w:rPr>
          <w:rFonts w:ascii="Arial" w:hAnsi="Arial" w:cs="Arial"/>
          <w:b/>
          <w:sz w:val="20"/>
        </w:rPr>
        <w:t xml:space="preserve"> </w:t>
      </w:r>
      <w:r w:rsidR="005B50D7" w:rsidRPr="009E6E8F">
        <w:rPr>
          <w:rFonts w:ascii="Arial" w:hAnsi="Arial" w:cs="Arial"/>
          <w:b/>
          <w:sz w:val="20"/>
        </w:rPr>
        <w:t>einer</w:t>
      </w:r>
      <w:r w:rsidR="008F6EB3" w:rsidRPr="009E6E8F">
        <w:rPr>
          <w:rFonts w:ascii="Arial" w:hAnsi="Arial" w:cs="Arial"/>
          <w:b/>
          <w:sz w:val="20"/>
        </w:rPr>
        <w:t xml:space="preserve"> Live-Performance </w:t>
      </w:r>
      <w:r w:rsidR="00281A0F">
        <w:rPr>
          <w:rFonts w:ascii="Arial" w:hAnsi="Arial" w:cs="Arial"/>
          <w:b/>
          <w:sz w:val="20"/>
        </w:rPr>
        <w:t xml:space="preserve">meisterlichen </w:t>
      </w:r>
      <w:r w:rsidR="008F6EB3" w:rsidRPr="009E6E8F">
        <w:rPr>
          <w:rFonts w:ascii="Arial" w:hAnsi="Arial" w:cs="Arial"/>
          <w:b/>
          <w:sz w:val="20"/>
        </w:rPr>
        <w:t>Barista</w:t>
      </w:r>
      <w:r w:rsidR="009116CE" w:rsidRPr="009E6E8F">
        <w:rPr>
          <w:rFonts w:ascii="Arial" w:hAnsi="Arial" w:cs="Arial"/>
          <w:b/>
          <w:sz w:val="20"/>
        </w:rPr>
        <w:t>-H</w:t>
      </w:r>
      <w:r w:rsidR="008F6EB3" w:rsidRPr="009E6E8F">
        <w:rPr>
          <w:rFonts w:ascii="Arial" w:hAnsi="Arial" w:cs="Arial"/>
          <w:b/>
          <w:sz w:val="20"/>
        </w:rPr>
        <w:t>andwerks,</w:t>
      </w:r>
      <w:r w:rsidR="005B50D7" w:rsidRPr="009E6E8F">
        <w:rPr>
          <w:rFonts w:ascii="Arial" w:hAnsi="Arial" w:cs="Arial"/>
          <w:b/>
          <w:sz w:val="20"/>
        </w:rPr>
        <w:t xml:space="preserve"> großer</w:t>
      </w:r>
      <w:r w:rsidR="008F6EB3" w:rsidRPr="009E6E8F">
        <w:rPr>
          <w:rFonts w:ascii="Arial" w:hAnsi="Arial" w:cs="Arial"/>
          <w:b/>
          <w:sz w:val="20"/>
        </w:rPr>
        <w:t xml:space="preserve"> Latte-</w:t>
      </w:r>
      <w:r w:rsidR="00017D7A">
        <w:rPr>
          <w:rFonts w:ascii="Arial" w:hAnsi="Arial" w:cs="Arial"/>
          <w:b/>
          <w:sz w:val="20"/>
        </w:rPr>
        <w:t>Art</w:t>
      </w:r>
      <w:r w:rsidR="008F6EB3" w:rsidRPr="009E6E8F">
        <w:rPr>
          <w:rFonts w:ascii="Arial" w:hAnsi="Arial" w:cs="Arial"/>
          <w:b/>
          <w:sz w:val="20"/>
        </w:rPr>
        <w:t>-Kunst,</w:t>
      </w:r>
      <w:r w:rsidR="005B50D7" w:rsidRPr="009E6E8F">
        <w:rPr>
          <w:rFonts w:ascii="Arial" w:hAnsi="Arial" w:cs="Arial"/>
          <w:b/>
          <w:sz w:val="20"/>
        </w:rPr>
        <w:t xml:space="preserve"> ausgefeilten</w:t>
      </w:r>
      <w:r w:rsidR="008F6EB3" w:rsidRPr="009E6E8F">
        <w:rPr>
          <w:rFonts w:ascii="Arial" w:hAnsi="Arial" w:cs="Arial"/>
          <w:b/>
          <w:sz w:val="20"/>
        </w:rPr>
        <w:t xml:space="preserve"> </w:t>
      </w:r>
      <w:proofErr w:type="spellStart"/>
      <w:r w:rsidR="008F6EB3" w:rsidRPr="009E6E8F">
        <w:rPr>
          <w:rFonts w:ascii="Arial" w:hAnsi="Arial" w:cs="Arial"/>
          <w:b/>
          <w:sz w:val="20"/>
        </w:rPr>
        <w:t>Signature</w:t>
      </w:r>
      <w:proofErr w:type="spellEnd"/>
      <w:r w:rsidR="008F6EB3" w:rsidRPr="009E6E8F">
        <w:rPr>
          <w:rFonts w:ascii="Arial" w:hAnsi="Arial" w:cs="Arial"/>
          <w:b/>
          <w:sz w:val="20"/>
        </w:rPr>
        <w:t xml:space="preserve">-Drinks </w:t>
      </w:r>
      <w:r w:rsidR="005B50D7" w:rsidRPr="009E6E8F">
        <w:rPr>
          <w:rFonts w:ascii="Arial" w:hAnsi="Arial" w:cs="Arial"/>
          <w:b/>
          <w:sz w:val="20"/>
        </w:rPr>
        <w:t xml:space="preserve">und dem </w:t>
      </w:r>
      <w:r w:rsidR="009116CE" w:rsidRPr="009E6E8F">
        <w:rPr>
          <w:rFonts w:ascii="Arial" w:hAnsi="Arial" w:cs="Arial"/>
          <w:b/>
          <w:sz w:val="20"/>
        </w:rPr>
        <w:t xml:space="preserve">womöglich </w:t>
      </w:r>
      <w:r w:rsidR="005B50D7" w:rsidRPr="009E6E8F">
        <w:rPr>
          <w:rFonts w:ascii="Arial" w:hAnsi="Arial" w:cs="Arial"/>
          <w:b/>
          <w:sz w:val="20"/>
        </w:rPr>
        <w:t xml:space="preserve">besten </w:t>
      </w:r>
      <w:r w:rsidR="008575FE" w:rsidRPr="009E6E8F">
        <w:rPr>
          <w:rFonts w:ascii="Arial" w:hAnsi="Arial" w:cs="Arial"/>
          <w:b/>
          <w:sz w:val="20"/>
        </w:rPr>
        <w:t>Cappuccino</w:t>
      </w:r>
      <w:r w:rsidR="005B50D7" w:rsidRPr="009E6E8F">
        <w:rPr>
          <w:rFonts w:ascii="Arial" w:hAnsi="Arial" w:cs="Arial"/>
          <w:b/>
          <w:sz w:val="20"/>
        </w:rPr>
        <w:t xml:space="preserve"> der Messe</w:t>
      </w:r>
      <w:r w:rsidR="00DB0173" w:rsidRPr="009E6E8F">
        <w:rPr>
          <w:rFonts w:ascii="Arial" w:hAnsi="Arial" w:cs="Arial"/>
          <w:b/>
          <w:sz w:val="20"/>
        </w:rPr>
        <w:t xml:space="preserve">. </w:t>
      </w:r>
      <w:r w:rsidR="00DC7B8B" w:rsidRPr="009E6E8F">
        <w:rPr>
          <w:rFonts w:ascii="Arial" w:hAnsi="Arial" w:cs="Arial"/>
          <w:b/>
          <w:sz w:val="20"/>
        </w:rPr>
        <w:t>W</w:t>
      </w:r>
      <w:r w:rsidR="00ED07F6" w:rsidRPr="009E6E8F">
        <w:rPr>
          <w:rFonts w:ascii="Arial" w:hAnsi="Arial" w:cs="Arial"/>
          <w:b/>
          <w:sz w:val="20"/>
        </w:rPr>
        <w:t xml:space="preserve">eitere Messehighlights </w:t>
      </w:r>
      <w:r w:rsidR="00DC7B8B" w:rsidRPr="009E6E8F">
        <w:rPr>
          <w:rFonts w:ascii="Arial" w:hAnsi="Arial" w:cs="Arial"/>
          <w:b/>
          <w:sz w:val="20"/>
        </w:rPr>
        <w:t xml:space="preserve">für Fachbesucher sind der </w:t>
      </w:r>
      <w:r w:rsidR="00ED07F6" w:rsidRPr="009E6E8F">
        <w:rPr>
          <w:rFonts w:ascii="Arial" w:hAnsi="Arial" w:cs="Arial"/>
          <w:b/>
          <w:sz w:val="20"/>
        </w:rPr>
        <w:t>Bean-to-Batch-Vollautomat</w:t>
      </w:r>
      <w:r w:rsidR="00D93A64" w:rsidRPr="009E6E8F">
        <w:rPr>
          <w:rFonts w:ascii="Arial" w:hAnsi="Arial" w:cs="Arial"/>
          <w:b/>
          <w:sz w:val="20"/>
        </w:rPr>
        <w:t xml:space="preserve"> </w:t>
      </w:r>
      <w:r w:rsidR="00ED07F6" w:rsidRPr="009E6E8F">
        <w:rPr>
          <w:rFonts w:ascii="Arial" w:hAnsi="Arial" w:cs="Arial"/>
          <w:b/>
          <w:sz w:val="20"/>
        </w:rPr>
        <w:t>WMF 1500 F sowie spannende</w:t>
      </w:r>
      <w:r w:rsidR="00D93A64" w:rsidRPr="009E6E8F">
        <w:rPr>
          <w:rFonts w:ascii="Arial" w:hAnsi="Arial" w:cs="Arial"/>
          <w:b/>
          <w:sz w:val="20"/>
        </w:rPr>
        <w:t xml:space="preserve"> </w:t>
      </w:r>
      <w:r w:rsidR="00ED07F6" w:rsidRPr="009E6E8F">
        <w:rPr>
          <w:rFonts w:ascii="Arial" w:hAnsi="Arial" w:cs="Arial"/>
          <w:b/>
          <w:sz w:val="20"/>
        </w:rPr>
        <w:t>Service-Konzepte.</w:t>
      </w:r>
    </w:p>
    <w:p w14:paraId="51A93136" w14:textId="1139AB0A" w:rsidR="0098761E" w:rsidRPr="009E6E8F" w:rsidRDefault="0098761E" w:rsidP="00713589">
      <w:pPr>
        <w:spacing w:line="288" w:lineRule="auto"/>
        <w:ind w:right="-266"/>
        <w:rPr>
          <w:rFonts w:ascii="Arial" w:hAnsi="Arial" w:cs="Arial"/>
          <w:b/>
          <w:sz w:val="20"/>
        </w:rPr>
      </w:pPr>
    </w:p>
    <w:p w14:paraId="1FD19B4D" w14:textId="707B7548" w:rsidR="005402E8" w:rsidRPr="009E6E8F" w:rsidRDefault="00DB0173" w:rsidP="008575FE">
      <w:pPr>
        <w:spacing w:line="288" w:lineRule="auto"/>
        <w:ind w:right="-266"/>
        <w:rPr>
          <w:rFonts w:ascii="Arial" w:hAnsi="Arial" w:cs="Arial"/>
          <w:bCs/>
          <w:sz w:val="20"/>
        </w:rPr>
      </w:pPr>
      <w:r w:rsidRPr="009E6E8F">
        <w:rPr>
          <w:rFonts w:ascii="Arial" w:hAnsi="Arial" w:cs="Arial"/>
          <w:bCs/>
          <w:sz w:val="20"/>
        </w:rPr>
        <w:t xml:space="preserve">Was macht die </w:t>
      </w:r>
      <w:r w:rsidR="00591318" w:rsidRPr="009E6E8F">
        <w:rPr>
          <w:rFonts w:ascii="Arial" w:hAnsi="Arial" w:cs="Arial"/>
          <w:bCs/>
          <w:sz w:val="20"/>
        </w:rPr>
        <w:t>W</w:t>
      </w:r>
      <w:r w:rsidRPr="009E6E8F">
        <w:rPr>
          <w:rFonts w:ascii="Arial" w:hAnsi="Arial" w:cs="Arial"/>
          <w:bCs/>
          <w:sz w:val="20"/>
        </w:rPr>
        <w:t xml:space="preserve">MF </w:t>
      </w:r>
      <w:proofErr w:type="spellStart"/>
      <w:r w:rsidRPr="009E6E8F">
        <w:rPr>
          <w:rFonts w:ascii="Arial" w:hAnsi="Arial" w:cs="Arial"/>
          <w:bCs/>
          <w:sz w:val="20"/>
        </w:rPr>
        <w:t>espresso</w:t>
      </w:r>
      <w:proofErr w:type="spellEnd"/>
      <w:r w:rsidRPr="009E6E8F">
        <w:rPr>
          <w:rFonts w:ascii="Arial" w:hAnsi="Arial" w:cs="Arial"/>
          <w:bCs/>
          <w:sz w:val="20"/>
        </w:rPr>
        <w:t xml:space="preserve"> NEXT so</w:t>
      </w:r>
      <w:r w:rsidR="009116CE" w:rsidRPr="009E6E8F">
        <w:rPr>
          <w:rFonts w:ascii="Arial" w:hAnsi="Arial" w:cs="Arial"/>
          <w:bCs/>
          <w:sz w:val="20"/>
        </w:rPr>
        <w:t xml:space="preserve"> attraktiv</w:t>
      </w:r>
      <w:r w:rsidRPr="009E6E8F">
        <w:rPr>
          <w:rFonts w:ascii="Arial" w:hAnsi="Arial" w:cs="Arial"/>
          <w:bCs/>
          <w:sz w:val="20"/>
        </w:rPr>
        <w:t xml:space="preserve">? Welche </w:t>
      </w:r>
      <w:r w:rsidR="00D91044" w:rsidRPr="009E6E8F">
        <w:rPr>
          <w:rFonts w:ascii="Arial" w:hAnsi="Arial" w:cs="Arial"/>
          <w:bCs/>
          <w:sz w:val="20"/>
        </w:rPr>
        <w:t xml:space="preserve">konkreten </w:t>
      </w:r>
      <w:r w:rsidRPr="009E6E8F">
        <w:rPr>
          <w:rFonts w:ascii="Arial" w:hAnsi="Arial" w:cs="Arial"/>
          <w:bCs/>
          <w:sz w:val="20"/>
        </w:rPr>
        <w:t xml:space="preserve">Vorteile </w:t>
      </w:r>
      <w:r w:rsidRPr="00AA4D07">
        <w:rPr>
          <w:rFonts w:ascii="Arial" w:hAnsi="Arial" w:cs="Arial"/>
          <w:bCs/>
          <w:sz w:val="20"/>
        </w:rPr>
        <w:t>bringt sie den Kund</w:t>
      </w:r>
      <w:r w:rsidR="00AA4D07" w:rsidRPr="00AA4D07">
        <w:rPr>
          <w:rFonts w:ascii="Arial" w:hAnsi="Arial" w:cs="Arial"/>
          <w:bCs/>
          <w:sz w:val="20"/>
        </w:rPr>
        <w:t xml:space="preserve">en </w:t>
      </w:r>
      <w:r w:rsidRPr="00AA4D07">
        <w:rPr>
          <w:rFonts w:ascii="Arial" w:hAnsi="Arial" w:cs="Arial"/>
          <w:bCs/>
          <w:sz w:val="20"/>
        </w:rPr>
        <w:t>im Coffee Business? Fragen, die WMF Profession</w:t>
      </w:r>
      <w:r w:rsidR="00047E39" w:rsidRPr="00AA4D07">
        <w:rPr>
          <w:rFonts w:ascii="Arial" w:hAnsi="Arial" w:cs="Arial"/>
          <w:bCs/>
          <w:sz w:val="20"/>
        </w:rPr>
        <w:t>a</w:t>
      </w:r>
      <w:r w:rsidRPr="00AA4D07">
        <w:rPr>
          <w:rFonts w:ascii="Arial" w:hAnsi="Arial" w:cs="Arial"/>
          <w:bCs/>
          <w:sz w:val="20"/>
        </w:rPr>
        <w:t>l</w:t>
      </w:r>
      <w:r w:rsidRPr="009E6E8F">
        <w:rPr>
          <w:rFonts w:ascii="Arial" w:hAnsi="Arial" w:cs="Arial"/>
          <w:bCs/>
          <w:sz w:val="20"/>
        </w:rPr>
        <w:t xml:space="preserve"> Coffee Machines auf der Internorga 2024 nicht nur </w:t>
      </w:r>
      <w:r w:rsidR="00CB6C23" w:rsidRPr="009E6E8F">
        <w:rPr>
          <w:rFonts w:ascii="Arial" w:hAnsi="Arial" w:cs="Arial"/>
          <w:bCs/>
          <w:sz w:val="20"/>
        </w:rPr>
        <w:t>mit</w:t>
      </w:r>
      <w:r w:rsidRPr="009E6E8F">
        <w:rPr>
          <w:rFonts w:ascii="Arial" w:hAnsi="Arial" w:cs="Arial"/>
          <w:bCs/>
          <w:sz w:val="20"/>
        </w:rPr>
        <w:t xml:space="preserve"> Zahlen und Fakten</w:t>
      </w:r>
      <w:r w:rsidR="009116CE" w:rsidRPr="009E6E8F">
        <w:rPr>
          <w:rFonts w:ascii="Arial" w:hAnsi="Arial" w:cs="Arial"/>
          <w:bCs/>
          <w:sz w:val="20"/>
        </w:rPr>
        <w:t xml:space="preserve"> </w:t>
      </w:r>
      <w:r w:rsidR="008575FE" w:rsidRPr="009E6E8F">
        <w:rPr>
          <w:rFonts w:ascii="Arial" w:hAnsi="Arial" w:cs="Arial"/>
          <w:bCs/>
          <w:sz w:val="20"/>
        </w:rPr>
        <w:t>beantworten möchte</w:t>
      </w:r>
      <w:r w:rsidRPr="009E6E8F">
        <w:rPr>
          <w:rFonts w:ascii="Arial" w:hAnsi="Arial" w:cs="Arial"/>
          <w:bCs/>
          <w:sz w:val="20"/>
        </w:rPr>
        <w:t>.</w:t>
      </w:r>
      <w:r w:rsidR="008575FE" w:rsidRPr="009E6E8F">
        <w:rPr>
          <w:rFonts w:ascii="Arial" w:hAnsi="Arial" w:cs="Arial"/>
          <w:bCs/>
          <w:sz w:val="20"/>
        </w:rPr>
        <w:t xml:space="preserve"> </w:t>
      </w:r>
      <w:r w:rsidRPr="009E6E8F">
        <w:rPr>
          <w:rFonts w:ascii="Arial" w:hAnsi="Arial" w:cs="Arial"/>
          <w:bCs/>
          <w:sz w:val="20"/>
        </w:rPr>
        <w:t xml:space="preserve">Stattdessen </w:t>
      </w:r>
      <w:r w:rsidR="009116CE" w:rsidRPr="009E6E8F">
        <w:rPr>
          <w:rFonts w:ascii="Arial" w:hAnsi="Arial" w:cs="Arial"/>
          <w:bCs/>
          <w:sz w:val="20"/>
        </w:rPr>
        <w:t xml:space="preserve">konnte </w:t>
      </w:r>
      <w:r w:rsidR="00CB6C23" w:rsidRPr="009E6E8F">
        <w:rPr>
          <w:rFonts w:ascii="Arial" w:hAnsi="Arial" w:cs="Arial"/>
          <w:bCs/>
          <w:sz w:val="20"/>
        </w:rPr>
        <w:t xml:space="preserve">der </w:t>
      </w:r>
      <w:r w:rsidR="000202D7" w:rsidRPr="009E6E8F">
        <w:rPr>
          <w:rFonts w:ascii="Arial" w:hAnsi="Arial" w:cs="Arial"/>
          <w:bCs/>
          <w:sz w:val="20"/>
        </w:rPr>
        <w:t>Premium</w:t>
      </w:r>
      <w:r w:rsidR="00ED07F6" w:rsidRPr="009E6E8F">
        <w:rPr>
          <w:rFonts w:ascii="Arial" w:hAnsi="Arial" w:cs="Arial"/>
          <w:bCs/>
          <w:sz w:val="20"/>
        </w:rPr>
        <w:t>a</w:t>
      </w:r>
      <w:r w:rsidR="000202D7" w:rsidRPr="009E6E8F">
        <w:rPr>
          <w:rFonts w:ascii="Arial" w:hAnsi="Arial" w:cs="Arial"/>
          <w:bCs/>
          <w:sz w:val="20"/>
        </w:rPr>
        <w:t>nbieter</w:t>
      </w:r>
      <w:r w:rsidRPr="009E6E8F">
        <w:rPr>
          <w:rFonts w:ascii="Arial" w:hAnsi="Arial" w:cs="Arial"/>
          <w:bCs/>
          <w:sz w:val="20"/>
        </w:rPr>
        <w:t xml:space="preserve"> einen namhaften Partner aus der Barista-Szene </w:t>
      </w:r>
      <w:r w:rsidR="009116CE" w:rsidRPr="009E6E8F">
        <w:rPr>
          <w:rFonts w:ascii="Arial" w:hAnsi="Arial" w:cs="Arial"/>
          <w:bCs/>
          <w:sz w:val="20"/>
        </w:rPr>
        <w:t>gewinnen</w:t>
      </w:r>
      <w:r w:rsidR="008575FE" w:rsidRPr="009E6E8F">
        <w:rPr>
          <w:rFonts w:ascii="Arial" w:hAnsi="Arial" w:cs="Arial"/>
          <w:bCs/>
          <w:sz w:val="20"/>
        </w:rPr>
        <w:t>,</w:t>
      </w:r>
      <w:r w:rsidR="009116CE" w:rsidRPr="009E6E8F">
        <w:rPr>
          <w:rFonts w:ascii="Arial" w:hAnsi="Arial" w:cs="Arial"/>
          <w:bCs/>
          <w:sz w:val="20"/>
        </w:rPr>
        <w:t xml:space="preserve"> um </w:t>
      </w:r>
      <w:r w:rsidRPr="009E6E8F">
        <w:rPr>
          <w:rFonts w:ascii="Arial" w:hAnsi="Arial" w:cs="Arial"/>
          <w:bCs/>
          <w:sz w:val="20"/>
        </w:rPr>
        <w:t xml:space="preserve">die Vorzüge </w:t>
      </w:r>
      <w:r w:rsidR="00ED07F6" w:rsidRPr="009E6E8F">
        <w:rPr>
          <w:rFonts w:ascii="Arial" w:hAnsi="Arial" w:cs="Arial"/>
          <w:bCs/>
          <w:sz w:val="20"/>
        </w:rPr>
        <w:t xml:space="preserve">des halbautomatischen Siebträgers </w:t>
      </w:r>
      <w:r w:rsidR="005402E8" w:rsidRPr="009E6E8F">
        <w:rPr>
          <w:rFonts w:ascii="Arial" w:hAnsi="Arial" w:cs="Arial"/>
          <w:bCs/>
          <w:sz w:val="20"/>
        </w:rPr>
        <w:t>live erlebbar zu machen.</w:t>
      </w:r>
      <w:r w:rsidR="00DB7A3A" w:rsidRPr="009E6E8F">
        <w:rPr>
          <w:rFonts w:ascii="Arial" w:hAnsi="Arial" w:cs="Arial"/>
          <w:bCs/>
          <w:sz w:val="20"/>
        </w:rPr>
        <w:t xml:space="preserve"> </w:t>
      </w:r>
    </w:p>
    <w:p w14:paraId="2FD7F359" w14:textId="77777777" w:rsidR="00DB0173" w:rsidRPr="009E6E8F" w:rsidRDefault="00DB0173" w:rsidP="00B3238D">
      <w:pPr>
        <w:spacing w:line="288" w:lineRule="auto"/>
        <w:ind w:right="-266"/>
        <w:rPr>
          <w:rFonts w:ascii="Arial" w:hAnsi="Arial" w:cs="Arial"/>
          <w:bCs/>
          <w:sz w:val="20"/>
        </w:rPr>
      </w:pPr>
    </w:p>
    <w:p w14:paraId="6544A806" w14:textId="71385B92" w:rsidR="00FA43EB" w:rsidRPr="00CA72C3" w:rsidRDefault="00047E39" w:rsidP="00FA43EB">
      <w:pPr>
        <w:spacing w:line="288" w:lineRule="auto"/>
        <w:ind w:right="-266"/>
        <w:rPr>
          <w:rFonts w:ascii="Arial" w:hAnsi="Arial" w:cs="Arial"/>
          <w:b/>
          <w:sz w:val="20"/>
        </w:rPr>
      </w:pPr>
      <w:r w:rsidRPr="009E6E8F">
        <w:rPr>
          <w:rFonts w:ascii="Arial" w:hAnsi="Arial" w:cs="Arial"/>
          <w:b/>
          <w:sz w:val="20"/>
        </w:rPr>
        <w:t xml:space="preserve">Kunst &amp; </w:t>
      </w:r>
      <w:r w:rsidR="00591318" w:rsidRPr="009E6E8F">
        <w:rPr>
          <w:rFonts w:ascii="Arial" w:hAnsi="Arial" w:cs="Arial"/>
          <w:b/>
          <w:sz w:val="20"/>
        </w:rPr>
        <w:t xml:space="preserve">Coffee </w:t>
      </w:r>
      <w:r w:rsidRPr="009E6E8F">
        <w:rPr>
          <w:rFonts w:ascii="Arial" w:hAnsi="Arial" w:cs="Arial"/>
          <w:b/>
          <w:sz w:val="20"/>
        </w:rPr>
        <w:t>Business</w:t>
      </w:r>
      <w:r w:rsidR="00A66F7F" w:rsidRPr="009E6E8F">
        <w:rPr>
          <w:rFonts w:ascii="Arial" w:hAnsi="Arial" w:cs="Arial"/>
          <w:b/>
          <w:sz w:val="20"/>
        </w:rPr>
        <w:t xml:space="preserve"> selbst erleben</w:t>
      </w:r>
    </w:p>
    <w:p w14:paraId="12A7DAD3" w14:textId="777B85C2" w:rsidR="00FA43EB" w:rsidRPr="004F5BB2" w:rsidRDefault="00FA43EB" w:rsidP="00FA43EB">
      <w:pPr>
        <w:spacing w:line="288" w:lineRule="auto"/>
        <w:ind w:right="-266"/>
        <w:rPr>
          <w:rFonts w:ascii="Arial" w:hAnsi="Arial" w:cs="Arial"/>
          <w:bCs/>
          <w:sz w:val="20"/>
        </w:rPr>
      </w:pPr>
      <w:r w:rsidRPr="00FA43EB">
        <w:rPr>
          <w:rFonts w:ascii="Arial" w:hAnsi="Arial" w:cs="Arial"/>
          <w:bCs/>
          <w:sz w:val="20"/>
        </w:rPr>
        <w:t xml:space="preserve">An Stand </w:t>
      </w:r>
      <w:r w:rsidR="00C03E9E">
        <w:rPr>
          <w:rFonts w:ascii="Arial" w:hAnsi="Arial" w:cs="Arial"/>
          <w:bCs/>
          <w:sz w:val="20"/>
        </w:rPr>
        <w:t>201</w:t>
      </w:r>
      <w:r w:rsidRPr="00FA43EB">
        <w:rPr>
          <w:rFonts w:ascii="Arial" w:hAnsi="Arial" w:cs="Arial"/>
          <w:bCs/>
          <w:sz w:val="20"/>
        </w:rPr>
        <w:t>, Halle A4</w:t>
      </w:r>
      <w:r w:rsidR="00C03E9E">
        <w:rPr>
          <w:rFonts w:ascii="Arial" w:hAnsi="Arial" w:cs="Arial"/>
          <w:bCs/>
          <w:sz w:val="20"/>
        </w:rPr>
        <w:t xml:space="preserve"> </w:t>
      </w:r>
      <w:r w:rsidRPr="00FA43EB">
        <w:rPr>
          <w:rFonts w:ascii="Arial" w:hAnsi="Arial" w:cs="Arial"/>
          <w:bCs/>
          <w:sz w:val="20"/>
        </w:rPr>
        <w:t xml:space="preserve">lässt WMF Professional Coffee Machines die Kunst der Kaffeekreation lebendig werden. Etwa, wenn handwerkliche Zubereitung und automatisierte Abläufe in der WMF </w:t>
      </w:r>
      <w:proofErr w:type="spellStart"/>
      <w:r w:rsidRPr="00FA43EB">
        <w:rPr>
          <w:rFonts w:ascii="Arial" w:hAnsi="Arial" w:cs="Arial"/>
          <w:bCs/>
          <w:sz w:val="20"/>
        </w:rPr>
        <w:t>espresso</w:t>
      </w:r>
      <w:proofErr w:type="spellEnd"/>
      <w:r w:rsidRPr="00FA43EB">
        <w:rPr>
          <w:rFonts w:ascii="Arial" w:hAnsi="Arial" w:cs="Arial"/>
          <w:bCs/>
          <w:sz w:val="20"/>
        </w:rPr>
        <w:t xml:space="preserve"> NEXT miteinander verschmelzen und daraus einzigartige Qualität entsteht, die jederzeit wiederholbar ist. </w:t>
      </w:r>
      <w:r w:rsidR="00B62B10">
        <w:rPr>
          <w:rFonts w:ascii="Arial" w:hAnsi="Arial" w:cs="Arial"/>
          <w:bCs/>
          <w:sz w:val="20"/>
        </w:rPr>
        <w:t>Und</w:t>
      </w:r>
      <w:r w:rsidR="007B31BE">
        <w:rPr>
          <w:rFonts w:ascii="Arial" w:hAnsi="Arial" w:cs="Arial"/>
          <w:bCs/>
          <w:sz w:val="20"/>
        </w:rPr>
        <w:t xml:space="preserve"> w</w:t>
      </w:r>
      <w:r w:rsidRPr="00FA43EB">
        <w:rPr>
          <w:rFonts w:ascii="Arial" w:hAnsi="Arial" w:cs="Arial"/>
          <w:bCs/>
          <w:sz w:val="20"/>
        </w:rPr>
        <w:t xml:space="preserve">enn leckere Kaffee-Drinks und ausgeklügelte Latte-Art auch bei hohem </w:t>
      </w:r>
      <w:r w:rsidRPr="004F5BB2">
        <w:rPr>
          <w:rFonts w:ascii="Arial" w:hAnsi="Arial" w:cs="Arial"/>
          <w:bCs/>
          <w:sz w:val="20"/>
        </w:rPr>
        <w:t xml:space="preserve">Gastaufkommen stets gelingen – was zu höheren Umsätzen durch kürzere Wartezeiten führt und zur Kundenzufriedenheit beiträgt. Im Rahmen </w:t>
      </w:r>
      <w:r w:rsidR="006F4484" w:rsidRPr="004F5BB2">
        <w:rPr>
          <w:rFonts w:ascii="Arial" w:hAnsi="Arial" w:cs="Arial"/>
          <w:bCs/>
          <w:sz w:val="20"/>
        </w:rPr>
        <w:t>inspirierender</w:t>
      </w:r>
      <w:r w:rsidRPr="004F5BB2">
        <w:rPr>
          <w:rFonts w:ascii="Arial" w:hAnsi="Arial" w:cs="Arial"/>
          <w:bCs/>
          <w:sz w:val="20"/>
        </w:rPr>
        <w:t xml:space="preserve"> Latte-Art</w:t>
      </w:r>
      <w:r w:rsidR="006F4484" w:rsidRPr="004F5BB2">
        <w:rPr>
          <w:rFonts w:ascii="Arial" w:hAnsi="Arial" w:cs="Arial"/>
          <w:bCs/>
          <w:sz w:val="20"/>
        </w:rPr>
        <w:t>-</w:t>
      </w:r>
      <w:r w:rsidRPr="004F5BB2">
        <w:rPr>
          <w:rFonts w:ascii="Arial" w:hAnsi="Arial" w:cs="Arial"/>
          <w:bCs/>
          <w:sz w:val="20"/>
        </w:rPr>
        <w:t xml:space="preserve">Workshops können sich die Messebesucher </w:t>
      </w:r>
      <w:r w:rsidR="00B62B10" w:rsidRPr="004F5BB2">
        <w:rPr>
          <w:rFonts w:ascii="Arial" w:hAnsi="Arial" w:cs="Arial"/>
          <w:bCs/>
          <w:sz w:val="20"/>
        </w:rPr>
        <w:t xml:space="preserve">darüber hinaus </w:t>
      </w:r>
      <w:r w:rsidRPr="004F5BB2">
        <w:rPr>
          <w:rFonts w:ascii="Arial" w:hAnsi="Arial" w:cs="Arial"/>
          <w:bCs/>
          <w:sz w:val="20"/>
        </w:rPr>
        <w:t xml:space="preserve">mit </w:t>
      </w:r>
      <w:r w:rsidR="00D7210E" w:rsidRPr="004F5BB2">
        <w:rPr>
          <w:rFonts w:ascii="Arial" w:hAnsi="Arial" w:cs="Arial"/>
          <w:bCs/>
          <w:sz w:val="20"/>
        </w:rPr>
        <w:t xml:space="preserve">einem </w:t>
      </w:r>
      <w:r w:rsidRPr="004F5BB2">
        <w:rPr>
          <w:rFonts w:ascii="Arial" w:hAnsi="Arial" w:cs="Arial"/>
          <w:bCs/>
          <w:sz w:val="20"/>
        </w:rPr>
        <w:t>preisgekrönten Barista-</w:t>
      </w:r>
      <w:r w:rsidR="00B62B10" w:rsidRPr="004F5BB2">
        <w:rPr>
          <w:rFonts w:ascii="Arial" w:hAnsi="Arial" w:cs="Arial"/>
          <w:bCs/>
          <w:sz w:val="20"/>
        </w:rPr>
        <w:t>Meister</w:t>
      </w:r>
      <w:r w:rsidR="00D7210E" w:rsidRPr="004F5BB2">
        <w:rPr>
          <w:rFonts w:ascii="Arial" w:hAnsi="Arial" w:cs="Arial"/>
          <w:bCs/>
          <w:sz w:val="20"/>
        </w:rPr>
        <w:t xml:space="preserve"> persönlich am WMF-Messestand</w:t>
      </w:r>
      <w:r w:rsidRPr="004F5BB2">
        <w:rPr>
          <w:rFonts w:ascii="Arial" w:hAnsi="Arial" w:cs="Arial"/>
          <w:bCs/>
          <w:sz w:val="20"/>
        </w:rPr>
        <w:t xml:space="preserve"> austauschen und </w:t>
      </w:r>
      <w:r w:rsidR="00AA4D07" w:rsidRPr="004F5BB2">
        <w:rPr>
          <w:rFonts w:ascii="Arial" w:hAnsi="Arial" w:cs="Arial"/>
          <w:bCs/>
          <w:sz w:val="20"/>
        </w:rPr>
        <w:t xml:space="preserve">exklusive </w:t>
      </w:r>
      <w:r w:rsidRPr="004F5BB2">
        <w:rPr>
          <w:rFonts w:ascii="Arial" w:hAnsi="Arial" w:cs="Arial"/>
          <w:bCs/>
          <w:sz w:val="20"/>
        </w:rPr>
        <w:t>Insider-Tipps mit nach</w:t>
      </w:r>
      <w:r w:rsidR="007B31BE" w:rsidRPr="004F5BB2">
        <w:rPr>
          <w:rFonts w:ascii="Arial" w:hAnsi="Arial" w:cs="Arial"/>
          <w:bCs/>
          <w:sz w:val="20"/>
        </w:rPr>
        <w:t xml:space="preserve"> H</w:t>
      </w:r>
      <w:r w:rsidRPr="004F5BB2">
        <w:rPr>
          <w:rFonts w:ascii="Arial" w:hAnsi="Arial" w:cs="Arial"/>
          <w:bCs/>
          <w:sz w:val="20"/>
        </w:rPr>
        <w:t xml:space="preserve">ause nehmen. Zudem erleben sie die Vorteile und das einfache Handling der WMF </w:t>
      </w:r>
      <w:proofErr w:type="spellStart"/>
      <w:r w:rsidRPr="004F5BB2">
        <w:rPr>
          <w:rFonts w:ascii="Arial" w:hAnsi="Arial" w:cs="Arial"/>
          <w:bCs/>
          <w:sz w:val="20"/>
        </w:rPr>
        <w:t>espresso</w:t>
      </w:r>
      <w:proofErr w:type="spellEnd"/>
      <w:r w:rsidRPr="004F5BB2">
        <w:rPr>
          <w:rFonts w:ascii="Arial" w:hAnsi="Arial" w:cs="Arial"/>
          <w:bCs/>
          <w:sz w:val="20"/>
        </w:rPr>
        <w:t xml:space="preserve"> </w:t>
      </w:r>
      <w:r w:rsidR="00AA4D07" w:rsidRPr="004F5BB2">
        <w:rPr>
          <w:rFonts w:ascii="Arial" w:hAnsi="Arial" w:cs="Arial"/>
          <w:bCs/>
          <w:sz w:val="20"/>
        </w:rPr>
        <w:t xml:space="preserve">NEXT </w:t>
      </w:r>
      <w:r w:rsidRPr="004F5BB2">
        <w:rPr>
          <w:rFonts w:ascii="Arial" w:hAnsi="Arial" w:cs="Arial"/>
          <w:bCs/>
          <w:sz w:val="20"/>
        </w:rPr>
        <w:t>hautnah.</w:t>
      </w:r>
    </w:p>
    <w:p w14:paraId="2C7CE9CC" w14:textId="525EA134" w:rsidR="00FA43EB" w:rsidRPr="004F5BB2" w:rsidRDefault="00FA43EB" w:rsidP="008575FE">
      <w:pPr>
        <w:spacing w:line="288" w:lineRule="auto"/>
        <w:ind w:right="-266"/>
        <w:rPr>
          <w:rFonts w:ascii="Arial" w:hAnsi="Arial" w:cs="Arial"/>
          <w:bCs/>
          <w:sz w:val="20"/>
        </w:rPr>
      </w:pPr>
    </w:p>
    <w:p w14:paraId="0D78AFEF" w14:textId="276E3272" w:rsidR="00F51D9A" w:rsidRPr="009E6E8F" w:rsidRDefault="00321337" w:rsidP="00F51D9A">
      <w:pPr>
        <w:spacing w:line="288" w:lineRule="auto"/>
        <w:ind w:right="-266"/>
        <w:rPr>
          <w:rFonts w:ascii="Arial" w:hAnsi="Arial" w:cs="Arial"/>
          <w:bCs/>
          <w:sz w:val="20"/>
        </w:rPr>
      </w:pPr>
      <w:r w:rsidRPr="004F5BB2">
        <w:rPr>
          <w:rFonts w:ascii="Arial" w:hAnsi="Arial" w:cs="Arial"/>
          <w:bCs/>
          <w:sz w:val="20"/>
        </w:rPr>
        <w:t xml:space="preserve">Für die Zubereitung großer Mengen </w:t>
      </w:r>
      <w:r w:rsidR="00DC7B8B" w:rsidRPr="004F5BB2">
        <w:rPr>
          <w:rFonts w:ascii="Arial" w:hAnsi="Arial" w:cs="Arial"/>
          <w:bCs/>
          <w:sz w:val="20"/>
        </w:rPr>
        <w:t xml:space="preserve">erstklassigen </w:t>
      </w:r>
      <w:r w:rsidRPr="004F5BB2">
        <w:rPr>
          <w:rFonts w:ascii="Arial" w:hAnsi="Arial" w:cs="Arial"/>
          <w:bCs/>
          <w:sz w:val="20"/>
        </w:rPr>
        <w:t>Filterkaffees finden</w:t>
      </w:r>
      <w:r w:rsidR="00BE360F" w:rsidRPr="009E6E8F">
        <w:rPr>
          <w:rFonts w:ascii="Arial" w:hAnsi="Arial" w:cs="Arial"/>
          <w:bCs/>
          <w:sz w:val="20"/>
        </w:rPr>
        <w:t xml:space="preserve"> Messebesucher im Bean-to-Batch-Vollautomaten WMF 1500 F</w:t>
      </w:r>
      <w:r w:rsidRPr="009E6E8F">
        <w:rPr>
          <w:rFonts w:ascii="Arial" w:hAnsi="Arial" w:cs="Arial"/>
          <w:bCs/>
          <w:sz w:val="20"/>
        </w:rPr>
        <w:t xml:space="preserve"> eine ebenso leistungsstarke wie zuverlässige Lösung</w:t>
      </w:r>
      <w:r w:rsidR="00BE360F" w:rsidRPr="009E6E8F">
        <w:rPr>
          <w:rFonts w:ascii="Arial" w:hAnsi="Arial" w:cs="Arial"/>
          <w:bCs/>
          <w:sz w:val="20"/>
        </w:rPr>
        <w:t xml:space="preserve">. </w:t>
      </w:r>
      <w:r w:rsidR="00F51D9A" w:rsidRPr="009E6E8F">
        <w:rPr>
          <w:rFonts w:ascii="Arial" w:hAnsi="Arial" w:cs="Arial"/>
          <w:bCs/>
          <w:sz w:val="20"/>
        </w:rPr>
        <w:t>Dank eines integrierten 4-Liter-</w:t>
      </w:r>
      <w:r w:rsidR="00F51D9A" w:rsidRPr="009E6E8F">
        <w:rPr>
          <w:rFonts w:ascii="Arial" w:hAnsi="Arial" w:cs="Arial"/>
          <w:bCs/>
          <w:sz w:val="20"/>
        </w:rPr>
        <w:lastRenderedPageBreak/>
        <w:t xml:space="preserve">Vorratsbehälters erhält der Gast nach nur sieben Sekunden seinen Kaffee. </w:t>
      </w:r>
      <w:r w:rsidR="009E6E8F" w:rsidRPr="009E6E8F">
        <w:rPr>
          <w:rFonts w:ascii="Arial" w:hAnsi="Arial" w:cs="Arial"/>
          <w:sz w:val="20"/>
        </w:rPr>
        <w:t>In Spitzenzeiten</w:t>
      </w:r>
      <w:r w:rsidR="00F51D9A" w:rsidRPr="009E6E8F">
        <w:rPr>
          <w:rFonts w:ascii="Arial" w:hAnsi="Arial" w:cs="Arial"/>
          <w:sz w:val="20"/>
        </w:rPr>
        <w:t xml:space="preserve"> sorgt die optionale automatische </w:t>
      </w:r>
      <w:proofErr w:type="spellStart"/>
      <w:r w:rsidR="00F51D9A" w:rsidRPr="009E6E8F">
        <w:rPr>
          <w:rFonts w:ascii="Arial" w:hAnsi="Arial" w:cs="Arial"/>
          <w:sz w:val="20"/>
        </w:rPr>
        <w:t>Nachbrühung</w:t>
      </w:r>
      <w:proofErr w:type="spellEnd"/>
      <w:r w:rsidR="00F51D9A" w:rsidRPr="009E6E8F">
        <w:rPr>
          <w:rFonts w:ascii="Arial" w:hAnsi="Arial" w:cs="Arial"/>
          <w:sz w:val="20"/>
        </w:rPr>
        <w:t xml:space="preserve"> für besondere Effizienz. </w:t>
      </w:r>
      <w:r w:rsidR="00F51D9A" w:rsidRPr="009E6E8F">
        <w:rPr>
          <w:rFonts w:ascii="Arial" w:hAnsi="Arial" w:cs="Arial"/>
          <w:bCs/>
          <w:sz w:val="20"/>
        </w:rPr>
        <w:t xml:space="preserve">Stärke beweist die WMF 1500 F außerdem in ihrer Anwenderfreundlichkeit. Dazu gehört die bequeme, effiziente Trockensatzentsorgung ebenso wie das automatische Reinigungssystem für kompromisslose Hygiene und Sauberkeit. </w:t>
      </w:r>
    </w:p>
    <w:p w14:paraId="028A44A9" w14:textId="77777777" w:rsidR="00F51D9A" w:rsidRPr="009E6E8F" w:rsidRDefault="00F51D9A" w:rsidP="00321337">
      <w:pPr>
        <w:spacing w:line="288" w:lineRule="auto"/>
        <w:ind w:right="-266"/>
        <w:rPr>
          <w:rFonts w:ascii="Arial" w:hAnsi="Arial" w:cs="Arial"/>
          <w:bCs/>
          <w:sz w:val="20"/>
        </w:rPr>
      </w:pPr>
    </w:p>
    <w:p w14:paraId="6F2A2853" w14:textId="7828CB47" w:rsidR="0098761E" w:rsidRPr="004F5BB2" w:rsidRDefault="00591318" w:rsidP="00713589">
      <w:pPr>
        <w:spacing w:line="288" w:lineRule="auto"/>
        <w:ind w:right="-266"/>
        <w:rPr>
          <w:rFonts w:ascii="Arial" w:hAnsi="Arial" w:cs="Arial"/>
          <w:b/>
          <w:sz w:val="20"/>
        </w:rPr>
      </w:pPr>
      <w:r w:rsidRPr="004F5BB2">
        <w:rPr>
          <w:rFonts w:ascii="Arial" w:hAnsi="Arial" w:cs="Arial"/>
          <w:b/>
          <w:sz w:val="20"/>
        </w:rPr>
        <w:t>Service-Kompetenz sichtbar gemacht</w:t>
      </w:r>
    </w:p>
    <w:p w14:paraId="1708AD98" w14:textId="590BE6A6" w:rsidR="00B62B10" w:rsidRPr="004F5BB2" w:rsidRDefault="0009123C" w:rsidP="00B62B10">
      <w:pPr>
        <w:spacing w:line="288" w:lineRule="auto"/>
        <w:ind w:right="-266"/>
        <w:rPr>
          <w:rFonts w:ascii="Arial" w:hAnsi="Arial" w:cs="Arial"/>
          <w:bCs/>
          <w:sz w:val="20"/>
        </w:rPr>
      </w:pPr>
      <w:proofErr w:type="gramStart"/>
      <w:r w:rsidRPr="004F5BB2">
        <w:rPr>
          <w:rFonts w:ascii="Arial" w:hAnsi="Arial" w:cs="Arial"/>
          <w:bCs/>
          <w:sz w:val="20"/>
        </w:rPr>
        <w:t>WMF Maschinen</w:t>
      </w:r>
      <w:proofErr w:type="gramEnd"/>
      <w:r w:rsidRPr="004F5BB2">
        <w:rPr>
          <w:rFonts w:ascii="Arial" w:hAnsi="Arial" w:cs="Arial"/>
          <w:bCs/>
          <w:sz w:val="20"/>
        </w:rPr>
        <w:t xml:space="preserve"> sind von der ersten Phase ihrer Entwicklung</w:t>
      </w:r>
      <w:r w:rsidR="006B0C62" w:rsidRPr="004F5BB2">
        <w:rPr>
          <w:rFonts w:ascii="Arial" w:hAnsi="Arial" w:cs="Arial"/>
          <w:bCs/>
          <w:sz w:val="20"/>
        </w:rPr>
        <w:t xml:space="preserve"> </w:t>
      </w:r>
      <w:r w:rsidR="007B31BE" w:rsidRPr="004F5BB2">
        <w:rPr>
          <w:rFonts w:ascii="Arial" w:hAnsi="Arial" w:cs="Arial"/>
          <w:bCs/>
          <w:sz w:val="20"/>
        </w:rPr>
        <w:t xml:space="preserve">an </w:t>
      </w:r>
      <w:r w:rsidRPr="004F5BB2">
        <w:rPr>
          <w:rFonts w:ascii="Arial" w:hAnsi="Arial" w:cs="Arial"/>
          <w:bCs/>
          <w:sz w:val="20"/>
        </w:rPr>
        <w:t xml:space="preserve">darauf ausgelegt, ein </w:t>
      </w:r>
      <w:r w:rsidR="00EF017F" w:rsidRPr="004F5BB2">
        <w:rPr>
          <w:rFonts w:ascii="Arial" w:hAnsi="Arial" w:cs="Arial"/>
          <w:bCs/>
          <w:sz w:val="20"/>
        </w:rPr>
        <w:t xml:space="preserve">wichtiger </w:t>
      </w:r>
      <w:r w:rsidRPr="004F5BB2">
        <w:rPr>
          <w:rFonts w:ascii="Arial" w:hAnsi="Arial" w:cs="Arial"/>
          <w:bCs/>
          <w:sz w:val="20"/>
        </w:rPr>
        <w:t>Erfolgsfaktor für das Kaffee-Business zu sein. Doch auch die reibung</w:t>
      </w:r>
      <w:r w:rsidR="00EF017F" w:rsidRPr="004F5BB2">
        <w:rPr>
          <w:rFonts w:ascii="Arial" w:hAnsi="Arial" w:cs="Arial"/>
          <w:bCs/>
          <w:sz w:val="20"/>
        </w:rPr>
        <w:t>s</w:t>
      </w:r>
      <w:r w:rsidRPr="004F5BB2">
        <w:rPr>
          <w:rFonts w:ascii="Arial" w:hAnsi="Arial" w:cs="Arial"/>
          <w:bCs/>
          <w:sz w:val="20"/>
        </w:rPr>
        <w:t>losen Serviceprozesse s</w:t>
      </w:r>
      <w:r w:rsidR="00EF017F" w:rsidRPr="004F5BB2">
        <w:rPr>
          <w:rFonts w:ascii="Arial" w:hAnsi="Arial" w:cs="Arial"/>
          <w:bCs/>
          <w:sz w:val="20"/>
        </w:rPr>
        <w:t>pielen eine zentrale Rolle</w:t>
      </w:r>
      <w:r w:rsidR="00B62B10" w:rsidRPr="004F5BB2">
        <w:rPr>
          <w:rFonts w:ascii="Arial" w:hAnsi="Arial" w:cs="Arial"/>
          <w:bCs/>
          <w:sz w:val="20"/>
        </w:rPr>
        <w:t xml:space="preserve">. Dieser Bedeutung ist sich WMF bewusst und so erhalten </w:t>
      </w:r>
      <w:r w:rsidR="00CD50F9" w:rsidRPr="004F5BB2">
        <w:rPr>
          <w:rFonts w:ascii="Arial" w:hAnsi="Arial" w:cs="Arial"/>
          <w:bCs/>
          <w:sz w:val="20"/>
        </w:rPr>
        <w:t xml:space="preserve">Besucherinnen und Besucher auf der Internorga Gelegenheit, tief in die Service-Kompetenz des Premiumherstellers einzutauchen. </w:t>
      </w:r>
      <w:r w:rsidR="00B62B10" w:rsidRPr="004F5BB2">
        <w:rPr>
          <w:rFonts w:ascii="Arial" w:hAnsi="Arial" w:cs="Arial"/>
          <w:bCs/>
          <w:sz w:val="20"/>
        </w:rPr>
        <w:t xml:space="preserve">Denn mit </w:t>
      </w:r>
      <w:proofErr w:type="spellStart"/>
      <w:r w:rsidR="00B62B10" w:rsidRPr="004F5BB2">
        <w:rPr>
          <w:rFonts w:ascii="Arial" w:hAnsi="Arial" w:cs="Arial"/>
          <w:bCs/>
          <w:sz w:val="20"/>
        </w:rPr>
        <w:t>über</w:t>
      </w:r>
      <w:proofErr w:type="spellEnd"/>
      <w:r w:rsidR="00B62B10" w:rsidRPr="004F5BB2">
        <w:rPr>
          <w:rFonts w:ascii="Arial" w:hAnsi="Arial" w:cs="Arial"/>
          <w:bCs/>
          <w:sz w:val="20"/>
        </w:rPr>
        <w:t xml:space="preserve"> 320 Technikerinnen und Technikern bietet das Unternehmen die größte unternehmenseigene Serviceorganisation </w:t>
      </w:r>
      <w:proofErr w:type="spellStart"/>
      <w:r w:rsidR="00B62B10" w:rsidRPr="004F5BB2">
        <w:rPr>
          <w:rFonts w:ascii="Arial" w:hAnsi="Arial" w:cs="Arial"/>
          <w:bCs/>
          <w:sz w:val="20"/>
        </w:rPr>
        <w:t>für</w:t>
      </w:r>
      <w:proofErr w:type="spellEnd"/>
      <w:r w:rsidR="00B62B10" w:rsidRPr="004F5BB2">
        <w:rPr>
          <w:rFonts w:ascii="Arial" w:hAnsi="Arial" w:cs="Arial"/>
          <w:bCs/>
          <w:sz w:val="20"/>
        </w:rPr>
        <w:t xml:space="preserve"> professionelle Kaffeemaschinen in Europa. </w:t>
      </w:r>
      <w:r w:rsidR="00D7210E" w:rsidRPr="004F5BB2">
        <w:rPr>
          <w:rFonts w:ascii="Arial" w:hAnsi="Arial" w:cs="Arial"/>
          <w:bCs/>
          <w:sz w:val="20"/>
        </w:rPr>
        <w:t xml:space="preserve">Eine </w:t>
      </w:r>
      <w:r w:rsidR="00B62B10" w:rsidRPr="004F5BB2">
        <w:rPr>
          <w:rFonts w:ascii="Arial" w:hAnsi="Arial" w:cs="Arial"/>
          <w:bCs/>
          <w:sz w:val="20"/>
        </w:rPr>
        <w:t>gläserne Maschine</w:t>
      </w:r>
      <w:r w:rsidR="00D7210E" w:rsidRPr="004F5BB2">
        <w:rPr>
          <w:rFonts w:ascii="Arial" w:hAnsi="Arial" w:cs="Arial"/>
          <w:bCs/>
          <w:sz w:val="20"/>
        </w:rPr>
        <w:t xml:space="preserve"> zeigt</w:t>
      </w:r>
      <w:r w:rsidR="00B62B10" w:rsidRPr="004F5BB2">
        <w:rPr>
          <w:rFonts w:ascii="Arial" w:hAnsi="Arial" w:cs="Arial"/>
          <w:bCs/>
          <w:sz w:val="20"/>
        </w:rPr>
        <w:t xml:space="preserve"> </w:t>
      </w:r>
      <w:r w:rsidR="00D7210E" w:rsidRPr="004F5BB2">
        <w:rPr>
          <w:rFonts w:ascii="Arial" w:hAnsi="Arial" w:cs="Arial"/>
          <w:bCs/>
          <w:sz w:val="20"/>
        </w:rPr>
        <w:t xml:space="preserve">außerdem </w:t>
      </w:r>
      <w:r w:rsidR="00B62B10" w:rsidRPr="004F5BB2">
        <w:rPr>
          <w:rFonts w:ascii="Arial" w:hAnsi="Arial" w:cs="Arial"/>
          <w:bCs/>
          <w:sz w:val="20"/>
        </w:rPr>
        <w:t xml:space="preserve">das Innenleben der Kaffeemaschinen </w:t>
      </w:r>
      <w:r w:rsidR="00D7210E" w:rsidRPr="004F5BB2">
        <w:rPr>
          <w:rFonts w:ascii="Arial" w:hAnsi="Arial" w:cs="Arial"/>
          <w:bCs/>
          <w:sz w:val="20"/>
        </w:rPr>
        <w:t>und ist neben des Remote Service Desktops und WMF CoffeeConnect eines von vielen Messe</w:t>
      </w:r>
      <w:r w:rsidR="004F5BB2">
        <w:rPr>
          <w:rFonts w:ascii="Arial" w:hAnsi="Arial" w:cs="Arial"/>
          <w:bCs/>
          <w:sz w:val="20"/>
        </w:rPr>
        <w:t>-H</w:t>
      </w:r>
      <w:r w:rsidR="00D7210E" w:rsidRPr="004F5BB2">
        <w:rPr>
          <w:rFonts w:ascii="Arial" w:hAnsi="Arial" w:cs="Arial"/>
          <w:bCs/>
          <w:sz w:val="20"/>
        </w:rPr>
        <w:t>ighli</w:t>
      </w:r>
      <w:r w:rsidR="004F5BB2">
        <w:rPr>
          <w:rFonts w:ascii="Arial" w:hAnsi="Arial" w:cs="Arial"/>
          <w:bCs/>
          <w:sz w:val="20"/>
        </w:rPr>
        <w:t>g</w:t>
      </w:r>
      <w:r w:rsidR="00D7210E" w:rsidRPr="004F5BB2">
        <w:rPr>
          <w:rFonts w:ascii="Arial" w:hAnsi="Arial" w:cs="Arial"/>
          <w:bCs/>
          <w:sz w:val="20"/>
        </w:rPr>
        <w:t>hts.</w:t>
      </w:r>
    </w:p>
    <w:p w14:paraId="51FEF821" w14:textId="77777777" w:rsidR="00B62B10" w:rsidRPr="004F5BB2" w:rsidRDefault="00B62B10" w:rsidP="00CD50F9">
      <w:pPr>
        <w:spacing w:line="288" w:lineRule="auto"/>
        <w:ind w:right="-266"/>
        <w:rPr>
          <w:rFonts w:ascii="Arial" w:hAnsi="Arial" w:cs="Arial"/>
          <w:bCs/>
          <w:sz w:val="20"/>
        </w:rPr>
      </w:pPr>
    </w:p>
    <w:p w14:paraId="5470D4FD" w14:textId="684498A1" w:rsidR="004B11D8" w:rsidRDefault="00D40538" w:rsidP="00713589">
      <w:pPr>
        <w:spacing w:line="288" w:lineRule="auto"/>
        <w:ind w:right="-266"/>
        <w:rPr>
          <w:rFonts w:ascii="Arial" w:hAnsi="Arial" w:cs="Arial"/>
          <w:color w:val="000000" w:themeColor="text1"/>
          <w:sz w:val="18"/>
          <w:szCs w:val="18"/>
        </w:rPr>
      </w:pPr>
      <w:r w:rsidRPr="00DE020C">
        <w:rPr>
          <w:rFonts w:ascii="Arial" w:hAnsi="Arial" w:cs="Arial"/>
          <w:b/>
          <w:color w:val="000000" w:themeColor="text1"/>
          <w:sz w:val="18"/>
          <w:szCs w:val="18"/>
        </w:rPr>
        <w:t>Bildanforderung</w:t>
      </w:r>
      <w:r>
        <w:rPr>
          <w:rFonts w:ascii="Arial" w:hAnsi="Arial" w:cs="Arial"/>
          <w:color w:val="000000" w:themeColor="text1"/>
          <w:sz w:val="18"/>
          <w:szCs w:val="18"/>
        </w:rPr>
        <w:t xml:space="preserve">: </w:t>
      </w:r>
      <w:r w:rsidRPr="00DE020C">
        <w:rPr>
          <w:rFonts w:ascii="Arial" w:hAnsi="Arial" w:cs="Arial"/>
          <w:color w:val="000000" w:themeColor="text1"/>
          <w:sz w:val="18"/>
          <w:szCs w:val="18"/>
        </w:rPr>
        <w:t>Bildmaterial finden Sie hier zum Dow</w:t>
      </w:r>
      <w:r>
        <w:rPr>
          <w:rFonts w:ascii="Arial" w:hAnsi="Arial" w:cs="Arial"/>
          <w:color w:val="000000" w:themeColor="text1"/>
          <w:sz w:val="18"/>
          <w:szCs w:val="18"/>
        </w:rPr>
        <w:t>n</w:t>
      </w:r>
      <w:r w:rsidRPr="00DE020C">
        <w:rPr>
          <w:rFonts w:ascii="Arial" w:hAnsi="Arial" w:cs="Arial"/>
          <w:color w:val="000000" w:themeColor="text1"/>
          <w:sz w:val="18"/>
          <w:szCs w:val="18"/>
        </w:rPr>
        <w:t>load:</w:t>
      </w:r>
    </w:p>
    <w:p w14:paraId="6E67A5B5" w14:textId="7475EAE3" w:rsidR="00B67E9D" w:rsidRDefault="00000000" w:rsidP="00713589">
      <w:pPr>
        <w:spacing w:line="288" w:lineRule="auto"/>
        <w:ind w:right="-266"/>
        <w:rPr>
          <w:rFonts w:ascii="Arial" w:hAnsi="Arial" w:cs="Arial"/>
          <w:color w:val="000000" w:themeColor="text1"/>
          <w:sz w:val="18"/>
          <w:szCs w:val="18"/>
        </w:rPr>
      </w:pPr>
      <w:hyperlink r:id="rId7" w:history="1">
        <w:r w:rsidR="00B67E9D" w:rsidRPr="00921823">
          <w:rPr>
            <w:rStyle w:val="Hyperlink"/>
            <w:rFonts w:ascii="Arial" w:hAnsi="Arial" w:cs="Arial"/>
            <w:sz w:val="18"/>
            <w:szCs w:val="18"/>
          </w:rPr>
          <w:t>https://aboutwmf.com/de/download/wmf-professional-coffee-machines-auf-der-internorga-2024/</w:t>
        </w:r>
      </w:hyperlink>
    </w:p>
    <w:p w14:paraId="08DAF669" w14:textId="77777777" w:rsidR="00D40538" w:rsidRPr="009E6E8F" w:rsidRDefault="00D40538" w:rsidP="00713589">
      <w:pPr>
        <w:spacing w:line="288" w:lineRule="auto"/>
        <w:ind w:right="-266"/>
        <w:rPr>
          <w:rFonts w:ascii="Arial" w:hAnsi="Arial" w:cs="Arial"/>
          <w:color w:val="000000" w:themeColor="text1"/>
          <w:sz w:val="20"/>
        </w:rPr>
      </w:pPr>
    </w:p>
    <w:tbl>
      <w:tblPr>
        <w:tblW w:w="9039" w:type="dxa"/>
        <w:tblInd w:w="-106" w:type="dxa"/>
        <w:tblLook w:val="04A0" w:firstRow="1" w:lastRow="0" w:firstColumn="1" w:lastColumn="0" w:noHBand="0" w:noVBand="1"/>
      </w:tblPr>
      <w:tblGrid>
        <w:gridCol w:w="3996"/>
        <w:gridCol w:w="5043"/>
      </w:tblGrid>
      <w:tr w:rsidR="000A62BD" w:rsidRPr="00FA43EB" w14:paraId="3D2AEFCA" w14:textId="77777777" w:rsidTr="000E45EB">
        <w:tc>
          <w:tcPr>
            <w:tcW w:w="3996" w:type="dxa"/>
            <w:shd w:val="clear" w:color="auto" w:fill="auto"/>
          </w:tcPr>
          <w:p w14:paraId="07A7C0EF" w14:textId="77777777" w:rsidR="00B76B6E" w:rsidRPr="009E6E8F" w:rsidRDefault="00B76B6E" w:rsidP="00713589">
            <w:pPr>
              <w:spacing w:line="288" w:lineRule="auto"/>
              <w:ind w:right="-266"/>
              <w:rPr>
                <w:rFonts w:ascii="Arial" w:hAnsi="Arial" w:cs="Arial"/>
                <w:b/>
                <w:bCs/>
                <w:color w:val="000000" w:themeColor="text1"/>
                <w:sz w:val="18"/>
                <w:szCs w:val="18"/>
              </w:rPr>
            </w:pPr>
            <w:r w:rsidRPr="009E6E8F">
              <w:rPr>
                <w:rFonts w:ascii="Arial" w:hAnsi="Arial" w:cs="Arial"/>
                <w:b/>
                <w:bCs/>
                <w:color w:val="000000" w:themeColor="text1"/>
                <w:sz w:val="18"/>
                <w:szCs w:val="18"/>
              </w:rPr>
              <w:t>Weitere Informationen:</w:t>
            </w:r>
          </w:p>
          <w:p w14:paraId="49A14E31" w14:textId="77777777" w:rsidR="00B76B6E" w:rsidRPr="009E6E8F" w:rsidRDefault="00B76B6E" w:rsidP="00713589">
            <w:pPr>
              <w:spacing w:line="288" w:lineRule="auto"/>
              <w:ind w:right="-266"/>
              <w:rPr>
                <w:rFonts w:ascii="Arial" w:hAnsi="Arial" w:cs="Arial"/>
                <w:color w:val="000000" w:themeColor="text1"/>
                <w:sz w:val="18"/>
                <w:szCs w:val="18"/>
              </w:rPr>
            </w:pPr>
            <w:r w:rsidRPr="009E6E8F">
              <w:rPr>
                <w:rFonts w:ascii="Arial" w:hAnsi="Arial" w:cs="Arial"/>
                <w:color w:val="000000" w:themeColor="text1"/>
                <w:sz w:val="18"/>
                <w:szCs w:val="18"/>
              </w:rPr>
              <w:t>WMF GmbH</w:t>
            </w:r>
          </w:p>
          <w:p w14:paraId="4C417E93" w14:textId="77777777" w:rsidR="00B76B6E" w:rsidRPr="009E6E8F" w:rsidRDefault="00F16D4E" w:rsidP="00713589">
            <w:pPr>
              <w:spacing w:line="288" w:lineRule="auto"/>
              <w:ind w:right="-266"/>
              <w:rPr>
                <w:rFonts w:ascii="Arial" w:hAnsi="Arial" w:cs="Arial"/>
                <w:color w:val="000000" w:themeColor="text1"/>
                <w:sz w:val="18"/>
                <w:szCs w:val="18"/>
              </w:rPr>
            </w:pPr>
            <w:r w:rsidRPr="009E6E8F">
              <w:rPr>
                <w:rFonts w:ascii="Arial" w:hAnsi="Arial" w:cs="Arial"/>
                <w:color w:val="000000" w:themeColor="text1"/>
                <w:sz w:val="18"/>
                <w:szCs w:val="18"/>
              </w:rPr>
              <w:t>Mirjam Sauter</w:t>
            </w:r>
          </w:p>
          <w:p w14:paraId="07A19FE7" w14:textId="77777777" w:rsidR="00B76B6E" w:rsidRPr="00DE0412" w:rsidRDefault="00F16D4E" w:rsidP="00713589">
            <w:pPr>
              <w:spacing w:line="288" w:lineRule="auto"/>
              <w:ind w:right="-266"/>
              <w:rPr>
                <w:rFonts w:ascii="Arial" w:hAnsi="Arial" w:cs="Arial"/>
                <w:color w:val="000000" w:themeColor="text1"/>
                <w:sz w:val="18"/>
                <w:szCs w:val="18"/>
                <w:lang w:val="en-US"/>
              </w:rPr>
            </w:pPr>
            <w:r w:rsidRPr="00DE0412">
              <w:rPr>
                <w:rFonts w:ascii="Arial" w:hAnsi="Arial" w:cs="Arial"/>
                <w:color w:val="000000" w:themeColor="text1"/>
                <w:sz w:val="18"/>
                <w:szCs w:val="18"/>
                <w:lang w:val="en-US"/>
              </w:rPr>
              <w:t>Global Communication &amp; Content Manager</w:t>
            </w:r>
            <w:r w:rsidR="00330D88" w:rsidRPr="00DE0412">
              <w:rPr>
                <w:rFonts w:ascii="Arial" w:hAnsi="Arial" w:cs="Arial"/>
                <w:color w:val="000000" w:themeColor="text1"/>
                <w:sz w:val="18"/>
                <w:szCs w:val="18"/>
                <w:lang w:val="en-US"/>
              </w:rPr>
              <w:br/>
            </w:r>
            <w:r w:rsidR="00B76B6E" w:rsidRPr="00DE0412">
              <w:rPr>
                <w:rFonts w:ascii="Arial" w:hAnsi="Arial" w:cs="Arial"/>
                <w:color w:val="000000" w:themeColor="text1"/>
                <w:sz w:val="18"/>
                <w:szCs w:val="18"/>
                <w:lang w:val="en-US"/>
              </w:rPr>
              <w:t>GBU Professional Coffee Machines</w:t>
            </w:r>
          </w:p>
          <w:p w14:paraId="5E8013DE" w14:textId="77777777" w:rsidR="00B76B6E" w:rsidRPr="009E6E8F" w:rsidRDefault="00EC6C0F" w:rsidP="00713589">
            <w:pPr>
              <w:spacing w:line="288" w:lineRule="auto"/>
              <w:ind w:right="-266"/>
              <w:rPr>
                <w:rFonts w:ascii="Arial" w:hAnsi="Arial" w:cs="Arial"/>
                <w:color w:val="000000" w:themeColor="text1"/>
                <w:sz w:val="18"/>
                <w:szCs w:val="18"/>
              </w:rPr>
            </w:pPr>
            <w:proofErr w:type="gramStart"/>
            <w:r w:rsidRPr="009E6E8F">
              <w:rPr>
                <w:rFonts w:ascii="Arial" w:hAnsi="Arial" w:cs="Arial"/>
                <w:color w:val="000000" w:themeColor="text1"/>
                <w:sz w:val="18"/>
                <w:szCs w:val="18"/>
              </w:rPr>
              <w:t>WMF Platz</w:t>
            </w:r>
            <w:proofErr w:type="gramEnd"/>
            <w:r w:rsidRPr="009E6E8F">
              <w:rPr>
                <w:rFonts w:ascii="Arial" w:hAnsi="Arial" w:cs="Arial"/>
                <w:color w:val="000000" w:themeColor="text1"/>
                <w:sz w:val="18"/>
                <w:szCs w:val="18"/>
              </w:rPr>
              <w:t xml:space="preserve"> 1</w:t>
            </w:r>
            <w:r w:rsidR="00B76B6E" w:rsidRPr="009E6E8F">
              <w:rPr>
                <w:rFonts w:ascii="Arial" w:hAnsi="Arial" w:cs="Arial"/>
                <w:color w:val="000000" w:themeColor="text1"/>
                <w:sz w:val="18"/>
                <w:szCs w:val="18"/>
              </w:rPr>
              <w:t xml:space="preserve"> – D-73312 Geislingen</w:t>
            </w:r>
          </w:p>
          <w:p w14:paraId="72871944" w14:textId="77777777" w:rsidR="00B76B6E" w:rsidRPr="009E6E8F" w:rsidRDefault="00F16D4E" w:rsidP="00713589">
            <w:pPr>
              <w:spacing w:line="288" w:lineRule="auto"/>
              <w:ind w:right="-266"/>
              <w:rPr>
                <w:rFonts w:ascii="Arial" w:hAnsi="Arial" w:cs="Arial"/>
                <w:color w:val="000000" w:themeColor="text1"/>
                <w:sz w:val="18"/>
                <w:szCs w:val="18"/>
              </w:rPr>
            </w:pPr>
            <w:r w:rsidRPr="009E6E8F">
              <w:rPr>
                <w:rFonts w:ascii="Arial" w:hAnsi="Arial" w:cs="Arial"/>
                <w:color w:val="000000" w:themeColor="text1"/>
                <w:sz w:val="18"/>
                <w:szCs w:val="18"/>
              </w:rPr>
              <w:t>Tel.: +49 73 31 25 7314</w:t>
            </w:r>
          </w:p>
          <w:p w14:paraId="43E13BF1" w14:textId="77777777" w:rsidR="00B76B6E" w:rsidRPr="009E6E8F" w:rsidRDefault="00990BFD" w:rsidP="00713589">
            <w:pPr>
              <w:spacing w:line="288" w:lineRule="auto"/>
              <w:ind w:right="-266"/>
              <w:rPr>
                <w:rFonts w:ascii="Arial" w:hAnsi="Arial" w:cs="Arial"/>
                <w:color w:val="000000" w:themeColor="text1"/>
                <w:sz w:val="18"/>
                <w:szCs w:val="18"/>
              </w:rPr>
            </w:pPr>
            <w:r w:rsidRPr="009E6E8F">
              <w:rPr>
                <w:rFonts w:ascii="Arial" w:hAnsi="Arial" w:cs="Arial"/>
                <w:color w:val="000000" w:themeColor="text1"/>
                <w:sz w:val="18"/>
                <w:szCs w:val="18"/>
              </w:rPr>
              <w:t>presse.pcm@wmf.com</w:t>
            </w:r>
            <w:r w:rsidR="001D2479" w:rsidRPr="009E6E8F">
              <w:rPr>
                <w:rFonts w:ascii="Arial" w:hAnsi="Arial" w:cs="Arial"/>
                <w:color w:val="000000" w:themeColor="text1"/>
                <w:sz w:val="18"/>
                <w:szCs w:val="18"/>
              </w:rPr>
              <w:t xml:space="preserve"> </w:t>
            </w:r>
            <w:r w:rsidR="00B76B6E" w:rsidRPr="009E6E8F">
              <w:rPr>
                <w:rFonts w:ascii="Arial" w:hAnsi="Arial" w:cs="Arial"/>
                <w:color w:val="000000" w:themeColor="text1"/>
                <w:sz w:val="18"/>
                <w:szCs w:val="18"/>
              </w:rPr>
              <w:t>–</w:t>
            </w:r>
            <w:r w:rsidR="00330D88" w:rsidRPr="009E6E8F">
              <w:rPr>
                <w:rFonts w:ascii="Arial" w:hAnsi="Arial" w:cs="Arial"/>
                <w:color w:val="000000" w:themeColor="text1"/>
                <w:sz w:val="18"/>
                <w:szCs w:val="18"/>
              </w:rPr>
              <w:t xml:space="preserve"> </w:t>
            </w:r>
            <w:r w:rsidR="00B76B6E" w:rsidRPr="009E6E8F">
              <w:rPr>
                <w:rFonts w:ascii="Arial" w:hAnsi="Arial" w:cs="Arial"/>
                <w:color w:val="000000" w:themeColor="text1"/>
                <w:sz w:val="18"/>
                <w:szCs w:val="18"/>
              </w:rPr>
              <w:t>https://www.wmf.com</w:t>
            </w:r>
          </w:p>
        </w:tc>
        <w:tc>
          <w:tcPr>
            <w:tcW w:w="5043" w:type="dxa"/>
            <w:shd w:val="clear" w:color="auto" w:fill="auto"/>
          </w:tcPr>
          <w:p w14:paraId="32C5584E" w14:textId="77777777" w:rsidR="00B76B6E" w:rsidRPr="009E6E8F" w:rsidRDefault="00B76B6E" w:rsidP="00713589">
            <w:pPr>
              <w:spacing w:line="288" w:lineRule="auto"/>
              <w:ind w:right="-266"/>
              <w:rPr>
                <w:rFonts w:ascii="Arial" w:hAnsi="Arial" w:cs="Arial"/>
                <w:b/>
                <w:bCs/>
                <w:color w:val="000000" w:themeColor="text1"/>
                <w:sz w:val="18"/>
                <w:szCs w:val="18"/>
              </w:rPr>
            </w:pPr>
            <w:r w:rsidRPr="009E6E8F">
              <w:rPr>
                <w:rFonts w:ascii="Arial" w:hAnsi="Arial" w:cs="Arial"/>
                <w:b/>
                <w:bCs/>
                <w:color w:val="000000" w:themeColor="text1"/>
                <w:sz w:val="18"/>
                <w:szCs w:val="18"/>
              </w:rPr>
              <w:t>Presse- und Öffentlichkeitsarbeit:</w:t>
            </w:r>
          </w:p>
          <w:p w14:paraId="57D97450" w14:textId="77777777" w:rsidR="00B76B6E" w:rsidRPr="009E6E8F" w:rsidRDefault="00B76B6E" w:rsidP="00713589">
            <w:pPr>
              <w:spacing w:line="288" w:lineRule="auto"/>
              <w:ind w:right="-266"/>
              <w:rPr>
                <w:rFonts w:ascii="Arial" w:hAnsi="Arial" w:cs="Arial"/>
                <w:color w:val="000000" w:themeColor="text1"/>
                <w:sz w:val="18"/>
                <w:szCs w:val="18"/>
              </w:rPr>
            </w:pPr>
            <w:proofErr w:type="gramStart"/>
            <w:r w:rsidRPr="009E6E8F">
              <w:rPr>
                <w:rFonts w:ascii="Arial" w:hAnsi="Arial" w:cs="Arial"/>
                <w:color w:val="000000" w:themeColor="text1"/>
                <w:sz w:val="18"/>
                <w:szCs w:val="18"/>
              </w:rPr>
              <w:t>WMF Pressebüro</w:t>
            </w:r>
            <w:proofErr w:type="gramEnd"/>
          </w:p>
          <w:p w14:paraId="4C5001F2" w14:textId="77777777" w:rsidR="00B76B6E" w:rsidRPr="009E6E8F" w:rsidRDefault="00B76B6E" w:rsidP="00713589">
            <w:pPr>
              <w:spacing w:line="288" w:lineRule="auto"/>
              <w:ind w:right="-266"/>
              <w:rPr>
                <w:rFonts w:ascii="Arial" w:hAnsi="Arial" w:cs="Arial"/>
                <w:color w:val="000000" w:themeColor="text1"/>
                <w:sz w:val="18"/>
                <w:szCs w:val="18"/>
              </w:rPr>
            </w:pPr>
            <w:r w:rsidRPr="009E6E8F">
              <w:rPr>
                <w:rFonts w:ascii="Arial" w:hAnsi="Arial" w:cs="Arial"/>
                <w:color w:val="000000" w:themeColor="text1"/>
                <w:sz w:val="18"/>
                <w:szCs w:val="18"/>
              </w:rPr>
              <w:t xml:space="preserve">c/o Press’n’Relations GmbH </w:t>
            </w:r>
          </w:p>
          <w:p w14:paraId="3467756F" w14:textId="236EDE53" w:rsidR="00B76B6E" w:rsidRPr="007B31BE" w:rsidRDefault="00B76B6E" w:rsidP="00713589">
            <w:pPr>
              <w:spacing w:line="288" w:lineRule="auto"/>
              <w:ind w:right="-266"/>
              <w:rPr>
                <w:rFonts w:ascii="Arial" w:hAnsi="Arial" w:cs="Arial"/>
                <w:color w:val="000000" w:themeColor="text1"/>
                <w:sz w:val="18"/>
                <w:szCs w:val="18"/>
              </w:rPr>
            </w:pPr>
            <w:r w:rsidRPr="007B31BE">
              <w:rPr>
                <w:rFonts w:ascii="Arial" w:hAnsi="Arial" w:cs="Arial"/>
                <w:color w:val="000000" w:themeColor="text1"/>
                <w:sz w:val="18"/>
                <w:szCs w:val="18"/>
              </w:rPr>
              <w:t xml:space="preserve">Monika Nyendick </w:t>
            </w:r>
            <w:r w:rsidR="00505376" w:rsidRPr="007B31BE">
              <w:rPr>
                <w:rFonts w:ascii="Arial" w:hAnsi="Arial" w:cs="Arial"/>
                <w:color w:val="000000" w:themeColor="text1"/>
                <w:sz w:val="18"/>
                <w:szCs w:val="18"/>
              </w:rPr>
              <w:t>und Frank Wagner</w:t>
            </w:r>
          </w:p>
          <w:p w14:paraId="0010F8F9" w14:textId="77777777" w:rsidR="00B76B6E" w:rsidRPr="007B31BE" w:rsidRDefault="00B76B6E" w:rsidP="00713589">
            <w:pPr>
              <w:spacing w:line="288" w:lineRule="auto"/>
              <w:ind w:right="-266"/>
              <w:rPr>
                <w:rFonts w:ascii="Arial" w:hAnsi="Arial" w:cs="Arial"/>
                <w:color w:val="000000" w:themeColor="text1"/>
                <w:sz w:val="18"/>
                <w:szCs w:val="18"/>
              </w:rPr>
            </w:pPr>
            <w:r w:rsidRPr="007B31BE">
              <w:rPr>
                <w:rFonts w:ascii="Arial" w:hAnsi="Arial" w:cs="Arial"/>
                <w:color w:val="000000" w:themeColor="text1"/>
                <w:sz w:val="18"/>
                <w:szCs w:val="18"/>
              </w:rPr>
              <w:t xml:space="preserve">Magirusstraße 33 – D-89077 Ulm </w:t>
            </w:r>
          </w:p>
          <w:p w14:paraId="262C0D2C" w14:textId="77777777" w:rsidR="00B76B6E" w:rsidRPr="007B31BE" w:rsidRDefault="00B76B6E" w:rsidP="00713589">
            <w:pPr>
              <w:spacing w:line="288" w:lineRule="auto"/>
              <w:ind w:right="-266"/>
              <w:rPr>
                <w:rFonts w:ascii="Arial" w:hAnsi="Arial" w:cs="Arial"/>
                <w:color w:val="000000" w:themeColor="text1"/>
                <w:sz w:val="18"/>
                <w:szCs w:val="18"/>
              </w:rPr>
            </w:pPr>
            <w:r w:rsidRPr="007B31BE">
              <w:rPr>
                <w:rFonts w:ascii="Arial" w:hAnsi="Arial" w:cs="Arial"/>
                <w:color w:val="000000" w:themeColor="text1"/>
                <w:sz w:val="18"/>
                <w:szCs w:val="18"/>
              </w:rPr>
              <w:t xml:space="preserve">Tel.: +49 731 96287-30 </w:t>
            </w:r>
          </w:p>
          <w:p w14:paraId="03022AFB" w14:textId="77777777" w:rsidR="00B76B6E" w:rsidRPr="007B31BE" w:rsidRDefault="00B76B6E" w:rsidP="00713589">
            <w:pPr>
              <w:spacing w:line="288" w:lineRule="auto"/>
              <w:ind w:right="-266"/>
              <w:rPr>
                <w:rFonts w:ascii="Arial" w:hAnsi="Arial" w:cs="Arial"/>
                <w:color w:val="000000" w:themeColor="text1"/>
                <w:sz w:val="18"/>
                <w:szCs w:val="18"/>
              </w:rPr>
            </w:pPr>
            <w:r w:rsidRPr="007B31BE">
              <w:rPr>
                <w:rFonts w:ascii="Arial" w:hAnsi="Arial" w:cs="Arial"/>
                <w:color w:val="000000" w:themeColor="text1"/>
                <w:sz w:val="18"/>
                <w:szCs w:val="18"/>
              </w:rPr>
              <w:t xml:space="preserve">wmf@press-n-relations.de </w:t>
            </w:r>
          </w:p>
          <w:p w14:paraId="05377FB5" w14:textId="77777777" w:rsidR="00B76B6E" w:rsidRPr="007B31BE" w:rsidRDefault="00B76B6E" w:rsidP="00713589">
            <w:pPr>
              <w:spacing w:line="288" w:lineRule="auto"/>
              <w:ind w:right="-266"/>
              <w:rPr>
                <w:rFonts w:ascii="Arial" w:hAnsi="Arial" w:cs="Arial"/>
                <w:color w:val="000000" w:themeColor="text1"/>
                <w:sz w:val="18"/>
                <w:szCs w:val="18"/>
              </w:rPr>
            </w:pPr>
            <w:r w:rsidRPr="007B31BE">
              <w:rPr>
                <w:rFonts w:ascii="Arial" w:hAnsi="Arial" w:cs="Arial"/>
                <w:color w:val="000000" w:themeColor="text1"/>
                <w:sz w:val="18"/>
                <w:szCs w:val="18"/>
              </w:rPr>
              <w:t>https://www.press-n-relations.de</w:t>
            </w:r>
          </w:p>
        </w:tc>
      </w:tr>
    </w:tbl>
    <w:p w14:paraId="333DE939" w14:textId="77777777" w:rsidR="00260A24" w:rsidRPr="007B31BE" w:rsidRDefault="00260A24" w:rsidP="00713589">
      <w:pPr>
        <w:spacing w:line="288" w:lineRule="auto"/>
        <w:ind w:right="-266"/>
        <w:rPr>
          <w:rFonts w:ascii="Arial" w:hAnsi="Arial" w:cs="Arial"/>
          <w:b/>
          <w:bCs/>
          <w:color w:val="000000" w:themeColor="text1"/>
          <w:sz w:val="18"/>
          <w:szCs w:val="18"/>
        </w:rPr>
      </w:pPr>
    </w:p>
    <w:p w14:paraId="308650F5" w14:textId="5D8C3107" w:rsidR="00EB57E2" w:rsidRPr="004F5BB2" w:rsidRDefault="00017D7A" w:rsidP="004F5BB2">
      <w:pPr>
        <w:rPr>
          <w:rFonts w:ascii="Arial" w:hAnsi="Arial" w:cs="Arial"/>
          <w:bCs/>
          <w:sz w:val="18"/>
          <w:szCs w:val="18"/>
        </w:rPr>
      </w:pPr>
      <w:r w:rsidRPr="004F5BB2">
        <w:rPr>
          <w:rFonts w:ascii="Arial" w:hAnsi="Arial" w:cs="Arial"/>
          <w:bCs/>
          <w:sz w:val="18"/>
          <w:szCs w:val="18"/>
        </w:rPr>
        <w:t>Seit über 170 Jahren ist WMF dem perfekten Dreiklang aus Design, Funktionalität und Qualität verpflichtet. Im Bereich professionelle Kaffeemaschinen gehört WMF Professional Coffee Machines weltweit mit zu den führenden Anbietern. Mit dem Ziel, stets die erste Wahl für professionelle Kaffeelösungen rund um den Globus zu sein, verbindet das Qualitätssiegel „Made in Germany“ Premium-Produkte und Innovationskraft mit höchster Leistungsstärke und Zuverlässigkeit. Im Zuge dessen liefert WMF Professional Coffee Machines für jedes Geschäftsmodell im Kaffeebereich das passende Konzept – von leistungsstarken Spezialitäten-Vollautomaten über Filtermaschinen bis hin zu halbautomatischen Siebträgermaschinen und innovativen Digitalisierungskonzepten. Darüber hinaus profitieren Kunden national wie international von einer hohen Beratungs- und Servicequalität. Grundlage dafür ist die größte unternehmenseigene Serviceorganisation für professionelle Kaffeemaschinen in Europa. Seit 2016 gehört die Marke WMF zum französischen Groupe SEB Konzern.</w:t>
      </w:r>
    </w:p>
    <w:sectPr w:rsidR="00EB57E2" w:rsidRPr="004F5BB2" w:rsidSect="00CA113F">
      <w:headerReference w:type="default" r:id="rId8"/>
      <w:footerReference w:type="default" r:id="rId9"/>
      <w:headerReference w:type="first" r:id="rId10"/>
      <w:footerReference w:type="first" r:id="rId11"/>
      <w:type w:val="continuous"/>
      <w:pgSz w:w="11906" w:h="16838" w:code="9"/>
      <w:pgMar w:top="3119" w:right="3402" w:bottom="1418" w:left="1542" w:header="0" w:footer="0" w:gutter="0"/>
      <w:cols w:space="709"/>
      <w:formProt w:val="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0D84EF2" w14:textId="77777777" w:rsidR="00CA113F" w:rsidRDefault="00CA113F">
      <w:r>
        <w:separator/>
      </w:r>
    </w:p>
  </w:endnote>
  <w:endnote w:type="continuationSeparator" w:id="0">
    <w:p w14:paraId="12A97113" w14:textId="77777777" w:rsidR="00CA113F" w:rsidRDefault="00CA11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WMF Rotis">
    <w:altName w:val="Calibri"/>
    <w:panose1 w:val="020B0604020202020204"/>
    <w:charset w:val="00"/>
    <w:family w:val="auto"/>
    <w:pitch w:val="variable"/>
    <w:sig w:usb0="800002AF" w:usb1="1000205A" w:usb2="00000000" w:usb3="00000000" w:csb0="0000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embedRegular r:id="rId1" w:fontKey="{5BF716BA-5CE8-EB44-B279-3ED18D5D896C}"/>
    <w:embedBold r:id="rId2" w:fontKey="{E7C7883E-8112-7C4E-B8B1-B36C16B46D5B}"/>
    <w:embedBoldItalic r:id="rId3" w:fontKey="{7FCC80B9-96DB-A142-B6E1-6F07C561598C}"/>
  </w:font>
  <w:font w:name="MLStat">
    <w:altName w:val="Times New Roman"/>
    <w:panose1 w:val="020B0604020202020204"/>
    <w:charset w:val="00"/>
    <w:family w:val="roman"/>
    <w:pitch w:val="default"/>
    <w:sig w:usb0="0282A578" w:usb1="00000008" w:usb2="0282A578" w:usb3="00000008" w:csb0="0000002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EB0A72" w14:textId="77777777" w:rsidR="002C3147" w:rsidRPr="000423F3" w:rsidRDefault="002C3147" w:rsidP="002C3147">
    <w:pPr>
      <w:pStyle w:val="Fuzeile"/>
      <w:ind w:left="-567"/>
      <w:rPr>
        <w:rFonts w:ascii="Arial" w:hAnsi="Arial"/>
        <w:color w:val="000000" w:themeColor="text1"/>
        <w:sz w:val="15"/>
        <w:szCs w:val="15"/>
        <w:lang w:val="en-US"/>
      </w:rPr>
    </w:pPr>
    <w:r w:rsidRPr="000D42BC">
      <w:rPr>
        <w:rFonts w:ascii="Arial" w:hAnsi="Arial"/>
        <w:noProof/>
        <w:color w:val="FF0000"/>
        <w:sz w:val="15"/>
        <w:szCs w:val="15"/>
        <w:lang w:eastAsia="de-DE"/>
      </w:rPr>
      <mc:AlternateContent>
        <mc:Choice Requires="wps">
          <w:drawing>
            <wp:anchor distT="0" distB="0" distL="114300" distR="114300" simplePos="0" relativeHeight="251664384" behindDoc="1" locked="0" layoutInCell="1" allowOverlap="1" wp14:anchorId="2F58CB55" wp14:editId="7C7D4874">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0DAE8B94" id="Gerade Verbindung 7" o:spid="_x0000_s1026" style="position:absolute;z-index:-251652096;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" strokecolor="#e2001a" strokeweight=".5pt">
              <v:stroke joinstyle="miter"/>
              <w10:wrap anchorx="page" anchory="page"/>
            </v:line>
          </w:pict>
        </mc:Fallback>
      </mc:AlternateContent>
    </w:r>
    <w:r w:rsidRPr="000D42BC">
      <w:rPr>
        <w:rFonts w:ascii="Arial" w:hAnsi="Arial"/>
        <w:noProof/>
        <w:sz w:val="15"/>
        <w:szCs w:val="15"/>
        <w:lang w:eastAsia="de-DE"/>
      </w:rPr>
      <w:drawing>
        <wp:anchor distT="0" distB="0" distL="114300" distR="114300" simplePos="0" relativeHeight="251663360" behindDoc="0" locked="0" layoutInCell="1" allowOverlap="1" wp14:anchorId="6D517C67" wp14:editId="6A1E7BC5">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14:paraId="72FC87F6" w14:textId="77777777" w:rsidR="00A962DD" w:rsidRDefault="00A962DD">
    <w:pPr>
      <w:pStyle w:val="MLStat"/>
      <w:spacing w:before="0" w:after="0" w:line="240" w:lineRule="exact"/>
      <w:ind w:left="0" w:right="0" w:firstLine="0"/>
      <w:rPr>
        <w:noProof/>
        <w:szCs w:val="2"/>
      </w:rPr>
    </w:pPr>
  </w:p>
  <w:p w14:paraId="5CF8CC52" w14:textId="77777777" w:rsidR="00A962DD" w:rsidRDefault="00A962DD">
    <w:pPr>
      <w:pStyle w:val="MLStat"/>
      <w:spacing w:before="0" w:after="0" w:line="240" w:lineRule="exact"/>
      <w:ind w:left="0" w:right="0" w:firstLine="0"/>
      <w:rPr>
        <w:noProof/>
        <w:szCs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747582" w14:textId="77777777" w:rsidR="00A962DD" w:rsidRPr="00102595" w:rsidRDefault="00A962DD" w:rsidP="00F3262A">
    <w:pPr>
      <w:pStyle w:val="MLStat"/>
      <w:spacing w:before="0" w:after="0" w:line="240" w:lineRule="exact"/>
      <w:ind w:left="0" w:right="0" w:firstLine="0"/>
      <w:rPr>
        <w:noProof/>
        <w:szCs w:val="2"/>
        <w:lang w:val="de-DE"/>
      </w:rPr>
    </w:pPr>
  </w:p>
  <w:p w14:paraId="16CCBB2B" w14:textId="77777777" w:rsidR="00A962DD" w:rsidRPr="00102595" w:rsidRDefault="00A962DD" w:rsidP="00F3262A">
    <w:pPr>
      <w:pStyle w:val="MLStat"/>
      <w:spacing w:before="0" w:after="0" w:line="240" w:lineRule="exact"/>
      <w:ind w:left="0" w:right="0" w:firstLine="0"/>
      <w:rPr>
        <w:noProof/>
        <w:szCs w:val="2"/>
        <w:lang w:val="de-D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2429054" w14:textId="77777777" w:rsidR="00CA113F" w:rsidRDefault="00CA113F">
      <w:r>
        <w:separator/>
      </w:r>
    </w:p>
  </w:footnote>
  <w:footnote w:type="continuationSeparator" w:id="0">
    <w:p w14:paraId="76D87A37" w14:textId="77777777" w:rsidR="00CA113F" w:rsidRDefault="00CA113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C7D5EF" w14:textId="77777777" w:rsidR="00A962DD" w:rsidRDefault="00A962DD">
    <w:pPr>
      <w:pStyle w:val="MLStat"/>
      <w:spacing w:before="0" w:after="0" w:line="240" w:lineRule="exact"/>
      <w:ind w:left="0" w:right="0" w:firstLine="0"/>
      <w:rPr>
        <w:noProof/>
        <w:szCs w:val="2"/>
      </w:rPr>
    </w:pPr>
  </w:p>
  <w:p w14:paraId="7166F5DB" w14:textId="77777777" w:rsidR="00A962DD" w:rsidRDefault="00A962DD">
    <w:pPr>
      <w:pStyle w:val="MLStat"/>
      <w:spacing w:before="0" w:after="0" w:line="240" w:lineRule="exact"/>
      <w:ind w:left="0" w:right="0" w:firstLine="0"/>
      <w:rPr>
        <w:noProof/>
        <w:szCs w:val="2"/>
      </w:rPr>
    </w:pPr>
    <w:r>
      <w:rPr>
        <w:noProof/>
        <w:sz w:val="24"/>
        <w:szCs w:val="24"/>
      </w:rPr>
      <w:fldChar w:fldCharType="begin" w:fldLock="1"/>
    </w:r>
    <w:r>
      <w:rPr>
        <w:noProof/>
        <w:sz w:val="24"/>
        <w:szCs w:val="24"/>
      </w:rPr>
      <w:instrText xml:space="preserve"> REF  bkmHeaderRef </w:instrText>
    </w:r>
    <w:r>
      <w:rPr>
        <w:noProof/>
        <w:sz w:val="24"/>
        <w:szCs w:val="24"/>
      </w:rPr>
      <w:fldChar w:fldCharType="separate"/>
    </w:r>
  </w:p>
  <w:p w14:paraId="15F2D011" w14:textId="77777777" w:rsidR="00A962DD" w:rsidRDefault="00A962DD">
    <w:pPr>
      <w:pStyle w:val="MLStat"/>
      <w:spacing w:before="0" w:after="0" w:line="240" w:lineRule="exact"/>
      <w:ind w:left="0" w:right="0" w:firstLine="0"/>
      <w:rPr>
        <w:noProof/>
        <w:szCs w:val="2"/>
      </w:rPr>
    </w:pPr>
  </w:p>
  <w:p w14:paraId="1F24D93F" w14:textId="77777777" w:rsidR="00A962DD" w:rsidRDefault="00A962DD">
    <w:pPr>
      <w:pStyle w:val="MLStat"/>
      <w:spacing w:before="0" w:after="0" w:line="240" w:lineRule="exact"/>
      <w:ind w:left="0" w:right="0" w:firstLine="0"/>
      <w:rPr>
        <w:noProof/>
        <w:szCs w:val="2"/>
      </w:rPr>
    </w:pPr>
    <w:r>
      <w:rPr>
        <w:noProof/>
        <w:sz w:val="24"/>
        <w:szCs w:val="24"/>
      </w:rPr>
      <w:fldChar w:fldCharType="end"/>
    </w:r>
  </w:p>
  <w:p w14:paraId="63AEFAC9" w14:textId="77777777" w:rsidR="008A344A" w:rsidRDefault="008A344A">
    <w:pPr>
      <w:pStyle w:val="MLStat"/>
      <w:spacing w:before="0" w:after="0" w:line="240" w:lineRule="exact"/>
      <w:ind w:left="0" w:right="0" w:firstLine="0"/>
      <w:rPr>
        <w:noProof/>
        <w:szCs w:val="2"/>
      </w:rPr>
    </w:pPr>
  </w:p>
  <w:p w14:paraId="4AD7D400" w14:textId="77777777" w:rsidR="008A344A" w:rsidRDefault="008A344A">
    <w:pPr>
      <w:pStyle w:val="MLStat"/>
      <w:spacing w:before="0" w:after="0" w:line="240" w:lineRule="exact"/>
      <w:ind w:left="0" w:right="0" w:firstLine="0"/>
      <w:rPr>
        <w:noProof/>
        <w:szCs w:val="2"/>
      </w:rPr>
    </w:pPr>
  </w:p>
  <w:p w14:paraId="54ECDBD1" w14:textId="77777777" w:rsidR="008A344A" w:rsidRDefault="008A344A">
    <w:pPr>
      <w:pStyle w:val="MLStat"/>
      <w:spacing w:before="0" w:after="0" w:line="240" w:lineRule="exact"/>
      <w:ind w:left="0" w:right="0" w:firstLine="0"/>
      <w:rPr>
        <w:noProof/>
        <w:szCs w:val="2"/>
      </w:rPr>
    </w:pPr>
  </w:p>
  <w:p w14:paraId="1DB9B646" w14:textId="77777777" w:rsidR="008A344A" w:rsidRDefault="008A344A">
    <w:pPr>
      <w:pStyle w:val="MLStat"/>
      <w:spacing w:before="0" w:after="0" w:line="240" w:lineRule="exact"/>
      <w:ind w:left="0" w:right="0" w:firstLine="0"/>
      <w:rPr>
        <w:noProof/>
        <w:szCs w:val="2"/>
      </w:rPr>
    </w:pPr>
  </w:p>
  <w:p w14:paraId="78924AA2" w14:textId="77777777" w:rsidR="008A344A" w:rsidRDefault="008A344A">
    <w:pPr>
      <w:pStyle w:val="MLStat"/>
      <w:spacing w:before="0" w:after="0" w:line="240" w:lineRule="exact"/>
      <w:ind w:left="0" w:right="0" w:firstLine="0"/>
      <w:rPr>
        <w:rFonts w:ascii="Arial" w:hAnsi="Arial" w:cs="Arial"/>
        <w:noProof/>
        <w:sz w:val="28"/>
        <w:szCs w:val="28"/>
      </w:rPr>
    </w:pPr>
  </w:p>
  <w:p w14:paraId="1F461354" w14:textId="77777777" w:rsidR="00A962DD" w:rsidRPr="008A344A" w:rsidRDefault="008A344A" w:rsidP="008A344A">
    <w:pPr>
      <w:pStyle w:val="MLStat"/>
      <w:spacing w:before="120" w:after="0" w:line="240" w:lineRule="exact"/>
      <w:ind w:left="0" w:right="0" w:firstLine="0"/>
      <w:rPr>
        <w:rFonts w:ascii="Arial" w:hAnsi="Arial" w:cs="Arial"/>
        <w:b/>
        <w:noProof/>
        <w:sz w:val="24"/>
        <w:szCs w:val="24"/>
      </w:rPr>
    </w:pPr>
    <w:r w:rsidRPr="008A344A">
      <w:rPr>
        <w:rFonts w:ascii="Arial" w:hAnsi="Arial" w:cs="Arial"/>
        <w:b/>
        <w:noProof/>
        <w:sz w:val="24"/>
        <w:szCs w:val="24"/>
      </w:rPr>
      <w:t>Presseinformation</w:t>
    </w:r>
    <w:r w:rsidRPr="008A344A">
      <w:rPr>
        <w:rFonts w:ascii="Arial" w:hAnsi="Arial" w:cs="Arial"/>
        <w:noProof/>
        <w:sz w:val="24"/>
        <w:szCs w:val="24"/>
        <w:lang w:val="de-DE" w:eastAsia="de-DE"/>
      </w:rPr>
      <w:drawing>
        <wp:anchor distT="0" distB="0" distL="114300" distR="114300" simplePos="0" relativeHeight="251661312" behindDoc="1" locked="1" layoutInCell="1" allowOverlap="1" wp14:anchorId="6B693923" wp14:editId="3EC1E41C">
          <wp:simplePos x="0" y="0"/>
          <wp:positionH relativeFrom="page">
            <wp:posOffset>16510</wp:posOffset>
          </wp:positionH>
          <wp:positionV relativeFrom="page">
            <wp:posOffset>17145</wp:posOffset>
          </wp:positionV>
          <wp:extent cx="7538085" cy="1252855"/>
          <wp:effectExtent l="0" t="0" r="0" b="4445"/>
          <wp:wrapNone/>
          <wp:docPr id="3"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38C079" w14:textId="77777777" w:rsidR="00A962DD" w:rsidRDefault="00E32619">
    <w:pPr>
      <w:pStyle w:val="MLStat"/>
      <w:spacing w:before="0" w:after="0" w:line="240" w:lineRule="exact"/>
      <w:ind w:left="0" w:right="0" w:firstLine="0"/>
      <w:rPr>
        <w:noProof/>
        <w:szCs w:val="2"/>
      </w:rPr>
    </w:pPr>
    <w:r>
      <w:rPr>
        <w:noProof/>
        <w:lang w:val="de-DE" w:eastAsia="de-DE"/>
      </w:rPr>
      <w:drawing>
        <wp:anchor distT="0" distB="0" distL="114300" distR="114300" simplePos="0" relativeHeight="251659264" behindDoc="1" locked="1" layoutInCell="1" allowOverlap="1" wp14:anchorId="2E7F1440" wp14:editId="5C38B35D">
          <wp:simplePos x="0" y="0"/>
          <wp:positionH relativeFrom="page">
            <wp:posOffset>9525</wp:posOffset>
          </wp:positionH>
          <wp:positionV relativeFrom="page">
            <wp:posOffset>0</wp:posOffset>
          </wp:positionV>
          <wp:extent cx="7538085" cy="1252855"/>
          <wp:effectExtent l="0" t="0" r="0" b="4445"/>
          <wp:wrapNone/>
          <wp:docPr id="26"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63C8DCB" w14:textId="77777777" w:rsidR="00A962DD" w:rsidRDefault="00A962DD">
    <w:pPr>
      <w:pStyle w:val="MLStat"/>
      <w:spacing w:before="0" w:after="0" w:line="240" w:lineRule="exact"/>
      <w:ind w:left="0" w:right="0" w:firstLine="0"/>
      <w:rPr>
        <w:noProof/>
        <w:szCs w:val="2"/>
      </w:rPr>
    </w:pPr>
    <w:bookmarkStart w:id="0" w:name="bkmHeaderRef"/>
  </w:p>
  <w:p w14:paraId="7C18622F" w14:textId="77777777" w:rsidR="00A962DD" w:rsidRDefault="00A962DD">
    <w:pPr>
      <w:pStyle w:val="MLStat"/>
      <w:framePr w:w="1684" w:h="1338" w:hSpace="181" w:wrap="around" w:vAnchor="page" w:hAnchor="page" w:xAlign="right" w:yAlign="top" w:anchorLock="1"/>
      <w:spacing w:before="0" w:after="0" w:line="480" w:lineRule="exact"/>
      <w:ind w:left="0" w:right="0" w:firstLine="0"/>
      <w:rPr>
        <w:noProof/>
        <w:szCs w:val="2"/>
      </w:rPr>
    </w:pPr>
  </w:p>
  <w:p w14:paraId="4E7BA32E" w14:textId="77777777" w:rsidR="00A962DD" w:rsidRDefault="00A962DD">
    <w:pPr>
      <w:pStyle w:val="MLStat"/>
      <w:framePr w:w="1684" w:h="1338" w:hSpace="181" w:wrap="around" w:vAnchor="page" w:hAnchor="page" w:xAlign="right" w:yAlign="top" w:anchorLock="1"/>
      <w:spacing w:before="0" w:after="0" w:line="240" w:lineRule="atLeast"/>
      <w:ind w:left="0" w:right="0" w:firstLine="0"/>
      <w:rPr>
        <w:noProof/>
        <w:sz w:val="24"/>
        <w:szCs w:val="24"/>
      </w:rPr>
    </w:pPr>
    <w:bookmarkStart w:id="1" w:name="bkmLogo63"/>
    <w:r w:rsidRPr="00AE0F54">
      <w:rPr>
        <w:noProof/>
        <w:sz w:val="24"/>
        <w:szCs w:val="24"/>
      </w:rPr>
      <w:t xml:space="preserve"> </w:t>
    </w:r>
    <w:bookmarkEnd w:id="1"/>
  </w:p>
  <w:p w14:paraId="782FEA28" w14:textId="77777777" w:rsidR="00A962DD" w:rsidRDefault="00A962DD">
    <w:pPr>
      <w:pStyle w:val="MLStat"/>
      <w:spacing w:before="0" w:after="0" w:line="240" w:lineRule="exact"/>
      <w:ind w:left="0" w:right="0" w:firstLine="0"/>
      <w:rPr>
        <w:noProof/>
        <w:szCs w:val="2"/>
      </w:rPr>
    </w:pPr>
  </w:p>
  <w:bookmarkEnd w:id="0"/>
  <w:p w14:paraId="6137078D" w14:textId="77777777" w:rsidR="00A962DD" w:rsidRDefault="00A962DD">
    <w:pPr>
      <w:pStyle w:val="MLStat"/>
      <w:spacing w:before="0" w:after="0" w:line="240" w:lineRule="exact"/>
      <w:ind w:left="0" w:right="0" w:firstLine="0"/>
      <w:rPr>
        <w:noProof/>
        <w:szCs w:val="2"/>
      </w:rPr>
    </w:pPr>
  </w:p>
  <w:p w14:paraId="1729925A" w14:textId="77777777" w:rsidR="00E32619" w:rsidRDefault="00E32619">
    <w:pPr>
      <w:pStyle w:val="MLStat"/>
      <w:spacing w:before="0" w:after="0" w:line="240" w:lineRule="exact"/>
      <w:ind w:left="0" w:right="0" w:firstLine="0"/>
      <w:rPr>
        <w:noProof/>
        <w:szCs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CD26D7C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E5244ECE"/>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ACC8ED36"/>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CEE0250C"/>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0DEA4578"/>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DA7081D0"/>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2BD87D5C"/>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1564DD18"/>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C2C22510"/>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8AAEB6A6"/>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32D47A7E"/>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85B37C9"/>
    <w:multiLevelType w:val="hybridMultilevel"/>
    <w:tmpl w:val="AB2E6DD6"/>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2" w15:restartNumberingAfterBreak="0">
    <w:nsid w:val="12D80E5C"/>
    <w:multiLevelType w:val="hybridMultilevel"/>
    <w:tmpl w:val="DB2A79EE"/>
    <w:lvl w:ilvl="0" w:tplc="47308FFA">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140C46C3"/>
    <w:multiLevelType w:val="hybridMultilevel"/>
    <w:tmpl w:val="6B7282BE"/>
    <w:lvl w:ilvl="0" w:tplc="7068D566">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1A7E01BE"/>
    <w:multiLevelType w:val="hybridMultilevel"/>
    <w:tmpl w:val="72BE5370"/>
    <w:lvl w:ilvl="0" w:tplc="038EBC54">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214920FD"/>
    <w:multiLevelType w:val="hybridMultilevel"/>
    <w:tmpl w:val="866ECDC2"/>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start w:val="1"/>
      <w:numFmt w:val="bullet"/>
      <w:lvlText w:val=""/>
      <w:lvlJc w:val="left"/>
      <w:pPr>
        <w:ind w:left="2520" w:hanging="360"/>
      </w:pPr>
      <w:rPr>
        <w:rFonts w:ascii="Symbol" w:hAnsi="Symbol" w:hint="default"/>
      </w:rPr>
    </w:lvl>
    <w:lvl w:ilvl="4" w:tplc="04070003">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6" w15:restartNumberingAfterBreak="0">
    <w:nsid w:val="25350BF5"/>
    <w:multiLevelType w:val="hybridMultilevel"/>
    <w:tmpl w:val="C352A056"/>
    <w:lvl w:ilvl="0" w:tplc="4F3045F8">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366152F8"/>
    <w:multiLevelType w:val="singleLevel"/>
    <w:tmpl w:val="5846CCC6"/>
    <w:lvl w:ilvl="0">
      <w:start w:val="1"/>
      <w:numFmt w:val="upperLetter"/>
      <w:lvlText w:val="%1."/>
      <w:lvlJc w:val="left"/>
      <w:pPr>
        <w:tabs>
          <w:tab w:val="num" w:pos="360"/>
        </w:tabs>
        <w:ind w:left="360" w:hanging="360"/>
      </w:pPr>
      <w:rPr>
        <w:rFonts w:hint="default"/>
      </w:rPr>
    </w:lvl>
  </w:abstractNum>
  <w:abstractNum w:abstractNumId="18" w15:restartNumberingAfterBreak="0">
    <w:nsid w:val="3FA72AFE"/>
    <w:multiLevelType w:val="hybridMultilevel"/>
    <w:tmpl w:val="15628F7C"/>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44BC19BD"/>
    <w:multiLevelType w:val="hybridMultilevel"/>
    <w:tmpl w:val="EA6AABD8"/>
    <w:lvl w:ilvl="0" w:tplc="F470FFD2">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0" w15:restartNumberingAfterBreak="0">
    <w:nsid w:val="498A717C"/>
    <w:multiLevelType w:val="hybridMultilevel"/>
    <w:tmpl w:val="A378A1B4"/>
    <w:lvl w:ilvl="0" w:tplc="EEF272E8">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1" w15:restartNumberingAfterBreak="0">
    <w:nsid w:val="4C732959"/>
    <w:multiLevelType w:val="hybridMultilevel"/>
    <w:tmpl w:val="C7164DE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2" w15:restartNumberingAfterBreak="0">
    <w:nsid w:val="4E817D18"/>
    <w:multiLevelType w:val="hybridMultilevel"/>
    <w:tmpl w:val="ACF240DC"/>
    <w:lvl w:ilvl="0" w:tplc="0407000F">
      <w:start w:val="1"/>
      <w:numFmt w:val="decimal"/>
      <w:lvlText w:val="%1."/>
      <w:lvlJc w:val="left"/>
      <w:pPr>
        <w:ind w:left="720" w:hanging="360"/>
      </w:p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3" w15:restartNumberingAfterBreak="0">
    <w:nsid w:val="56C757A4"/>
    <w:multiLevelType w:val="hybridMultilevel"/>
    <w:tmpl w:val="E4844824"/>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4" w15:restartNumberingAfterBreak="0">
    <w:nsid w:val="6C01410A"/>
    <w:multiLevelType w:val="singleLevel"/>
    <w:tmpl w:val="A8D0D198"/>
    <w:lvl w:ilvl="0">
      <w:start w:val="1"/>
      <w:numFmt w:val="upperLetter"/>
      <w:lvlText w:val="%1."/>
      <w:lvlJc w:val="left"/>
      <w:pPr>
        <w:tabs>
          <w:tab w:val="num" w:pos="360"/>
        </w:tabs>
        <w:ind w:left="360" w:hanging="360"/>
      </w:pPr>
      <w:rPr>
        <w:rFonts w:hint="default"/>
      </w:rPr>
    </w:lvl>
  </w:abstractNum>
  <w:abstractNum w:abstractNumId="25" w15:restartNumberingAfterBreak="0">
    <w:nsid w:val="6CDF03E8"/>
    <w:multiLevelType w:val="singleLevel"/>
    <w:tmpl w:val="2ADE068E"/>
    <w:lvl w:ilvl="0">
      <w:start w:val="1"/>
      <w:numFmt w:val="upperLetter"/>
      <w:lvlText w:val="%1."/>
      <w:lvlJc w:val="left"/>
      <w:pPr>
        <w:tabs>
          <w:tab w:val="num" w:pos="360"/>
        </w:tabs>
        <w:ind w:left="360" w:hanging="360"/>
      </w:pPr>
      <w:rPr>
        <w:rFonts w:hint="default"/>
      </w:rPr>
    </w:lvl>
  </w:abstractNum>
  <w:abstractNum w:abstractNumId="26" w15:restartNumberingAfterBreak="0">
    <w:nsid w:val="74867B78"/>
    <w:multiLevelType w:val="hybridMultilevel"/>
    <w:tmpl w:val="5ED20B18"/>
    <w:lvl w:ilvl="0" w:tplc="7ACEA076">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7" w15:restartNumberingAfterBreak="0">
    <w:nsid w:val="752F68B6"/>
    <w:multiLevelType w:val="hybridMultilevel"/>
    <w:tmpl w:val="134A479A"/>
    <w:lvl w:ilvl="0" w:tplc="DBE6BDD4">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8" w15:restartNumberingAfterBreak="0">
    <w:nsid w:val="763C2CD3"/>
    <w:multiLevelType w:val="hybridMultilevel"/>
    <w:tmpl w:val="BAF859E2"/>
    <w:lvl w:ilvl="0" w:tplc="C92A04E2">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821732821">
    <w:abstractNumId w:val="25"/>
  </w:num>
  <w:num w:numId="2" w16cid:durableId="2049990601">
    <w:abstractNumId w:val="24"/>
  </w:num>
  <w:num w:numId="3" w16cid:durableId="726336887">
    <w:abstractNumId w:val="17"/>
  </w:num>
  <w:num w:numId="4" w16cid:durableId="1618832123">
    <w:abstractNumId w:val="10"/>
  </w:num>
  <w:num w:numId="5" w16cid:durableId="1347752937">
    <w:abstractNumId w:val="8"/>
  </w:num>
  <w:num w:numId="6" w16cid:durableId="906918231">
    <w:abstractNumId w:val="7"/>
  </w:num>
  <w:num w:numId="7" w16cid:durableId="1345283914">
    <w:abstractNumId w:val="6"/>
  </w:num>
  <w:num w:numId="8" w16cid:durableId="1148939648">
    <w:abstractNumId w:val="5"/>
  </w:num>
  <w:num w:numId="9" w16cid:durableId="1925725853">
    <w:abstractNumId w:val="9"/>
  </w:num>
  <w:num w:numId="10" w16cid:durableId="1396469410">
    <w:abstractNumId w:val="4"/>
  </w:num>
  <w:num w:numId="11" w16cid:durableId="1831021483">
    <w:abstractNumId w:val="3"/>
  </w:num>
  <w:num w:numId="12" w16cid:durableId="1101874144">
    <w:abstractNumId w:val="2"/>
  </w:num>
  <w:num w:numId="13" w16cid:durableId="940841821">
    <w:abstractNumId w:val="1"/>
  </w:num>
  <w:num w:numId="14" w16cid:durableId="43452046">
    <w:abstractNumId w:val="0"/>
  </w:num>
  <w:num w:numId="15" w16cid:durableId="932471241">
    <w:abstractNumId w:val="15"/>
  </w:num>
  <w:num w:numId="16" w16cid:durableId="1699349733">
    <w:abstractNumId w:val="18"/>
  </w:num>
  <w:num w:numId="17" w16cid:durableId="1621182310">
    <w:abstractNumId w:val="11"/>
  </w:num>
  <w:num w:numId="18" w16cid:durableId="716781397">
    <w:abstractNumId w:val="13"/>
  </w:num>
  <w:num w:numId="19" w16cid:durableId="1854176652">
    <w:abstractNumId w:val="12"/>
  </w:num>
  <w:num w:numId="20" w16cid:durableId="355035542">
    <w:abstractNumId w:val="19"/>
  </w:num>
  <w:num w:numId="21" w16cid:durableId="1472941985">
    <w:abstractNumId w:val="22"/>
  </w:num>
  <w:num w:numId="22" w16cid:durableId="759134505">
    <w:abstractNumId w:val="21"/>
  </w:num>
  <w:num w:numId="23" w16cid:durableId="644237571">
    <w:abstractNumId w:val="27"/>
  </w:num>
  <w:num w:numId="24" w16cid:durableId="1476679001">
    <w:abstractNumId w:val="26"/>
  </w:num>
  <w:num w:numId="25" w16cid:durableId="756750329">
    <w:abstractNumId w:val="28"/>
  </w:num>
  <w:num w:numId="26" w16cid:durableId="1174298970">
    <w:abstractNumId w:val="20"/>
  </w:num>
  <w:num w:numId="27" w16cid:durableId="1001204776">
    <w:abstractNumId w:val="16"/>
  </w:num>
  <w:num w:numId="28" w16cid:durableId="96409598">
    <w:abstractNumId w:val="23"/>
  </w:num>
  <w:num w:numId="29" w16cid:durableId="1066761244">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embedTrueTypeFonts/>
  <w:saveSubsetFonts/>
  <w:activeWritingStyle w:appName="MSWord" w:lang="en-GB" w:vendorID="64" w:dllVersion="6" w:nlCheck="1" w:checkStyle="0"/>
  <w:activeWritingStyle w:appName="MSWord" w:lang="de-DE" w:vendorID="64" w:dllVersion="6" w:nlCheck="1" w:checkStyle="0"/>
  <w:activeWritingStyle w:appName="MSWord" w:lang="fr-FR" w:vendorID="64" w:dllVersion="6" w:nlCheck="1" w:checkStyle="1"/>
  <w:activeWritingStyle w:appName="MSWord" w:lang="en-US" w:vendorID="64" w:dllVersion="6" w:nlCheck="1" w:checkStyle="0"/>
  <w:activeWritingStyle w:appName="MSWord" w:lang="it-IT" w:vendorID="64" w:dllVersion="6" w:nlCheck="1" w:checkStyle="0"/>
  <w:activeWritingStyle w:appName="MSWord" w:lang="de-DE" w:vendorID="64" w:dllVersion="0" w:nlCheck="1" w:checkStyle="0"/>
  <w:activeWritingStyle w:appName="MSWord" w:lang="en-US" w:vendorID="64" w:dllVersion="0" w:nlCheck="1" w:checkStyle="0"/>
  <w:activeWritingStyle w:appName="MSWord" w:lang="it-IT" w:vendorID="64" w:dllVersion="0" w:nlCheck="1" w:checkStyle="0"/>
  <w:activeWritingStyle w:appName="MSWord" w:lang="en-GB" w:vendorID="64" w:dllVersion="0" w:nlCheck="1" w:checkStyle="0"/>
  <w:activeWritingStyle w:appName="MSWord" w:lang="en-US" w:vendorID="64" w:dllVersion="4096" w:nlCheck="1" w:checkStyle="0"/>
  <w:activeWritingStyle w:appName="MSWord" w:lang="de-DE" w:vendorID="64" w:dllVersion="4096" w:nlCheck="1" w:checkStyle="0"/>
  <w:activeWritingStyle w:appName="MSWord" w:lang="it-IT" w:vendorID="64" w:dllVersion="4096" w:nlCheck="1" w:checkStyle="0"/>
  <w:activeWritingStyle w:appName="MSWord" w:lang="en-GB" w:vendorID="64" w:dllVersion="4096" w:nlCheck="1" w:checkStyle="0"/>
  <w:activeWritingStyle w:appName="MSWord" w:lang="fr-FR" w:vendorID="64" w:dllVersion="0" w:nlCheck="1" w:checkStyle="0"/>
  <w:activeWritingStyle w:appName="MSWord" w:lang="en-GB" w:vendorID="8" w:dllVersion="513" w:checkStyle="1"/>
  <w:activeWritingStyle w:appName="MSWord" w:lang="en-US" w:vendorID="8" w:dllVersion="513" w:checkStyle="1"/>
  <w:activeWritingStyle w:appName="MSWord" w:lang="it-IT" w:vendorID="3" w:dllVersion="517" w:checkStyle="1"/>
  <w:proofState w:spelling="clean" w:grammar="clean"/>
  <w:attachedTemplate r:id="rId1"/>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oNotTrackMoves/>
  <w:defaultTabStop w:val="720"/>
  <w:hyphenationZone w:val="142"/>
  <w:drawingGridHorizontalSpacing w:val="142"/>
  <w:drawingGridVerticalSpacing w:val="14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fg.Ressources.1031" w:val="[1031]_x000d__x000a_Name=German (Standard)_x000d__x000a_Rows=19_x000d__x000a_1=Datum_x000d__x000a_2=Vorname_x000d__x000a_3=Nachname_x000d__x000a_4=Telefon_x000d__x000a_5=Telefax_x000d__x000a_6=E-Mail_x000d__x000a_7=Unser Zeichen_x000d__x000a_8=Betreff_x000d__x000a_9=Name_x000d__x000a_10=Position_x000d__x000a_11=Logopapier_x000d__x000a_12=Leeres Blatt_x000d__x000a_13=Überschrift_x000d__x000a_14=Untertitel_x000d__x000a_15=Belegexemplar an_x000d__x000a_16=Internet_x000d__x000a_17=Foto_x000d__x000a_18=Abdruck honorarfrei_x000d__x000a_19=Urherbervermerk_x000d__x000a_"/>
    <w:docVar w:name="cfg.Ressources.1033" w:val="[1033]_x000d__x000a_Name=English (United States)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Ressources.2057" w:val="[2057]_x000d__x000a_Name=English (United Kingdom)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Document.ConfigStructure" w:val="[Global]_x000d__x000a_Version=1.0.0_x000d__x000a_[Config]_x000d__x000a_Nodes=1_x000d__x000a_Node1=MainNode1_x000d__x000a_DefNode=MainNode1_x000d__x000a_[MainNode1]_x000d__x000a_Name=Context1_x000d__x000a_Node2=MainNode1.MainNode2_x000d__x000a_Nodes=1_x000d__x000a_DefNode=MainNode1.MainNode1_x000d__x000a_Node1=MainNode1.MainNode1_x000d__x000a_[MainNode1.MainNode1]_x000d__x000a_Name=German_x000d__x000a_Nodes=0_x000d__x000a_[MainNode1.MainNode2]_x000d__x000a_Name=English_x000d__x000a_Nodes=0_x000d__x000a_"/>
    <w:docVar w:name="cfgDocument.Context1.German" w:val="_x000d__x000a_[System]_x000d__x000a_Name=txt,System_x000d__x000a_Language=txt,1031_x000d__x000a_SystemType=txt,0_x000d__x000a_NodesLevel1=txt,0_x000d__x000a_NodesLevel2=txt,1_x000d__x000a_NodesLevel3=txt,2_x000d__x000a_Nodes=lst,0 ,MainNode1,_x000d__x000a_MdFieldsIDs=lst,0 1 2 3 4 5 6 7 8 9 10 11 12 13 14 15 16 17 18 19 20 21 22 23 24 25 26 27 28 29 30 31 32 33 34 35 36 37 38 39 40 ,MdField1,MdField3,MdField6,MdField7,MdField8,MdField9,MdField10,MdField11,MdField12,MdField13,MdField14,MdField15,MdField16,MdField17,MdField18,MdField19,MdField20,MdField21,MdField22,MdField23,MdField24,MdField25,MdField26,MdField27,MdField28,MdField29,MdField30,MdField31,MdField32,MdField33,MdField34,MdField35,MdField36,MdField37,MdField38,MdField39,MdField40,MdField41,MdField42,MdField43,MdField44,_x000d__x000a_MdFieldsNames=lst,0 1 2 3 4 5 6 7 8 9 10 11 12 13 14 15 16 17 18 19 20 21 22 23 24 25 26 27 28 29 30 31 32 33 34 35 36 37 38 39 40 ,usrFirstName,usrLastName,usrPhone,usrFax,usrMail,usrOurRef,usrSalutation,mdfCompanyName,mdfStreet,mdfPostalCode,mdfPlace,mdfCountry,mdfPhone,mdfPhoneComp,mdfFaxComp,mdfMail,mdfMailComp,mdfChairmanOfManagement,mdfBoardOfManagement,mdfDomicil,mdfLegalForm,mdfCommercialRegister,mdfVATID,mdfILN,mdfBankName1,mdfBankPlace1,mdfBankCode1,mdfBankAccount1,mdfBankName2,mdfBankPlace2,mdfBankCode2,mdfBankAccount2,mdfFooterCol1,mdfFooterCol2,mdfFooterCol3,mdfFooterCol4,usrDepartment,mdfPRIFooterCol1,mdfPRIFooterCol2,mdfPRIFooterCol3,mdfPRIFooterCol4,_x000d__x000a_MdFieldsCaptions=lst,0 1 2 3 4 5 6 7 8 9 10 11 12 13 14 15 16 17 18 19 20 21 22 23 24 25 26 27 28 29 30 31 32 33 34 35 36 37 38 39 40 ,_x000d__x000a_MdFieldsProperties=lst,0 1 2 3 4 5 6 7 8 9 10 11 12 13 14 15 16 17 18 19 20 21 22 23 24 25 26 27 28 29 30 31 32 33 34 35 36 37 38 39 40 ,/DSN=00usrFirstName,/DSN=00usrLastName,/DSN=00usrPhone,/DSN=00usrFax,/DSN=00usrMail,/DSN=00usrOurRef,/DSN=00usrSalutation,/DSN=00mdfCompanyName,/DSN=00mdfStreet,/DSN=00mdfPostalCode,/DSN=00mdfPlace,/DSN=00mdfCountry,/DSN=00mdfPhone,/DSN=00mdfPhoneComp,/DSN=00mdfFaxComp,/DSN=00mdfMail,/DSN=00mdfMailComp,/DSN=00mdfChairmanOfManagement,/DSN=00mdfBoardOfManagement,/DSN=00mdfDomicil,/DSN=00mdfLegalForm,/DSN=00mdfCommercialRegister,/DSN=00mdfVATID,/DSN=00mdfILN,/DSN=00mdfBankName1,/DSN=00mdfBankPlace1,/DSN=00mdfBankCode1,/DSN=00mdfBankAccount1,/DSN=00mdfBankName2,/DSN=00mdfBankPlace2,/DSN=00mdfBankCode2,/DSN=00mdfBankAccount2,/DSN=00mdfFooterCol1,/DSN=00mdfFooterCol2,/DSN=00mdfFooterCol3,/DSN=00mdfFooterCol4,/DSN=00usrDepartment,/DSN=00mdfPRIFooterCol1,/DSN=00mdfPRIFooterCol2,/DSN=00mdfPRIFooterCol3,/DSN=00mdfPRIFooterCol4,_x000d__x000a__x000d__x000a_[System.MainNode1]_x000d__x000a_Name=txt,German_x000d__x000a_TemplateFile=txt,D:\\DEVELOP\\WMF\\MasterLayout\\WMFPRI00.dot_x000d__x000a_TemplateFile.Inh=txt,0_x000d__x000a_ProtectionPassword=txt,·_x000d__x000a_ProtectionPassword.Inh=txt,0_x000d__x000a_DataDialogType=txt,0_x000d__x000a_DataDialogType.Inh=txt,0_x000d__x000a_Language=txt,1031_x000d__x000a_Language.Inh=txt,0_x000d__x000a_SupportsFaxTotalPages=txt,0_x000d__x000a_SupportsFaxTotalPages.Inh=txt,0_x000d__x000a_DisplayPrintDialogOnDefaultPrint=txt,-1_x000d__x000a_DisplayPrintDialogOnDefaultPrint.Inh=txt,0_x000d__x000a_SupportsCalibration=txt,0_x000d__x000a_SupportsCalibration.Inh=txt,0_x000d__x000a_CompressDocumentVariables=txt,0_x000d__x000a_CompressDocumentVariables.Inh=txt,0_x000d__x000a_InheritanceBroken=txt,0_x000d__x000a_Nodes=lst,0,_x000d__x000a_SubLayouts=lst,0,_x000d__x000a__x000d__x000a_[System.MainNode1.Layout1]_x000d__x000a_Name=txt,DefLayout_x000d__x000a_InheritanceBroken=txt,0_x000d__x000a_Initialized=txt,-1_x000d__x000a_DdFieldsIDs=lst,0 1 2 3 4 5 ,DdField1,DdField2,DdField3,DdField4,DdField5,DdField6,_x000d__x000a_DdFieldsNames=lst,0 1 2 3 4 5 ,bkmHeading,bkmFooterCol1,bkmFooterCol2,bkmFooterCol3,bkmFooterCol4,stPage,_x000d__x000a_DdFieldsCaptions=lst,0 1 2 3 4 5 ,/Inh00,/Inh00,/Inh00,/Inh00,/Inh00,/Inh00,_x000d__x000a_DdFieldsProperties=lst,0 1 2 3 4 5 ,/Inz=XX-1/Pre=00/UPr=00-1/STx=00Presseinformation/Tex=00Presseinformation/DTP=002/DNP=00/SUP=00Presseinformation/AFM=001/DTA=002/DNA=00/SUA=00/Suf=00/USu=00-1/Lin=001/Del=001/PST=001/Dlg=0000/Dlp=0000/Kai=0000/MUL=0000/HSB=0000/Wtl=00-1/FTy=001/Owt=0000/Owd=0000/CTy=001/Ctw=002000/Ctl=001200/FSp=0000/FSd=0000/SCP=00/SCA=00/GRI=000/VAL=000,/Inz=XX-1/Pre=00/UPr=00-1/STx=00WMF AG_x000b__x000b_Eberhardstraße_x000b_73312 Geislingen\/Steige _x000b__x000b_Tel_x0009_+49 73 31 25 1_x000b_Fax_x0009_+49 73 31 45 387_x000b__x000b_presse@wmf.de_x000b_www.wmf.de/Tex=00WMF AG_x000b__x000b_Eberhardstraße_x000b_73312 Geislingen\/Steige _x000b__x000b_Tel_x0009_+49 73 31 25 1_x000b_Fax_x0009_+49 73 31 45 387_x000b__x000b_presse@wmf.de_x000b_www.wmf.de/DTP=001/DNP=00System.MdField41/SUP=00WMF AG_x000b__x000b_Eberhardstraße_x000b_73312 Geislingen\/Steige _x000b__x000b_Tel_x0009_+49 73 31 25 1_x000b_Fax_x0009_+49 73 31 45 387_x000b__x000b_presse@wmf.de_x000b_www.wmf.de/AFM=001/DTA=002/DNA=00/SUA=00/Suf=00/USu=00-1/Lin=001/Del=001/PST=001/Dlg=0000/Dlp=0000/Kai=0000/MUL=0000/HSB=0000/Wtl=00-1/FTy=001/Owt=0000/Owd=0000/CTy=001/Ctw=002000/Ctl=001200/FSp=0000/FSd=0000/SCP=00/SCA=00/GRI=000/VAL=000,/Inz=XX-1/Pre=00/UPr=00-1/STx=00/Tex=00/DTP=001/DNP=00System.MdField42/SUP=00/AFM=001/DTA=002/DNA=00/SUA=00/Suf=00/USu=00-1/Lin=001/Del=001/PST=001/Dlg=0000/Dlp=0000/Kai=0000/MUL=0000/HSB=0000/Wtl=00-1/FTy=001/Owt=0000/Owd=0000/CTy=001/Ctw=002000/Ctl=001200/FSp=0000/FSd=0000/SCP=00/SCA=00/GRI=000/VAL=000,/Inz=XX-1/Pre=00/UPr=00-1/STx=00/Tex=00/DTP=001/DNP=00System.MdField43/SUP=00/AFM=001/DTA=002/DNA=00/SUA=00/Suf=00/USu=00-1/Lin=001/Del=001/PST=001/Dlg=0000/Dlp=0000/Kai=0000/MUL=0000/HSB=0000/Wtl=00-1/FTy=001/Owt=0000/Owd=0000/CTy=001/Ctw=002000/Ctl=001200/FSp=0000/FSd=0000/SCP=00/SCA=00/GRI=000/VAL=000,/Inz=XX-1/Pre=00/UPr=00-1/STx=00/Tex=00/DTP=001/DNP=00System.MdField44/SUP=00/AFM=001/DTA=002/DNA=00/SUA=00/Suf=00/USu=00-1/Lin=001/Del=001/PST=001/Dlg=0000/Dlp=0000/Kai=0000/MUL=0000/HSB=0000/Wtl=00-1/FTy=001/Owt=0000/Owd=0000/CTy=001/Ctw=002000/Ctl=001200/FSp=0000/FSd=0000/SCP=00/SCA=00/GRI=000/VAL=000,/Inz=XX-1/Pre=00/UPr=00-1/STx=00Blatt/Tex=00Blatt/DTP=002/DNP=00/SUP=00Blatt/AFM=001/DTA=002/DNA=00/SUA=00/Suf=00/USu=00-1/Lin=001/Del=001/PST=001/Dlg=0000/Dlp=0000/Kai=0000/MUL=0000/HSB=0000/Wtl=00-1/FTy=001/Owt=0000/Owd=0000/CTy=001/Ctw=002000/Ctl=001200/FSp=0000/FSd=0000/SCP=00/SCA=00/GRI=000/VAL=000,_x000d__x000a_"/>
    <w:docVar w:name="clb.IsCalibrated" w:val="0"/>
    <w:docVar w:name="clb.Options" w:val="0"/>
    <w:docVar w:name="clb.SupportsCalibration" w:val="1"/>
    <w:docVar w:name="saxATXbkmList" w:val="bkmLogo51.BW=WMF51_Black,bkmLogo51.Void=Void,bkmLogo63.BW=WMF63_Black,bkmLogo63.Void=Void,bkmLogoBIG.BW=WMFBIG_Black,bkmLogoBIG.Void=Void"/>
    <w:docVar w:name="saxContext" w:val="WMF_Zentrale"/>
    <w:docVar w:name="saxDokSchutz" w:val="NO"/>
    <w:docVar w:name="saxDPP" w:val="0"/>
    <w:docVar w:name="saxEBPToolsVersion" w:val="1.0.0"/>
    <w:docVar w:name="saxEBPVersion" w:val="WMF8240/100207/1.0/0207"/>
    <w:docVar w:name="saxMBName" w:val="MasterLayout"/>
    <w:docVar w:name="saxOpenDone" w:val="04.03.2009 15:22:27"/>
    <w:docVar w:name="saxPInfo" w:val="‡"/>
    <w:docVar w:name="saxPrintDefault" w:val="1"/>
    <w:docVar w:name="saxProtectionMode" w:val="2"/>
    <w:docVar w:name="saxSection" w:val="German"/>
    <w:docVar w:name="saxStP" w:val="·"/>
    <w:docVar w:name="saxTvNo" w:val="0"/>
    <w:docVar w:name="SaxVersion" w:val="cccxxxx/ddmmyy/0.0/mmyy"/>
  </w:docVars>
  <w:rsids>
    <w:rsidRoot w:val="00071EAC"/>
    <w:rsid w:val="00001EB4"/>
    <w:rsid w:val="00003A42"/>
    <w:rsid w:val="00003C36"/>
    <w:rsid w:val="00005C00"/>
    <w:rsid w:val="00006A42"/>
    <w:rsid w:val="00010AF6"/>
    <w:rsid w:val="000115C3"/>
    <w:rsid w:val="0001271C"/>
    <w:rsid w:val="00012AF5"/>
    <w:rsid w:val="00014B3E"/>
    <w:rsid w:val="00014FC5"/>
    <w:rsid w:val="000152BC"/>
    <w:rsid w:val="00015EBE"/>
    <w:rsid w:val="00016F54"/>
    <w:rsid w:val="00017BDB"/>
    <w:rsid w:val="00017D7A"/>
    <w:rsid w:val="000202D7"/>
    <w:rsid w:val="0002231C"/>
    <w:rsid w:val="000228B1"/>
    <w:rsid w:val="000247B9"/>
    <w:rsid w:val="000261DF"/>
    <w:rsid w:val="00027200"/>
    <w:rsid w:val="0002785A"/>
    <w:rsid w:val="00030ED1"/>
    <w:rsid w:val="00031C27"/>
    <w:rsid w:val="000323E4"/>
    <w:rsid w:val="0003458F"/>
    <w:rsid w:val="00036124"/>
    <w:rsid w:val="0003735D"/>
    <w:rsid w:val="00040028"/>
    <w:rsid w:val="0004203B"/>
    <w:rsid w:val="000457DC"/>
    <w:rsid w:val="00046513"/>
    <w:rsid w:val="00047D99"/>
    <w:rsid w:val="00047E00"/>
    <w:rsid w:val="00047E39"/>
    <w:rsid w:val="00047F6C"/>
    <w:rsid w:val="00052251"/>
    <w:rsid w:val="0005265F"/>
    <w:rsid w:val="00053372"/>
    <w:rsid w:val="00053886"/>
    <w:rsid w:val="00053D36"/>
    <w:rsid w:val="00054791"/>
    <w:rsid w:val="0006181B"/>
    <w:rsid w:val="0006256F"/>
    <w:rsid w:val="00062AF2"/>
    <w:rsid w:val="00062F2A"/>
    <w:rsid w:val="000632E4"/>
    <w:rsid w:val="000704A0"/>
    <w:rsid w:val="0007132E"/>
    <w:rsid w:val="000715FE"/>
    <w:rsid w:val="00071EAC"/>
    <w:rsid w:val="000739BF"/>
    <w:rsid w:val="00073CDE"/>
    <w:rsid w:val="000746D2"/>
    <w:rsid w:val="00075A31"/>
    <w:rsid w:val="00076155"/>
    <w:rsid w:val="0007618E"/>
    <w:rsid w:val="0008023C"/>
    <w:rsid w:val="00082580"/>
    <w:rsid w:val="000826F5"/>
    <w:rsid w:val="0008304B"/>
    <w:rsid w:val="00085287"/>
    <w:rsid w:val="0008576D"/>
    <w:rsid w:val="00090DB2"/>
    <w:rsid w:val="0009123C"/>
    <w:rsid w:val="00091408"/>
    <w:rsid w:val="0009365F"/>
    <w:rsid w:val="00093ECE"/>
    <w:rsid w:val="00094AB6"/>
    <w:rsid w:val="00096D47"/>
    <w:rsid w:val="000978AE"/>
    <w:rsid w:val="000A1774"/>
    <w:rsid w:val="000A19DD"/>
    <w:rsid w:val="000A2F08"/>
    <w:rsid w:val="000A3938"/>
    <w:rsid w:val="000A3E96"/>
    <w:rsid w:val="000A47A2"/>
    <w:rsid w:val="000A62BD"/>
    <w:rsid w:val="000A6877"/>
    <w:rsid w:val="000A75D8"/>
    <w:rsid w:val="000B0125"/>
    <w:rsid w:val="000B16CC"/>
    <w:rsid w:val="000B1FD2"/>
    <w:rsid w:val="000B2730"/>
    <w:rsid w:val="000B49DC"/>
    <w:rsid w:val="000B608E"/>
    <w:rsid w:val="000B63A7"/>
    <w:rsid w:val="000B6DD3"/>
    <w:rsid w:val="000C3414"/>
    <w:rsid w:val="000C3649"/>
    <w:rsid w:val="000C40BA"/>
    <w:rsid w:val="000C4341"/>
    <w:rsid w:val="000C4DF9"/>
    <w:rsid w:val="000C7818"/>
    <w:rsid w:val="000D26D4"/>
    <w:rsid w:val="000D2F09"/>
    <w:rsid w:val="000D3131"/>
    <w:rsid w:val="000D362F"/>
    <w:rsid w:val="000D479C"/>
    <w:rsid w:val="000D73FC"/>
    <w:rsid w:val="000D7C23"/>
    <w:rsid w:val="000E33AA"/>
    <w:rsid w:val="000E53CF"/>
    <w:rsid w:val="000E6F9E"/>
    <w:rsid w:val="000E7E17"/>
    <w:rsid w:val="000F0238"/>
    <w:rsid w:val="000F1EFB"/>
    <w:rsid w:val="000F263F"/>
    <w:rsid w:val="000F3E27"/>
    <w:rsid w:val="000F4421"/>
    <w:rsid w:val="000F4C9D"/>
    <w:rsid w:val="000F58F9"/>
    <w:rsid w:val="000F5BA5"/>
    <w:rsid w:val="000F72BC"/>
    <w:rsid w:val="000F736C"/>
    <w:rsid w:val="000F7D61"/>
    <w:rsid w:val="001004DF"/>
    <w:rsid w:val="00102AE6"/>
    <w:rsid w:val="00103ED0"/>
    <w:rsid w:val="00104C42"/>
    <w:rsid w:val="0010593C"/>
    <w:rsid w:val="0011021F"/>
    <w:rsid w:val="00110522"/>
    <w:rsid w:val="001145A3"/>
    <w:rsid w:val="00114722"/>
    <w:rsid w:val="00116228"/>
    <w:rsid w:val="00116798"/>
    <w:rsid w:val="001168F4"/>
    <w:rsid w:val="001169C9"/>
    <w:rsid w:val="0011750E"/>
    <w:rsid w:val="001208AE"/>
    <w:rsid w:val="00120CF4"/>
    <w:rsid w:val="00121291"/>
    <w:rsid w:val="00122284"/>
    <w:rsid w:val="00122E4A"/>
    <w:rsid w:val="00123693"/>
    <w:rsid w:val="001241D2"/>
    <w:rsid w:val="0012569C"/>
    <w:rsid w:val="00125DF5"/>
    <w:rsid w:val="00125F80"/>
    <w:rsid w:val="0012645E"/>
    <w:rsid w:val="001277D1"/>
    <w:rsid w:val="001302B8"/>
    <w:rsid w:val="00130734"/>
    <w:rsid w:val="001314C2"/>
    <w:rsid w:val="0013165A"/>
    <w:rsid w:val="001334CD"/>
    <w:rsid w:val="0013488F"/>
    <w:rsid w:val="001353B9"/>
    <w:rsid w:val="0013610A"/>
    <w:rsid w:val="00136313"/>
    <w:rsid w:val="001366A6"/>
    <w:rsid w:val="001376FD"/>
    <w:rsid w:val="00137712"/>
    <w:rsid w:val="00142C47"/>
    <w:rsid w:val="00142DAA"/>
    <w:rsid w:val="00144785"/>
    <w:rsid w:val="00145159"/>
    <w:rsid w:val="001453FE"/>
    <w:rsid w:val="001454AF"/>
    <w:rsid w:val="00145D14"/>
    <w:rsid w:val="0015281E"/>
    <w:rsid w:val="00152D70"/>
    <w:rsid w:val="00154417"/>
    <w:rsid w:val="00154C30"/>
    <w:rsid w:val="00155428"/>
    <w:rsid w:val="00156C28"/>
    <w:rsid w:val="00156CD3"/>
    <w:rsid w:val="00157D4F"/>
    <w:rsid w:val="001606BD"/>
    <w:rsid w:val="001633A1"/>
    <w:rsid w:val="00164068"/>
    <w:rsid w:val="00164641"/>
    <w:rsid w:val="00167C0C"/>
    <w:rsid w:val="00170BDF"/>
    <w:rsid w:val="0017155C"/>
    <w:rsid w:val="00172F99"/>
    <w:rsid w:val="00177497"/>
    <w:rsid w:val="0018004A"/>
    <w:rsid w:val="00180DD4"/>
    <w:rsid w:val="00181B08"/>
    <w:rsid w:val="001831B1"/>
    <w:rsid w:val="00183D30"/>
    <w:rsid w:val="001863D9"/>
    <w:rsid w:val="00186D5B"/>
    <w:rsid w:val="0018723B"/>
    <w:rsid w:val="001909E4"/>
    <w:rsid w:val="00193D8E"/>
    <w:rsid w:val="00194F18"/>
    <w:rsid w:val="001953C7"/>
    <w:rsid w:val="00197D11"/>
    <w:rsid w:val="00197FDD"/>
    <w:rsid w:val="001A223E"/>
    <w:rsid w:val="001A2E0A"/>
    <w:rsid w:val="001A3DA0"/>
    <w:rsid w:val="001B081F"/>
    <w:rsid w:val="001B0C02"/>
    <w:rsid w:val="001B0D0D"/>
    <w:rsid w:val="001B1551"/>
    <w:rsid w:val="001B41F2"/>
    <w:rsid w:val="001B4A1A"/>
    <w:rsid w:val="001B6502"/>
    <w:rsid w:val="001B7C46"/>
    <w:rsid w:val="001C0624"/>
    <w:rsid w:val="001C1C62"/>
    <w:rsid w:val="001C546F"/>
    <w:rsid w:val="001C54D1"/>
    <w:rsid w:val="001C597E"/>
    <w:rsid w:val="001D0A57"/>
    <w:rsid w:val="001D0D3D"/>
    <w:rsid w:val="001D163E"/>
    <w:rsid w:val="001D18F5"/>
    <w:rsid w:val="001D2479"/>
    <w:rsid w:val="001D2BF3"/>
    <w:rsid w:val="001D39E0"/>
    <w:rsid w:val="001D46D2"/>
    <w:rsid w:val="001D569C"/>
    <w:rsid w:val="001D6ACA"/>
    <w:rsid w:val="001D6B68"/>
    <w:rsid w:val="001E0354"/>
    <w:rsid w:val="001E2EE7"/>
    <w:rsid w:val="001E47DF"/>
    <w:rsid w:val="001E4960"/>
    <w:rsid w:val="001E5BAB"/>
    <w:rsid w:val="001E6071"/>
    <w:rsid w:val="001E704C"/>
    <w:rsid w:val="001F03AF"/>
    <w:rsid w:val="001F0616"/>
    <w:rsid w:val="001F093C"/>
    <w:rsid w:val="001F1196"/>
    <w:rsid w:val="001F1B29"/>
    <w:rsid w:val="001F368C"/>
    <w:rsid w:val="001F4EE4"/>
    <w:rsid w:val="001F52D8"/>
    <w:rsid w:val="001F5B8B"/>
    <w:rsid w:val="001F6C78"/>
    <w:rsid w:val="001F6D06"/>
    <w:rsid w:val="001F7CD9"/>
    <w:rsid w:val="001F7FEE"/>
    <w:rsid w:val="00201DBA"/>
    <w:rsid w:val="002030EC"/>
    <w:rsid w:val="0020313C"/>
    <w:rsid w:val="00204D4F"/>
    <w:rsid w:val="0020648B"/>
    <w:rsid w:val="00207299"/>
    <w:rsid w:val="0020754D"/>
    <w:rsid w:val="0021013D"/>
    <w:rsid w:val="002101C2"/>
    <w:rsid w:val="00210899"/>
    <w:rsid w:val="00214956"/>
    <w:rsid w:val="00214F49"/>
    <w:rsid w:val="00214FF5"/>
    <w:rsid w:val="00215872"/>
    <w:rsid w:val="00220784"/>
    <w:rsid w:val="00221D0E"/>
    <w:rsid w:val="002223E5"/>
    <w:rsid w:val="0022357D"/>
    <w:rsid w:val="002235C3"/>
    <w:rsid w:val="00223907"/>
    <w:rsid w:val="00227E08"/>
    <w:rsid w:val="0023122D"/>
    <w:rsid w:val="002322E5"/>
    <w:rsid w:val="002322F5"/>
    <w:rsid w:val="0023253D"/>
    <w:rsid w:val="00233A21"/>
    <w:rsid w:val="00234757"/>
    <w:rsid w:val="00235004"/>
    <w:rsid w:val="0023528D"/>
    <w:rsid w:val="00244291"/>
    <w:rsid w:val="00244C28"/>
    <w:rsid w:val="002453F2"/>
    <w:rsid w:val="002458AC"/>
    <w:rsid w:val="00245B1C"/>
    <w:rsid w:val="00246311"/>
    <w:rsid w:val="002471FE"/>
    <w:rsid w:val="00247497"/>
    <w:rsid w:val="00250632"/>
    <w:rsid w:val="002519DB"/>
    <w:rsid w:val="00253D18"/>
    <w:rsid w:val="00253F91"/>
    <w:rsid w:val="002541FC"/>
    <w:rsid w:val="002571C5"/>
    <w:rsid w:val="002578E4"/>
    <w:rsid w:val="00260A24"/>
    <w:rsid w:val="00261035"/>
    <w:rsid w:val="00261923"/>
    <w:rsid w:val="00264E53"/>
    <w:rsid w:val="00265ADF"/>
    <w:rsid w:val="00270826"/>
    <w:rsid w:val="00270B39"/>
    <w:rsid w:val="00270F7E"/>
    <w:rsid w:val="00273E5E"/>
    <w:rsid w:val="0027454D"/>
    <w:rsid w:val="00274B66"/>
    <w:rsid w:val="002752FA"/>
    <w:rsid w:val="002756D4"/>
    <w:rsid w:val="00276847"/>
    <w:rsid w:val="002772E8"/>
    <w:rsid w:val="00277F3D"/>
    <w:rsid w:val="00280784"/>
    <w:rsid w:val="00281A0F"/>
    <w:rsid w:val="002823B0"/>
    <w:rsid w:val="0028262D"/>
    <w:rsid w:val="00284296"/>
    <w:rsid w:val="00284E1A"/>
    <w:rsid w:val="00285233"/>
    <w:rsid w:val="0028530D"/>
    <w:rsid w:val="00287B43"/>
    <w:rsid w:val="00290273"/>
    <w:rsid w:val="00290498"/>
    <w:rsid w:val="002919D5"/>
    <w:rsid w:val="0029251A"/>
    <w:rsid w:val="00292E55"/>
    <w:rsid w:val="002936C4"/>
    <w:rsid w:val="0029480F"/>
    <w:rsid w:val="00295640"/>
    <w:rsid w:val="002956C8"/>
    <w:rsid w:val="00297C10"/>
    <w:rsid w:val="002A0CA6"/>
    <w:rsid w:val="002A1254"/>
    <w:rsid w:val="002A313F"/>
    <w:rsid w:val="002A37C7"/>
    <w:rsid w:val="002A76A5"/>
    <w:rsid w:val="002A7B07"/>
    <w:rsid w:val="002A7EA0"/>
    <w:rsid w:val="002B0D44"/>
    <w:rsid w:val="002B1867"/>
    <w:rsid w:val="002B4179"/>
    <w:rsid w:val="002B4757"/>
    <w:rsid w:val="002B5A20"/>
    <w:rsid w:val="002B5E72"/>
    <w:rsid w:val="002B7BD1"/>
    <w:rsid w:val="002B7FCB"/>
    <w:rsid w:val="002C14F9"/>
    <w:rsid w:val="002C2598"/>
    <w:rsid w:val="002C2CC4"/>
    <w:rsid w:val="002C3147"/>
    <w:rsid w:val="002C32F4"/>
    <w:rsid w:val="002C37F7"/>
    <w:rsid w:val="002C43AD"/>
    <w:rsid w:val="002C43C5"/>
    <w:rsid w:val="002C499A"/>
    <w:rsid w:val="002C4D47"/>
    <w:rsid w:val="002C4F16"/>
    <w:rsid w:val="002C629D"/>
    <w:rsid w:val="002C6596"/>
    <w:rsid w:val="002D5141"/>
    <w:rsid w:val="002D6594"/>
    <w:rsid w:val="002D7198"/>
    <w:rsid w:val="002D7904"/>
    <w:rsid w:val="002E211B"/>
    <w:rsid w:val="002E2480"/>
    <w:rsid w:val="002E37BD"/>
    <w:rsid w:val="002E4403"/>
    <w:rsid w:val="002E59E7"/>
    <w:rsid w:val="002E6726"/>
    <w:rsid w:val="002E6984"/>
    <w:rsid w:val="002E7EBC"/>
    <w:rsid w:val="002E7EED"/>
    <w:rsid w:val="002F052E"/>
    <w:rsid w:val="002F0A7A"/>
    <w:rsid w:val="002F0EA8"/>
    <w:rsid w:val="002F13C2"/>
    <w:rsid w:val="002F322D"/>
    <w:rsid w:val="002F3E82"/>
    <w:rsid w:val="002F69EC"/>
    <w:rsid w:val="002F76DA"/>
    <w:rsid w:val="002F7721"/>
    <w:rsid w:val="002F7AFB"/>
    <w:rsid w:val="003019C3"/>
    <w:rsid w:val="00302CB0"/>
    <w:rsid w:val="00302DE0"/>
    <w:rsid w:val="0030497A"/>
    <w:rsid w:val="00305560"/>
    <w:rsid w:val="0030620E"/>
    <w:rsid w:val="00307824"/>
    <w:rsid w:val="003119C5"/>
    <w:rsid w:val="00313AD0"/>
    <w:rsid w:val="003156C3"/>
    <w:rsid w:val="00316DC1"/>
    <w:rsid w:val="00317CFD"/>
    <w:rsid w:val="00321337"/>
    <w:rsid w:val="00322A67"/>
    <w:rsid w:val="00323BC3"/>
    <w:rsid w:val="00323BF6"/>
    <w:rsid w:val="00325B04"/>
    <w:rsid w:val="003272C2"/>
    <w:rsid w:val="00330B65"/>
    <w:rsid w:val="00330D88"/>
    <w:rsid w:val="003339A8"/>
    <w:rsid w:val="00333E72"/>
    <w:rsid w:val="00333F3C"/>
    <w:rsid w:val="0033430C"/>
    <w:rsid w:val="003344F5"/>
    <w:rsid w:val="00335D56"/>
    <w:rsid w:val="0033758C"/>
    <w:rsid w:val="00340462"/>
    <w:rsid w:val="00341EE5"/>
    <w:rsid w:val="00345CA6"/>
    <w:rsid w:val="00346710"/>
    <w:rsid w:val="00346D55"/>
    <w:rsid w:val="00351A07"/>
    <w:rsid w:val="00351EC2"/>
    <w:rsid w:val="00353060"/>
    <w:rsid w:val="00354EB2"/>
    <w:rsid w:val="00355E2D"/>
    <w:rsid w:val="00356BDA"/>
    <w:rsid w:val="00356D52"/>
    <w:rsid w:val="003617A4"/>
    <w:rsid w:val="0036233C"/>
    <w:rsid w:val="003625F2"/>
    <w:rsid w:val="003626E6"/>
    <w:rsid w:val="00363153"/>
    <w:rsid w:val="003641C9"/>
    <w:rsid w:val="003659A8"/>
    <w:rsid w:val="00366670"/>
    <w:rsid w:val="00366692"/>
    <w:rsid w:val="00366880"/>
    <w:rsid w:val="00366E43"/>
    <w:rsid w:val="0036733F"/>
    <w:rsid w:val="00370D77"/>
    <w:rsid w:val="00370E18"/>
    <w:rsid w:val="00371389"/>
    <w:rsid w:val="00371FEC"/>
    <w:rsid w:val="00372634"/>
    <w:rsid w:val="003735D5"/>
    <w:rsid w:val="0037504F"/>
    <w:rsid w:val="003756FF"/>
    <w:rsid w:val="00376FC2"/>
    <w:rsid w:val="003805DB"/>
    <w:rsid w:val="003806D2"/>
    <w:rsid w:val="003816AC"/>
    <w:rsid w:val="00381D8B"/>
    <w:rsid w:val="00382EDC"/>
    <w:rsid w:val="0038410D"/>
    <w:rsid w:val="00384CA9"/>
    <w:rsid w:val="00384D2C"/>
    <w:rsid w:val="00385C5C"/>
    <w:rsid w:val="00387096"/>
    <w:rsid w:val="00387B19"/>
    <w:rsid w:val="00390272"/>
    <w:rsid w:val="00390BDE"/>
    <w:rsid w:val="0039241E"/>
    <w:rsid w:val="003941EF"/>
    <w:rsid w:val="00394FF8"/>
    <w:rsid w:val="00397926"/>
    <w:rsid w:val="003A05C4"/>
    <w:rsid w:val="003A0FC7"/>
    <w:rsid w:val="003A1828"/>
    <w:rsid w:val="003A27AF"/>
    <w:rsid w:val="003A2BDB"/>
    <w:rsid w:val="003A44D1"/>
    <w:rsid w:val="003A5139"/>
    <w:rsid w:val="003B1080"/>
    <w:rsid w:val="003B1228"/>
    <w:rsid w:val="003B2E9E"/>
    <w:rsid w:val="003B3351"/>
    <w:rsid w:val="003B346A"/>
    <w:rsid w:val="003B4142"/>
    <w:rsid w:val="003B5B3D"/>
    <w:rsid w:val="003B6A90"/>
    <w:rsid w:val="003C0719"/>
    <w:rsid w:val="003C2F68"/>
    <w:rsid w:val="003C3528"/>
    <w:rsid w:val="003C4818"/>
    <w:rsid w:val="003C5105"/>
    <w:rsid w:val="003C5A61"/>
    <w:rsid w:val="003C669B"/>
    <w:rsid w:val="003C6C74"/>
    <w:rsid w:val="003C7AB1"/>
    <w:rsid w:val="003C7D92"/>
    <w:rsid w:val="003D2794"/>
    <w:rsid w:val="003D31D4"/>
    <w:rsid w:val="003D325A"/>
    <w:rsid w:val="003D3802"/>
    <w:rsid w:val="003D392B"/>
    <w:rsid w:val="003D44D0"/>
    <w:rsid w:val="003E2A45"/>
    <w:rsid w:val="003E49F7"/>
    <w:rsid w:val="003E58E9"/>
    <w:rsid w:val="003E639A"/>
    <w:rsid w:val="003E6965"/>
    <w:rsid w:val="003E7E80"/>
    <w:rsid w:val="003F0D66"/>
    <w:rsid w:val="003F0F92"/>
    <w:rsid w:val="003F4586"/>
    <w:rsid w:val="003F482B"/>
    <w:rsid w:val="003F6B21"/>
    <w:rsid w:val="003F724C"/>
    <w:rsid w:val="003F75F8"/>
    <w:rsid w:val="00400807"/>
    <w:rsid w:val="00401101"/>
    <w:rsid w:val="00405403"/>
    <w:rsid w:val="0040571C"/>
    <w:rsid w:val="00407CDB"/>
    <w:rsid w:val="0041273A"/>
    <w:rsid w:val="00414917"/>
    <w:rsid w:val="00415550"/>
    <w:rsid w:val="004166FA"/>
    <w:rsid w:val="00416939"/>
    <w:rsid w:val="00417BB7"/>
    <w:rsid w:val="00417C97"/>
    <w:rsid w:val="00423D04"/>
    <w:rsid w:val="0042568A"/>
    <w:rsid w:val="00425B6D"/>
    <w:rsid w:val="00425CD2"/>
    <w:rsid w:val="004316FC"/>
    <w:rsid w:val="00432636"/>
    <w:rsid w:val="004341F9"/>
    <w:rsid w:val="00434B93"/>
    <w:rsid w:val="0043583A"/>
    <w:rsid w:val="00436BC4"/>
    <w:rsid w:val="0043797B"/>
    <w:rsid w:val="00440546"/>
    <w:rsid w:val="004405E0"/>
    <w:rsid w:val="004412C4"/>
    <w:rsid w:val="00442CF3"/>
    <w:rsid w:val="004463E0"/>
    <w:rsid w:val="0044692C"/>
    <w:rsid w:val="004504D4"/>
    <w:rsid w:val="00451B3B"/>
    <w:rsid w:val="004523EF"/>
    <w:rsid w:val="00452654"/>
    <w:rsid w:val="0045413C"/>
    <w:rsid w:val="00457FFA"/>
    <w:rsid w:val="00460F47"/>
    <w:rsid w:val="00461673"/>
    <w:rsid w:val="00463881"/>
    <w:rsid w:val="0046539C"/>
    <w:rsid w:val="00465A2D"/>
    <w:rsid w:val="00465A50"/>
    <w:rsid w:val="00465D9B"/>
    <w:rsid w:val="00465DCA"/>
    <w:rsid w:val="00466ACC"/>
    <w:rsid w:val="00466B00"/>
    <w:rsid w:val="00471EB8"/>
    <w:rsid w:val="00473187"/>
    <w:rsid w:val="00476C06"/>
    <w:rsid w:val="004803F8"/>
    <w:rsid w:val="004814A0"/>
    <w:rsid w:val="0048153E"/>
    <w:rsid w:val="0048384F"/>
    <w:rsid w:val="00485835"/>
    <w:rsid w:val="00485D05"/>
    <w:rsid w:val="00485D95"/>
    <w:rsid w:val="00493DCD"/>
    <w:rsid w:val="00496542"/>
    <w:rsid w:val="004A0623"/>
    <w:rsid w:val="004A49F7"/>
    <w:rsid w:val="004A4A8B"/>
    <w:rsid w:val="004A5187"/>
    <w:rsid w:val="004A525C"/>
    <w:rsid w:val="004A7D4D"/>
    <w:rsid w:val="004B02B2"/>
    <w:rsid w:val="004B11D8"/>
    <w:rsid w:val="004B12D5"/>
    <w:rsid w:val="004B14C6"/>
    <w:rsid w:val="004B23BD"/>
    <w:rsid w:val="004B2FAE"/>
    <w:rsid w:val="004B3186"/>
    <w:rsid w:val="004B31D4"/>
    <w:rsid w:val="004B441F"/>
    <w:rsid w:val="004B5284"/>
    <w:rsid w:val="004B5FE9"/>
    <w:rsid w:val="004B6938"/>
    <w:rsid w:val="004C4FC4"/>
    <w:rsid w:val="004C721A"/>
    <w:rsid w:val="004D60E5"/>
    <w:rsid w:val="004D79B8"/>
    <w:rsid w:val="004E50BA"/>
    <w:rsid w:val="004E5F15"/>
    <w:rsid w:val="004E739A"/>
    <w:rsid w:val="004F036C"/>
    <w:rsid w:val="004F09D5"/>
    <w:rsid w:val="004F0DBA"/>
    <w:rsid w:val="004F1ACC"/>
    <w:rsid w:val="004F1F7F"/>
    <w:rsid w:val="004F46B0"/>
    <w:rsid w:val="004F4C96"/>
    <w:rsid w:val="004F5BB2"/>
    <w:rsid w:val="004F7D0B"/>
    <w:rsid w:val="0050170E"/>
    <w:rsid w:val="00502AA5"/>
    <w:rsid w:val="00504F95"/>
    <w:rsid w:val="00505110"/>
    <w:rsid w:val="005052E4"/>
    <w:rsid w:val="00505376"/>
    <w:rsid w:val="00505CC7"/>
    <w:rsid w:val="00506484"/>
    <w:rsid w:val="00506586"/>
    <w:rsid w:val="005068D8"/>
    <w:rsid w:val="005068F6"/>
    <w:rsid w:val="00507760"/>
    <w:rsid w:val="00507CB0"/>
    <w:rsid w:val="005113EE"/>
    <w:rsid w:val="00514FC4"/>
    <w:rsid w:val="00515FC7"/>
    <w:rsid w:val="00517B86"/>
    <w:rsid w:val="00517FE7"/>
    <w:rsid w:val="00520646"/>
    <w:rsid w:val="00520F95"/>
    <w:rsid w:val="00522474"/>
    <w:rsid w:val="005234AB"/>
    <w:rsid w:val="005255DA"/>
    <w:rsid w:val="00526C15"/>
    <w:rsid w:val="00527202"/>
    <w:rsid w:val="005303C3"/>
    <w:rsid w:val="00530A94"/>
    <w:rsid w:val="00531889"/>
    <w:rsid w:val="00531C58"/>
    <w:rsid w:val="00532D07"/>
    <w:rsid w:val="00532D46"/>
    <w:rsid w:val="0053404E"/>
    <w:rsid w:val="00534927"/>
    <w:rsid w:val="00534B0B"/>
    <w:rsid w:val="005358AF"/>
    <w:rsid w:val="00535E3B"/>
    <w:rsid w:val="00536AC1"/>
    <w:rsid w:val="00536C6F"/>
    <w:rsid w:val="0053773F"/>
    <w:rsid w:val="00540028"/>
    <w:rsid w:val="005402E8"/>
    <w:rsid w:val="005417BC"/>
    <w:rsid w:val="0054212F"/>
    <w:rsid w:val="00542C70"/>
    <w:rsid w:val="00544225"/>
    <w:rsid w:val="0054576D"/>
    <w:rsid w:val="0054581D"/>
    <w:rsid w:val="00545A64"/>
    <w:rsid w:val="00545D39"/>
    <w:rsid w:val="0054647F"/>
    <w:rsid w:val="00552CAE"/>
    <w:rsid w:val="00553AA6"/>
    <w:rsid w:val="00555F61"/>
    <w:rsid w:val="005565F1"/>
    <w:rsid w:val="00556E90"/>
    <w:rsid w:val="0055758B"/>
    <w:rsid w:val="00557B7C"/>
    <w:rsid w:val="00560216"/>
    <w:rsid w:val="005605B4"/>
    <w:rsid w:val="0056072A"/>
    <w:rsid w:val="005632F7"/>
    <w:rsid w:val="00563FD4"/>
    <w:rsid w:val="00564F27"/>
    <w:rsid w:val="00565D55"/>
    <w:rsid w:val="00571178"/>
    <w:rsid w:val="005714B3"/>
    <w:rsid w:val="00572614"/>
    <w:rsid w:val="0057303F"/>
    <w:rsid w:val="0057730B"/>
    <w:rsid w:val="005819B8"/>
    <w:rsid w:val="005827BD"/>
    <w:rsid w:val="00584481"/>
    <w:rsid w:val="00585BE5"/>
    <w:rsid w:val="00586562"/>
    <w:rsid w:val="005869B1"/>
    <w:rsid w:val="00590145"/>
    <w:rsid w:val="0059037D"/>
    <w:rsid w:val="00590797"/>
    <w:rsid w:val="00591212"/>
    <w:rsid w:val="00591318"/>
    <w:rsid w:val="005916C7"/>
    <w:rsid w:val="00592148"/>
    <w:rsid w:val="0059219D"/>
    <w:rsid w:val="00592219"/>
    <w:rsid w:val="00593B24"/>
    <w:rsid w:val="00596839"/>
    <w:rsid w:val="00597B3E"/>
    <w:rsid w:val="005A01D7"/>
    <w:rsid w:val="005A0F99"/>
    <w:rsid w:val="005A293D"/>
    <w:rsid w:val="005A43C2"/>
    <w:rsid w:val="005A7DD2"/>
    <w:rsid w:val="005B2CA1"/>
    <w:rsid w:val="005B2FB0"/>
    <w:rsid w:val="005B45FC"/>
    <w:rsid w:val="005B4D10"/>
    <w:rsid w:val="005B50D7"/>
    <w:rsid w:val="005B59E3"/>
    <w:rsid w:val="005B6A82"/>
    <w:rsid w:val="005C0B4F"/>
    <w:rsid w:val="005C0C07"/>
    <w:rsid w:val="005C2208"/>
    <w:rsid w:val="005C3679"/>
    <w:rsid w:val="005C3D5D"/>
    <w:rsid w:val="005C4AFD"/>
    <w:rsid w:val="005C5BE9"/>
    <w:rsid w:val="005D1171"/>
    <w:rsid w:val="005D16A3"/>
    <w:rsid w:val="005D1C14"/>
    <w:rsid w:val="005D32D5"/>
    <w:rsid w:val="005D32F5"/>
    <w:rsid w:val="005D34A1"/>
    <w:rsid w:val="005D3CA8"/>
    <w:rsid w:val="005D5AE5"/>
    <w:rsid w:val="005D6F54"/>
    <w:rsid w:val="005D7380"/>
    <w:rsid w:val="005E0D7C"/>
    <w:rsid w:val="005E1AD9"/>
    <w:rsid w:val="005E3103"/>
    <w:rsid w:val="005E520E"/>
    <w:rsid w:val="005F09BF"/>
    <w:rsid w:val="005F13F6"/>
    <w:rsid w:val="005F2557"/>
    <w:rsid w:val="005F307F"/>
    <w:rsid w:val="005F6021"/>
    <w:rsid w:val="005F6F17"/>
    <w:rsid w:val="005F765C"/>
    <w:rsid w:val="00600860"/>
    <w:rsid w:val="00600B51"/>
    <w:rsid w:val="006038FC"/>
    <w:rsid w:val="00604154"/>
    <w:rsid w:val="006045BD"/>
    <w:rsid w:val="00604740"/>
    <w:rsid w:val="006051CD"/>
    <w:rsid w:val="00605AB6"/>
    <w:rsid w:val="00605EB2"/>
    <w:rsid w:val="00607121"/>
    <w:rsid w:val="00607435"/>
    <w:rsid w:val="006075F2"/>
    <w:rsid w:val="00607BF6"/>
    <w:rsid w:val="006116AB"/>
    <w:rsid w:val="006123CC"/>
    <w:rsid w:val="0061308A"/>
    <w:rsid w:val="00613B3A"/>
    <w:rsid w:val="00615AC8"/>
    <w:rsid w:val="006178D8"/>
    <w:rsid w:val="00620029"/>
    <w:rsid w:val="0062043F"/>
    <w:rsid w:val="00620583"/>
    <w:rsid w:val="00621C48"/>
    <w:rsid w:val="0062379B"/>
    <w:rsid w:val="00623B62"/>
    <w:rsid w:val="0062570F"/>
    <w:rsid w:val="00626573"/>
    <w:rsid w:val="006301C8"/>
    <w:rsid w:val="0063073A"/>
    <w:rsid w:val="00630858"/>
    <w:rsid w:val="00632463"/>
    <w:rsid w:val="00632DCC"/>
    <w:rsid w:val="00634FDF"/>
    <w:rsid w:val="006364F1"/>
    <w:rsid w:val="006408D7"/>
    <w:rsid w:val="00641347"/>
    <w:rsid w:val="00644BB9"/>
    <w:rsid w:val="00645458"/>
    <w:rsid w:val="00647639"/>
    <w:rsid w:val="0065151F"/>
    <w:rsid w:val="006548EF"/>
    <w:rsid w:val="00655313"/>
    <w:rsid w:val="006575F5"/>
    <w:rsid w:val="00660043"/>
    <w:rsid w:val="0066051D"/>
    <w:rsid w:val="0066177E"/>
    <w:rsid w:val="00661DE6"/>
    <w:rsid w:val="00662AB3"/>
    <w:rsid w:val="00663856"/>
    <w:rsid w:val="00663970"/>
    <w:rsid w:val="00663A8C"/>
    <w:rsid w:val="0066507B"/>
    <w:rsid w:val="00665218"/>
    <w:rsid w:val="006660B2"/>
    <w:rsid w:val="006671B7"/>
    <w:rsid w:val="00671457"/>
    <w:rsid w:val="00672EA9"/>
    <w:rsid w:val="00674410"/>
    <w:rsid w:val="00674C34"/>
    <w:rsid w:val="006761B6"/>
    <w:rsid w:val="00676607"/>
    <w:rsid w:val="00682FB1"/>
    <w:rsid w:val="0068718B"/>
    <w:rsid w:val="00690698"/>
    <w:rsid w:val="006910F4"/>
    <w:rsid w:val="00692CF1"/>
    <w:rsid w:val="00693EC9"/>
    <w:rsid w:val="00695737"/>
    <w:rsid w:val="0069577A"/>
    <w:rsid w:val="00695F19"/>
    <w:rsid w:val="00697A5A"/>
    <w:rsid w:val="00697EE5"/>
    <w:rsid w:val="006A15C0"/>
    <w:rsid w:val="006A24E4"/>
    <w:rsid w:val="006A2F12"/>
    <w:rsid w:val="006A31C9"/>
    <w:rsid w:val="006A58C3"/>
    <w:rsid w:val="006A60EA"/>
    <w:rsid w:val="006A6236"/>
    <w:rsid w:val="006A6A2F"/>
    <w:rsid w:val="006A736B"/>
    <w:rsid w:val="006A76D6"/>
    <w:rsid w:val="006A7E78"/>
    <w:rsid w:val="006B02B3"/>
    <w:rsid w:val="006B0C62"/>
    <w:rsid w:val="006B0FF9"/>
    <w:rsid w:val="006B202E"/>
    <w:rsid w:val="006B764B"/>
    <w:rsid w:val="006C0BB8"/>
    <w:rsid w:val="006C1F9D"/>
    <w:rsid w:val="006C2455"/>
    <w:rsid w:val="006C277B"/>
    <w:rsid w:val="006C28FD"/>
    <w:rsid w:val="006C2EF2"/>
    <w:rsid w:val="006C3312"/>
    <w:rsid w:val="006C5EC5"/>
    <w:rsid w:val="006C7644"/>
    <w:rsid w:val="006D001A"/>
    <w:rsid w:val="006D004F"/>
    <w:rsid w:val="006D03C7"/>
    <w:rsid w:val="006D06C2"/>
    <w:rsid w:val="006D17D9"/>
    <w:rsid w:val="006D39E5"/>
    <w:rsid w:val="006D42F9"/>
    <w:rsid w:val="006D5602"/>
    <w:rsid w:val="006D5E76"/>
    <w:rsid w:val="006D67E7"/>
    <w:rsid w:val="006D68EE"/>
    <w:rsid w:val="006D6BF3"/>
    <w:rsid w:val="006D6CBD"/>
    <w:rsid w:val="006D7DF8"/>
    <w:rsid w:val="006E0C08"/>
    <w:rsid w:val="006E1427"/>
    <w:rsid w:val="006E1481"/>
    <w:rsid w:val="006E2111"/>
    <w:rsid w:val="006E284E"/>
    <w:rsid w:val="006E2FD5"/>
    <w:rsid w:val="006E4B55"/>
    <w:rsid w:val="006E704F"/>
    <w:rsid w:val="006F0172"/>
    <w:rsid w:val="006F3683"/>
    <w:rsid w:val="006F4484"/>
    <w:rsid w:val="006F49FA"/>
    <w:rsid w:val="006F5BE9"/>
    <w:rsid w:val="006F66B3"/>
    <w:rsid w:val="00701C18"/>
    <w:rsid w:val="00702D3C"/>
    <w:rsid w:val="00702D43"/>
    <w:rsid w:val="00703842"/>
    <w:rsid w:val="00704138"/>
    <w:rsid w:val="007058E5"/>
    <w:rsid w:val="007061F2"/>
    <w:rsid w:val="00707678"/>
    <w:rsid w:val="00710E6F"/>
    <w:rsid w:val="00711DD9"/>
    <w:rsid w:val="00713207"/>
    <w:rsid w:val="00713589"/>
    <w:rsid w:val="0071571E"/>
    <w:rsid w:val="00716D44"/>
    <w:rsid w:val="00717FC3"/>
    <w:rsid w:val="0072027E"/>
    <w:rsid w:val="00720B68"/>
    <w:rsid w:val="007212E5"/>
    <w:rsid w:val="007214B1"/>
    <w:rsid w:val="00721DA5"/>
    <w:rsid w:val="007231C1"/>
    <w:rsid w:val="007259D3"/>
    <w:rsid w:val="0073085F"/>
    <w:rsid w:val="00731AD0"/>
    <w:rsid w:val="00733E5E"/>
    <w:rsid w:val="007352D8"/>
    <w:rsid w:val="0073617D"/>
    <w:rsid w:val="00736996"/>
    <w:rsid w:val="00736D1B"/>
    <w:rsid w:val="00740FB6"/>
    <w:rsid w:val="00741525"/>
    <w:rsid w:val="007420C7"/>
    <w:rsid w:val="00743FE3"/>
    <w:rsid w:val="0074439F"/>
    <w:rsid w:val="00745392"/>
    <w:rsid w:val="00747FEA"/>
    <w:rsid w:val="0075024F"/>
    <w:rsid w:val="007541D2"/>
    <w:rsid w:val="0075508F"/>
    <w:rsid w:val="00760C87"/>
    <w:rsid w:val="007626CC"/>
    <w:rsid w:val="00762DBD"/>
    <w:rsid w:val="0076329C"/>
    <w:rsid w:val="007653B8"/>
    <w:rsid w:val="00765896"/>
    <w:rsid w:val="00765B6A"/>
    <w:rsid w:val="00767C0F"/>
    <w:rsid w:val="00767F33"/>
    <w:rsid w:val="0077050F"/>
    <w:rsid w:val="00771691"/>
    <w:rsid w:val="00771EA2"/>
    <w:rsid w:val="007720F1"/>
    <w:rsid w:val="0077212A"/>
    <w:rsid w:val="0077360F"/>
    <w:rsid w:val="00773717"/>
    <w:rsid w:val="00774C12"/>
    <w:rsid w:val="00775DFD"/>
    <w:rsid w:val="00777405"/>
    <w:rsid w:val="00781BF3"/>
    <w:rsid w:val="00781E9D"/>
    <w:rsid w:val="007821E4"/>
    <w:rsid w:val="007821EA"/>
    <w:rsid w:val="00784912"/>
    <w:rsid w:val="00785499"/>
    <w:rsid w:val="00786E4C"/>
    <w:rsid w:val="007876D0"/>
    <w:rsid w:val="00791251"/>
    <w:rsid w:val="0079131A"/>
    <w:rsid w:val="007925BF"/>
    <w:rsid w:val="00796DD5"/>
    <w:rsid w:val="00796E40"/>
    <w:rsid w:val="00797323"/>
    <w:rsid w:val="007A03DE"/>
    <w:rsid w:val="007A18D2"/>
    <w:rsid w:val="007A2006"/>
    <w:rsid w:val="007A26C2"/>
    <w:rsid w:val="007A3B43"/>
    <w:rsid w:val="007A67BA"/>
    <w:rsid w:val="007A6F47"/>
    <w:rsid w:val="007A7766"/>
    <w:rsid w:val="007A790C"/>
    <w:rsid w:val="007B0375"/>
    <w:rsid w:val="007B08DD"/>
    <w:rsid w:val="007B1738"/>
    <w:rsid w:val="007B31BE"/>
    <w:rsid w:val="007B3A80"/>
    <w:rsid w:val="007B4DA2"/>
    <w:rsid w:val="007B5459"/>
    <w:rsid w:val="007C14BC"/>
    <w:rsid w:val="007C17A4"/>
    <w:rsid w:val="007C1C74"/>
    <w:rsid w:val="007C3BFD"/>
    <w:rsid w:val="007C3D46"/>
    <w:rsid w:val="007C3E62"/>
    <w:rsid w:val="007C4E1D"/>
    <w:rsid w:val="007C7814"/>
    <w:rsid w:val="007C7D10"/>
    <w:rsid w:val="007D226C"/>
    <w:rsid w:val="007D2DD9"/>
    <w:rsid w:val="007D3418"/>
    <w:rsid w:val="007D4991"/>
    <w:rsid w:val="007D5360"/>
    <w:rsid w:val="007D6BD4"/>
    <w:rsid w:val="007D6F63"/>
    <w:rsid w:val="007D7EB3"/>
    <w:rsid w:val="007E0501"/>
    <w:rsid w:val="007E0879"/>
    <w:rsid w:val="007E170D"/>
    <w:rsid w:val="007E1F6C"/>
    <w:rsid w:val="007E5232"/>
    <w:rsid w:val="007E540F"/>
    <w:rsid w:val="007E5FF4"/>
    <w:rsid w:val="007E6ACC"/>
    <w:rsid w:val="007F089D"/>
    <w:rsid w:val="007F328F"/>
    <w:rsid w:val="007F3662"/>
    <w:rsid w:val="007F547D"/>
    <w:rsid w:val="007F56AC"/>
    <w:rsid w:val="007F5EBD"/>
    <w:rsid w:val="007F6FFE"/>
    <w:rsid w:val="007F7673"/>
    <w:rsid w:val="00804031"/>
    <w:rsid w:val="008040E7"/>
    <w:rsid w:val="008047FB"/>
    <w:rsid w:val="00806931"/>
    <w:rsid w:val="00807724"/>
    <w:rsid w:val="00811D8B"/>
    <w:rsid w:val="00811F7D"/>
    <w:rsid w:val="00811FCA"/>
    <w:rsid w:val="00812778"/>
    <w:rsid w:val="008138C5"/>
    <w:rsid w:val="008150D7"/>
    <w:rsid w:val="00817141"/>
    <w:rsid w:val="00821B1D"/>
    <w:rsid w:val="008269A4"/>
    <w:rsid w:val="00830513"/>
    <w:rsid w:val="00830910"/>
    <w:rsid w:val="0083241C"/>
    <w:rsid w:val="00832B59"/>
    <w:rsid w:val="0083313D"/>
    <w:rsid w:val="00834211"/>
    <w:rsid w:val="008351F8"/>
    <w:rsid w:val="008364D8"/>
    <w:rsid w:val="00840B02"/>
    <w:rsid w:val="00840CAA"/>
    <w:rsid w:val="00840D05"/>
    <w:rsid w:val="00840E27"/>
    <w:rsid w:val="00842569"/>
    <w:rsid w:val="008479AC"/>
    <w:rsid w:val="0085012B"/>
    <w:rsid w:val="00850575"/>
    <w:rsid w:val="008509C0"/>
    <w:rsid w:val="00852E66"/>
    <w:rsid w:val="00853E82"/>
    <w:rsid w:val="008542EA"/>
    <w:rsid w:val="008575FE"/>
    <w:rsid w:val="008578A8"/>
    <w:rsid w:val="00861002"/>
    <w:rsid w:val="00862348"/>
    <w:rsid w:val="00863E91"/>
    <w:rsid w:val="00867005"/>
    <w:rsid w:val="008714CC"/>
    <w:rsid w:val="008723E5"/>
    <w:rsid w:val="00872A1D"/>
    <w:rsid w:val="008735ED"/>
    <w:rsid w:val="00873BBD"/>
    <w:rsid w:val="00873EC2"/>
    <w:rsid w:val="00874813"/>
    <w:rsid w:val="008748FE"/>
    <w:rsid w:val="00874CC4"/>
    <w:rsid w:val="00875FAB"/>
    <w:rsid w:val="00876005"/>
    <w:rsid w:val="008766C8"/>
    <w:rsid w:val="00876D74"/>
    <w:rsid w:val="008774A8"/>
    <w:rsid w:val="00877596"/>
    <w:rsid w:val="008804E1"/>
    <w:rsid w:val="00882676"/>
    <w:rsid w:val="008832B4"/>
    <w:rsid w:val="00883D8A"/>
    <w:rsid w:val="00885FE1"/>
    <w:rsid w:val="0088667D"/>
    <w:rsid w:val="00891416"/>
    <w:rsid w:val="00891820"/>
    <w:rsid w:val="00892824"/>
    <w:rsid w:val="0089364A"/>
    <w:rsid w:val="00894416"/>
    <w:rsid w:val="0089447F"/>
    <w:rsid w:val="0089501D"/>
    <w:rsid w:val="00896881"/>
    <w:rsid w:val="008A0D82"/>
    <w:rsid w:val="008A1EB4"/>
    <w:rsid w:val="008A2019"/>
    <w:rsid w:val="008A3329"/>
    <w:rsid w:val="008A344A"/>
    <w:rsid w:val="008A3A65"/>
    <w:rsid w:val="008A4065"/>
    <w:rsid w:val="008A7CEB"/>
    <w:rsid w:val="008A7D4F"/>
    <w:rsid w:val="008B2864"/>
    <w:rsid w:val="008B3C13"/>
    <w:rsid w:val="008B47F2"/>
    <w:rsid w:val="008B4E28"/>
    <w:rsid w:val="008B5011"/>
    <w:rsid w:val="008B5978"/>
    <w:rsid w:val="008B59B4"/>
    <w:rsid w:val="008B5FEC"/>
    <w:rsid w:val="008B69C8"/>
    <w:rsid w:val="008B7DE0"/>
    <w:rsid w:val="008C11EB"/>
    <w:rsid w:val="008C1BCA"/>
    <w:rsid w:val="008C246C"/>
    <w:rsid w:val="008C29AF"/>
    <w:rsid w:val="008C356D"/>
    <w:rsid w:val="008C4708"/>
    <w:rsid w:val="008C6A60"/>
    <w:rsid w:val="008C6DAA"/>
    <w:rsid w:val="008C7E2F"/>
    <w:rsid w:val="008D1450"/>
    <w:rsid w:val="008D1877"/>
    <w:rsid w:val="008D31CD"/>
    <w:rsid w:val="008D3EAD"/>
    <w:rsid w:val="008D6576"/>
    <w:rsid w:val="008D6990"/>
    <w:rsid w:val="008D7D72"/>
    <w:rsid w:val="008E0212"/>
    <w:rsid w:val="008E0F74"/>
    <w:rsid w:val="008E172E"/>
    <w:rsid w:val="008E4947"/>
    <w:rsid w:val="008E51E1"/>
    <w:rsid w:val="008E658C"/>
    <w:rsid w:val="008F1298"/>
    <w:rsid w:val="008F3773"/>
    <w:rsid w:val="008F399C"/>
    <w:rsid w:val="008F3F22"/>
    <w:rsid w:val="008F423C"/>
    <w:rsid w:val="008F5B98"/>
    <w:rsid w:val="008F6EB3"/>
    <w:rsid w:val="008F759B"/>
    <w:rsid w:val="00900407"/>
    <w:rsid w:val="009006FE"/>
    <w:rsid w:val="009022E4"/>
    <w:rsid w:val="00902567"/>
    <w:rsid w:val="0090266C"/>
    <w:rsid w:val="00903864"/>
    <w:rsid w:val="00903FE0"/>
    <w:rsid w:val="0090485A"/>
    <w:rsid w:val="00905910"/>
    <w:rsid w:val="009074B5"/>
    <w:rsid w:val="00907ADA"/>
    <w:rsid w:val="009108F4"/>
    <w:rsid w:val="00911518"/>
    <w:rsid w:val="009116CE"/>
    <w:rsid w:val="0091281B"/>
    <w:rsid w:val="00912A0C"/>
    <w:rsid w:val="009130D0"/>
    <w:rsid w:val="00913952"/>
    <w:rsid w:val="00914246"/>
    <w:rsid w:val="00916565"/>
    <w:rsid w:val="0091667A"/>
    <w:rsid w:val="00921BE0"/>
    <w:rsid w:val="00922DD3"/>
    <w:rsid w:val="00924024"/>
    <w:rsid w:val="00924502"/>
    <w:rsid w:val="00924E52"/>
    <w:rsid w:val="00925051"/>
    <w:rsid w:val="00925450"/>
    <w:rsid w:val="00930F19"/>
    <w:rsid w:val="009334F6"/>
    <w:rsid w:val="00936FB5"/>
    <w:rsid w:val="00942307"/>
    <w:rsid w:val="00943DF0"/>
    <w:rsid w:val="00943E9E"/>
    <w:rsid w:val="00944A5E"/>
    <w:rsid w:val="00945928"/>
    <w:rsid w:val="0094640E"/>
    <w:rsid w:val="0094643A"/>
    <w:rsid w:val="00947591"/>
    <w:rsid w:val="00952AAD"/>
    <w:rsid w:val="0095476E"/>
    <w:rsid w:val="009551F8"/>
    <w:rsid w:val="009566F1"/>
    <w:rsid w:val="00960965"/>
    <w:rsid w:val="00960D73"/>
    <w:rsid w:val="00961179"/>
    <w:rsid w:val="00961C85"/>
    <w:rsid w:val="00962819"/>
    <w:rsid w:val="0096283E"/>
    <w:rsid w:val="00964BC9"/>
    <w:rsid w:val="00965466"/>
    <w:rsid w:val="00965EDA"/>
    <w:rsid w:val="00966243"/>
    <w:rsid w:val="00966EF5"/>
    <w:rsid w:val="00967434"/>
    <w:rsid w:val="009708A0"/>
    <w:rsid w:val="00972473"/>
    <w:rsid w:val="00972D3F"/>
    <w:rsid w:val="00974ACF"/>
    <w:rsid w:val="009779D7"/>
    <w:rsid w:val="00980E71"/>
    <w:rsid w:val="00981847"/>
    <w:rsid w:val="0098205D"/>
    <w:rsid w:val="009835D9"/>
    <w:rsid w:val="0098628A"/>
    <w:rsid w:val="0098761E"/>
    <w:rsid w:val="00987AAB"/>
    <w:rsid w:val="009904F1"/>
    <w:rsid w:val="00990A92"/>
    <w:rsid w:val="00990BFD"/>
    <w:rsid w:val="0099102D"/>
    <w:rsid w:val="0099140A"/>
    <w:rsid w:val="00992234"/>
    <w:rsid w:val="00994AB7"/>
    <w:rsid w:val="00996242"/>
    <w:rsid w:val="00996421"/>
    <w:rsid w:val="0099656C"/>
    <w:rsid w:val="009A0533"/>
    <w:rsid w:val="009A2532"/>
    <w:rsid w:val="009A2FDE"/>
    <w:rsid w:val="009A40A7"/>
    <w:rsid w:val="009A44E4"/>
    <w:rsid w:val="009A748D"/>
    <w:rsid w:val="009B070B"/>
    <w:rsid w:val="009B1038"/>
    <w:rsid w:val="009B13FA"/>
    <w:rsid w:val="009B2B71"/>
    <w:rsid w:val="009B383C"/>
    <w:rsid w:val="009B52D9"/>
    <w:rsid w:val="009B5462"/>
    <w:rsid w:val="009C13EF"/>
    <w:rsid w:val="009C1E09"/>
    <w:rsid w:val="009C1FA7"/>
    <w:rsid w:val="009C20A3"/>
    <w:rsid w:val="009C4255"/>
    <w:rsid w:val="009C5490"/>
    <w:rsid w:val="009C742D"/>
    <w:rsid w:val="009C7856"/>
    <w:rsid w:val="009D07B0"/>
    <w:rsid w:val="009D0F3A"/>
    <w:rsid w:val="009D1E6D"/>
    <w:rsid w:val="009D2856"/>
    <w:rsid w:val="009D4D40"/>
    <w:rsid w:val="009D5499"/>
    <w:rsid w:val="009D6BE3"/>
    <w:rsid w:val="009D750F"/>
    <w:rsid w:val="009E0A60"/>
    <w:rsid w:val="009E1690"/>
    <w:rsid w:val="009E262F"/>
    <w:rsid w:val="009E2BB9"/>
    <w:rsid w:val="009E3EB8"/>
    <w:rsid w:val="009E4693"/>
    <w:rsid w:val="009E486C"/>
    <w:rsid w:val="009E6678"/>
    <w:rsid w:val="009E6968"/>
    <w:rsid w:val="009E6DEE"/>
    <w:rsid w:val="009E6E8F"/>
    <w:rsid w:val="009E7CA8"/>
    <w:rsid w:val="009F0B87"/>
    <w:rsid w:val="009F59D1"/>
    <w:rsid w:val="009F6776"/>
    <w:rsid w:val="00A011C3"/>
    <w:rsid w:val="00A01455"/>
    <w:rsid w:val="00A01987"/>
    <w:rsid w:val="00A03764"/>
    <w:rsid w:val="00A0481C"/>
    <w:rsid w:val="00A04C99"/>
    <w:rsid w:val="00A106AE"/>
    <w:rsid w:val="00A1080A"/>
    <w:rsid w:val="00A11A84"/>
    <w:rsid w:val="00A11DDD"/>
    <w:rsid w:val="00A129AD"/>
    <w:rsid w:val="00A15340"/>
    <w:rsid w:val="00A21914"/>
    <w:rsid w:val="00A2196E"/>
    <w:rsid w:val="00A21A78"/>
    <w:rsid w:val="00A25CAE"/>
    <w:rsid w:val="00A265DD"/>
    <w:rsid w:val="00A30D5B"/>
    <w:rsid w:val="00A327A7"/>
    <w:rsid w:val="00A342C8"/>
    <w:rsid w:val="00A36490"/>
    <w:rsid w:val="00A37DE3"/>
    <w:rsid w:val="00A40A48"/>
    <w:rsid w:val="00A42843"/>
    <w:rsid w:val="00A42A19"/>
    <w:rsid w:val="00A4317F"/>
    <w:rsid w:val="00A44F75"/>
    <w:rsid w:val="00A44F90"/>
    <w:rsid w:val="00A452FD"/>
    <w:rsid w:val="00A474F2"/>
    <w:rsid w:val="00A47871"/>
    <w:rsid w:val="00A50D10"/>
    <w:rsid w:val="00A51128"/>
    <w:rsid w:val="00A514ED"/>
    <w:rsid w:val="00A524DE"/>
    <w:rsid w:val="00A52A89"/>
    <w:rsid w:val="00A545EF"/>
    <w:rsid w:val="00A54A29"/>
    <w:rsid w:val="00A54A68"/>
    <w:rsid w:val="00A551E3"/>
    <w:rsid w:val="00A5578B"/>
    <w:rsid w:val="00A573E8"/>
    <w:rsid w:val="00A61210"/>
    <w:rsid w:val="00A615AB"/>
    <w:rsid w:val="00A61B24"/>
    <w:rsid w:val="00A620DE"/>
    <w:rsid w:val="00A62743"/>
    <w:rsid w:val="00A63EC7"/>
    <w:rsid w:val="00A6455C"/>
    <w:rsid w:val="00A65F9B"/>
    <w:rsid w:val="00A665D8"/>
    <w:rsid w:val="00A66B59"/>
    <w:rsid w:val="00A66F7F"/>
    <w:rsid w:val="00A73E16"/>
    <w:rsid w:val="00A74586"/>
    <w:rsid w:val="00A745B4"/>
    <w:rsid w:val="00A74731"/>
    <w:rsid w:val="00A76336"/>
    <w:rsid w:val="00A76962"/>
    <w:rsid w:val="00A80940"/>
    <w:rsid w:val="00A81AF8"/>
    <w:rsid w:val="00A830BE"/>
    <w:rsid w:val="00A86929"/>
    <w:rsid w:val="00A86B93"/>
    <w:rsid w:val="00A90BF2"/>
    <w:rsid w:val="00A92006"/>
    <w:rsid w:val="00A92A27"/>
    <w:rsid w:val="00A954E9"/>
    <w:rsid w:val="00A9583C"/>
    <w:rsid w:val="00A95C6D"/>
    <w:rsid w:val="00A962DD"/>
    <w:rsid w:val="00A96FCD"/>
    <w:rsid w:val="00AA081B"/>
    <w:rsid w:val="00AA0B9D"/>
    <w:rsid w:val="00AA1E67"/>
    <w:rsid w:val="00AA21F7"/>
    <w:rsid w:val="00AA222B"/>
    <w:rsid w:val="00AA3936"/>
    <w:rsid w:val="00AA3C55"/>
    <w:rsid w:val="00AA3D54"/>
    <w:rsid w:val="00AA3DFE"/>
    <w:rsid w:val="00AA4D07"/>
    <w:rsid w:val="00AA5216"/>
    <w:rsid w:val="00AA59E2"/>
    <w:rsid w:val="00AA7403"/>
    <w:rsid w:val="00AB07EA"/>
    <w:rsid w:val="00AB12C2"/>
    <w:rsid w:val="00AB356E"/>
    <w:rsid w:val="00AB4E37"/>
    <w:rsid w:val="00AB5630"/>
    <w:rsid w:val="00AB5F3D"/>
    <w:rsid w:val="00AB74D5"/>
    <w:rsid w:val="00AC3949"/>
    <w:rsid w:val="00AC511F"/>
    <w:rsid w:val="00AC6ABF"/>
    <w:rsid w:val="00AD40A9"/>
    <w:rsid w:val="00AD57E3"/>
    <w:rsid w:val="00AD7466"/>
    <w:rsid w:val="00AE02B3"/>
    <w:rsid w:val="00AE0951"/>
    <w:rsid w:val="00AE1026"/>
    <w:rsid w:val="00AE2C1F"/>
    <w:rsid w:val="00AE666B"/>
    <w:rsid w:val="00AE7CCF"/>
    <w:rsid w:val="00AE7F5E"/>
    <w:rsid w:val="00AF25B0"/>
    <w:rsid w:val="00AF41E7"/>
    <w:rsid w:val="00B00CFB"/>
    <w:rsid w:val="00B0107C"/>
    <w:rsid w:val="00B01916"/>
    <w:rsid w:val="00B0291C"/>
    <w:rsid w:val="00B04C57"/>
    <w:rsid w:val="00B104AB"/>
    <w:rsid w:val="00B10A67"/>
    <w:rsid w:val="00B13337"/>
    <w:rsid w:val="00B152DA"/>
    <w:rsid w:val="00B17A34"/>
    <w:rsid w:val="00B2023C"/>
    <w:rsid w:val="00B209E9"/>
    <w:rsid w:val="00B212CD"/>
    <w:rsid w:val="00B22FF3"/>
    <w:rsid w:val="00B2425C"/>
    <w:rsid w:val="00B24C70"/>
    <w:rsid w:val="00B24FFF"/>
    <w:rsid w:val="00B256A9"/>
    <w:rsid w:val="00B2695E"/>
    <w:rsid w:val="00B26B0C"/>
    <w:rsid w:val="00B321C6"/>
    <w:rsid w:val="00B3238D"/>
    <w:rsid w:val="00B3330E"/>
    <w:rsid w:val="00B37513"/>
    <w:rsid w:val="00B400A7"/>
    <w:rsid w:val="00B41761"/>
    <w:rsid w:val="00B42532"/>
    <w:rsid w:val="00B435C8"/>
    <w:rsid w:val="00B45C00"/>
    <w:rsid w:val="00B47F2F"/>
    <w:rsid w:val="00B50254"/>
    <w:rsid w:val="00B526B1"/>
    <w:rsid w:val="00B62035"/>
    <w:rsid w:val="00B62B10"/>
    <w:rsid w:val="00B63B75"/>
    <w:rsid w:val="00B65EAA"/>
    <w:rsid w:val="00B67E9D"/>
    <w:rsid w:val="00B7035A"/>
    <w:rsid w:val="00B71540"/>
    <w:rsid w:val="00B715EE"/>
    <w:rsid w:val="00B72995"/>
    <w:rsid w:val="00B72DA8"/>
    <w:rsid w:val="00B73F3F"/>
    <w:rsid w:val="00B76B6E"/>
    <w:rsid w:val="00B80782"/>
    <w:rsid w:val="00B81988"/>
    <w:rsid w:val="00B82A50"/>
    <w:rsid w:val="00B84CCB"/>
    <w:rsid w:val="00B855FE"/>
    <w:rsid w:val="00B8586F"/>
    <w:rsid w:val="00B90CAE"/>
    <w:rsid w:val="00B942D5"/>
    <w:rsid w:val="00B9495F"/>
    <w:rsid w:val="00B94FE6"/>
    <w:rsid w:val="00B96C85"/>
    <w:rsid w:val="00BA0044"/>
    <w:rsid w:val="00BA0695"/>
    <w:rsid w:val="00BA0913"/>
    <w:rsid w:val="00BA3184"/>
    <w:rsid w:val="00BA3DED"/>
    <w:rsid w:val="00BA4268"/>
    <w:rsid w:val="00BA45F8"/>
    <w:rsid w:val="00BA4893"/>
    <w:rsid w:val="00BA7313"/>
    <w:rsid w:val="00BA769F"/>
    <w:rsid w:val="00BB2399"/>
    <w:rsid w:val="00BB2AA8"/>
    <w:rsid w:val="00BB5241"/>
    <w:rsid w:val="00BB534F"/>
    <w:rsid w:val="00BB541B"/>
    <w:rsid w:val="00BB546E"/>
    <w:rsid w:val="00BB6A3E"/>
    <w:rsid w:val="00BB7D40"/>
    <w:rsid w:val="00BC0530"/>
    <w:rsid w:val="00BC19B7"/>
    <w:rsid w:val="00BC27DA"/>
    <w:rsid w:val="00BC2CC2"/>
    <w:rsid w:val="00BC46D0"/>
    <w:rsid w:val="00BC5A93"/>
    <w:rsid w:val="00BC6470"/>
    <w:rsid w:val="00BC7423"/>
    <w:rsid w:val="00BD1D71"/>
    <w:rsid w:val="00BD1D91"/>
    <w:rsid w:val="00BD63AB"/>
    <w:rsid w:val="00BD6FC4"/>
    <w:rsid w:val="00BD71C6"/>
    <w:rsid w:val="00BD7358"/>
    <w:rsid w:val="00BE23AE"/>
    <w:rsid w:val="00BE360F"/>
    <w:rsid w:val="00BE361B"/>
    <w:rsid w:val="00BE4060"/>
    <w:rsid w:val="00BF00C3"/>
    <w:rsid w:val="00BF074D"/>
    <w:rsid w:val="00BF1C4A"/>
    <w:rsid w:val="00BF2428"/>
    <w:rsid w:val="00BF4398"/>
    <w:rsid w:val="00BF46AA"/>
    <w:rsid w:val="00BF4AEB"/>
    <w:rsid w:val="00BF4BDB"/>
    <w:rsid w:val="00BF5D30"/>
    <w:rsid w:val="00C003B8"/>
    <w:rsid w:val="00C006CF"/>
    <w:rsid w:val="00C014CC"/>
    <w:rsid w:val="00C03388"/>
    <w:rsid w:val="00C0386A"/>
    <w:rsid w:val="00C03E9E"/>
    <w:rsid w:val="00C0465F"/>
    <w:rsid w:val="00C12575"/>
    <w:rsid w:val="00C136BD"/>
    <w:rsid w:val="00C13ABD"/>
    <w:rsid w:val="00C1459A"/>
    <w:rsid w:val="00C15BD8"/>
    <w:rsid w:val="00C163AD"/>
    <w:rsid w:val="00C17450"/>
    <w:rsid w:val="00C2027B"/>
    <w:rsid w:val="00C22093"/>
    <w:rsid w:val="00C242E7"/>
    <w:rsid w:val="00C253AC"/>
    <w:rsid w:val="00C3011A"/>
    <w:rsid w:val="00C30FE6"/>
    <w:rsid w:val="00C32200"/>
    <w:rsid w:val="00C3242A"/>
    <w:rsid w:val="00C34E51"/>
    <w:rsid w:val="00C35847"/>
    <w:rsid w:val="00C35D21"/>
    <w:rsid w:val="00C3607D"/>
    <w:rsid w:val="00C373FA"/>
    <w:rsid w:val="00C4148D"/>
    <w:rsid w:val="00C43713"/>
    <w:rsid w:val="00C43BDF"/>
    <w:rsid w:val="00C45A86"/>
    <w:rsid w:val="00C45FE6"/>
    <w:rsid w:val="00C50026"/>
    <w:rsid w:val="00C51584"/>
    <w:rsid w:val="00C51BCE"/>
    <w:rsid w:val="00C51E92"/>
    <w:rsid w:val="00C53D04"/>
    <w:rsid w:val="00C54108"/>
    <w:rsid w:val="00C54CE7"/>
    <w:rsid w:val="00C55352"/>
    <w:rsid w:val="00C574BA"/>
    <w:rsid w:val="00C631D0"/>
    <w:rsid w:val="00C639F8"/>
    <w:rsid w:val="00C63E79"/>
    <w:rsid w:val="00C6512F"/>
    <w:rsid w:val="00C66246"/>
    <w:rsid w:val="00C66E82"/>
    <w:rsid w:val="00C7058C"/>
    <w:rsid w:val="00C70F82"/>
    <w:rsid w:val="00C71690"/>
    <w:rsid w:val="00C71849"/>
    <w:rsid w:val="00C71EE7"/>
    <w:rsid w:val="00C728FE"/>
    <w:rsid w:val="00C7379C"/>
    <w:rsid w:val="00C7381F"/>
    <w:rsid w:val="00C73E5A"/>
    <w:rsid w:val="00C76E0D"/>
    <w:rsid w:val="00C76F69"/>
    <w:rsid w:val="00C77C07"/>
    <w:rsid w:val="00C77DB1"/>
    <w:rsid w:val="00C80D26"/>
    <w:rsid w:val="00C81168"/>
    <w:rsid w:val="00C83143"/>
    <w:rsid w:val="00C83589"/>
    <w:rsid w:val="00C851C9"/>
    <w:rsid w:val="00C8569A"/>
    <w:rsid w:val="00C85759"/>
    <w:rsid w:val="00C87527"/>
    <w:rsid w:val="00C875BC"/>
    <w:rsid w:val="00C8797E"/>
    <w:rsid w:val="00C90B8F"/>
    <w:rsid w:val="00C910BE"/>
    <w:rsid w:val="00C91AB1"/>
    <w:rsid w:val="00C936D8"/>
    <w:rsid w:val="00C93773"/>
    <w:rsid w:val="00C93B89"/>
    <w:rsid w:val="00C93C6A"/>
    <w:rsid w:val="00C940FB"/>
    <w:rsid w:val="00C94E47"/>
    <w:rsid w:val="00C97F08"/>
    <w:rsid w:val="00C97FB1"/>
    <w:rsid w:val="00CA113F"/>
    <w:rsid w:val="00CA315D"/>
    <w:rsid w:val="00CA3B46"/>
    <w:rsid w:val="00CA4812"/>
    <w:rsid w:val="00CA6D04"/>
    <w:rsid w:val="00CA72C3"/>
    <w:rsid w:val="00CA7C84"/>
    <w:rsid w:val="00CB02C9"/>
    <w:rsid w:val="00CB0329"/>
    <w:rsid w:val="00CB2A52"/>
    <w:rsid w:val="00CB3950"/>
    <w:rsid w:val="00CB5097"/>
    <w:rsid w:val="00CB54B3"/>
    <w:rsid w:val="00CB6C23"/>
    <w:rsid w:val="00CB6DF1"/>
    <w:rsid w:val="00CC3249"/>
    <w:rsid w:val="00CC46CD"/>
    <w:rsid w:val="00CC790E"/>
    <w:rsid w:val="00CC7C35"/>
    <w:rsid w:val="00CD0100"/>
    <w:rsid w:val="00CD0C11"/>
    <w:rsid w:val="00CD1858"/>
    <w:rsid w:val="00CD37BF"/>
    <w:rsid w:val="00CD50F9"/>
    <w:rsid w:val="00CD537A"/>
    <w:rsid w:val="00CD598D"/>
    <w:rsid w:val="00CD5FD8"/>
    <w:rsid w:val="00CD620A"/>
    <w:rsid w:val="00CD722A"/>
    <w:rsid w:val="00CE0B19"/>
    <w:rsid w:val="00CE1028"/>
    <w:rsid w:val="00CE118C"/>
    <w:rsid w:val="00CE170E"/>
    <w:rsid w:val="00CE3B49"/>
    <w:rsid w:val="00CE5C44"/>
    <w:rsid w:val="00CE7591"/>
    <w:rsid w:val="00CF0959"/>
    <w:rsid w:val="00CF20D8"/>
    <w:rsid w:val="00CF20E7"/>
    <w:rsid w:val="00CF375B"/>
    <w:rsid w:val="00CF4DCB"/>
    <w:rsid w:val="00CF5059"/>
    <w:rsid w:val="00CF546C"/>
    <w:rsid w:val="00CF7800"/>
    <w:rsid w:val="00D03A5E"/>
    <w:rsid w:val="00D0457A"/>
    <w:rsid w:val="00D04A13"/>
    <w:rsid w:val="00D04A5B"/>
    <w:rsid w:val="00D06A4C"/>
    <w:rsid w:val="00D07BB7"/>
    <w:rsid w:val="00D07C12"/>
    <w:rsid w:val="00D10506"/>
    <w:rsid w:val="00D105D1"/>
    <w:rsid w:val="00D10740"/>
    <w:rsid w:val="00D11EF2"/>
    <w:rsid w:val="00D12422"/>
    <w:rsid w:val="00D12B87"/>
    <w:rsid w:val="00D1335F"/>
    <w:rsid w:val="00D13A66"/>
    <w:rsid w:val="00D13CED"/>
    <w:rsid w:val="00D21906"/>
    <w:rsid w:val="00D21A10"/>
    <w:rsid w:val="00D2287E"/>
    <w:rsid w:val="00D23B06"/>
    <w:rsid w:val="00D24DE7"/>
    <w:rsid w:val="00D2561B"/>
    <w:rsid w:val="00D261D2"/>
    <w:rsid w:val="00D26809"/>
    <w:rsid w:val="00D2698E"/>
    <w:rsid w:val="00D27174"/>
    <w:rsid w:val="00D303A4"/>
    <w:rsid w:val="00D309F6"/>
    <w:rsid w:val="00D30C8D"/>
    <w:rsid w:val="00D30EA5"/>
    <w:rsid w:val="00D31935"/>
    <w:rsid w:val="00D31D5A"/>
    <w:rsid w:val="00D33992"/>
    <w:rsid w:val="00D34EEE"/>
    <w:rsid w:val="00D363E0"/>
    <w:rsid w:val="00D40538"/>
    <w:rsid w:val="00D4103E"/>
    <w:rsid w:val="00D418A8"/>
    <w:rsid w:val="00D44318"/>
    <w:rsid w:val="00D454FC"/>
    <w:rsid w:val="00D46078"/>
    <w:rsid w:val="00D465B4"/>
    <w:rsid w:val="00D46CF6"/>
    <w:rsid w:val="00D505E3"/>
    <w:rsid w:val="00D51AB9"/>
    <w:rsid w:val="00D5269A"/>
    <w:rsid w:val="00D54CA4"/>
    <w:rsid w:val="00D6636B"/>
    <w:rsid w:val="00D6744A"/>
    <w:rsid w:val="00D67AE8"/>
    <w:rsid w:val="00D67B81"/>
    <w:rsid w:val="00D719EF"/>
    <w:rsid w:val="00D7210E"/>
    <w:rsid w:val="00D72C98"/>
    <w:rsid w:val="00D72D8B"/>
    <w:rsid w:val="00D73782"/>
    <w:rsid w:val="00D7497B"/>
    <w:rsid w:val="00D749D8"/>
    <w:rsid w:val="00D74C30"/>
    <w:rsid w:val="00D75151"/>
    <w:rsid w:val="00D80DA6"/>
    <w:rsid w:val="00D812A3"/>
    <w:rsid w:val="00D816A0"/>
    <w:rsid w:val="00D82D90"/>
    <w:rsid w:val="00D848AA"/>
    <w:rsid w:val="00D84ABF"/>
    <w:rsid w:val="00D853FB"/>
    <w:rsid w:val="00D85A27"/>
    <w:rsid w:val="00D85C78"/>
    <w:rsid w:val="00D861D4"/>
    <w:rsid w:val="00D86CBA"/>
    <w:rsid w:val="00D86D22"/>
    <w:rsid w:val="00D873D6"/>
    <w:rsid w:val="00D877BE"/>
    <w:rsid w:val="00D87B0A"/>
    <w:rsid w:val="00D87BB1"/>
    <w:rsid w:val="00D87D03"/>
    <w:rsid w:val="00D87EB6"/>
    <w:rsid w:val="00D908F5"/>
    <w:rsid w:val="00D91044"/>
    <w:rsid w:val="00D9174E"/>
    <w:rsid w:val="00D928D8"/>
    <w:rsid w:val="00D93A64"/>
    <w:rsid w:val="00D971D7"/>
    <w:rsid w:val="00D97407"/>
    <w:rsid w:val="00DA4C1E"/>
    <w:rsid w:val="00DA4EDA"/>
    <w:rsid w:val="00DA5153"/>
    <w:rsid w:val="00DA5268"/>
    <w:rsid w:val="00DA748C"/>
    <w:rsid w:val="00DA79EB"/>
    <w:rsid w:val="00DB0173"/>
    <w:rsid w:val="00DB2F89"/>
    <w:rsid w:val="00DB727F"/>
    <w:rsid w:val="00DB7A3A"/>
    <w:rsid w:val="00DC0B57"/>
    <w:rsid w:val="00DC224D"/>
    <w:rsid w:val="00DC433C"/>
    <w:rsid w:val="00DC46C8"/>
    <w:rsid w:val="00DC4A3B"/>
    <w:rsid w:val="00DC6791"/>
    <w:rsid w:val="00DC77F1"/>
    <w:rsid w:val="00DC7AE8"/>
    <w:rsid w:val="00DC7B8B"/>
    <w:rsid w:val="00DD1B5D"/>
    <w:rsid w:val="00DD23CA"/>
    <w:rsid w:val="00DD58F2"/>
    <w:rsid w:val="00DE0412"/>
    <w:rsid w:val="00DE063F"/>
    <w:rsid w:val="00DE1B52"/>
    <w:rsid w:val="00DE25DE"/>
    <w:rsid w:val="00DE59DA"/>
    <w:rsid w:val="00DE66E8"/>
    <w:rsid w:val="00DE6B9B"/>
    <w:rsid w:val="00DF0906"/>
    <w:rsid w:val="00DF41E2"/>
    <w:rsid w:val="00DF480B"/>
    <w:rsid w:val="00DF6B5B"/>
    <w:rsid w:val="00E051E1"/>
    <w:rsid w:val="00E05843"/>
    <w:rsid w:val="00E07CD9"/>
    <w:rsid w:val="00E07FD9"/>
    <w:rsid w:val="00E120C9"/>
    <w:rsid w:val="00E14598"/>
    <w:rsid w:val="00E15320"/>
    <w:rsid w:val="00E16A2C"/>
    <w:rsid w:val="00E207EF"/>
    <w:rsid w:val="00E208AF"/>
    <w:rsid w:val="00E20A5C"/>
    <w:rsid w:val="00E221F0"/>
    <w:rsid w:val="00E22B5A"/>
    <w:rsid w:val="00E2322E"/>
    <w:rsid w:val="00E24338"/>
    <w:rsid w:val="00E26595"/>
    <w:rsid w:val="00E27E98"/>
    <w:rsid w:val="00E30840"/>
    <w:rsid w:val="00E30C71"/>
    <w:rsid w:val="00E32619"/>
    <w:rsid w:val="00E37423"/>
    <w:rsid w:val="00E37D62"/>
    <w:rsid w:val="00E37E34"/>
    <w:rsid w:val="00E37E70"/>
    <w:rsid w:val="00E40438"/>
    <w:rsid w:val="00E4077D"/>
    <w:rsid w:val="00E42280"/>
    <w:rsid w:val="00E42343"/>
    <w:rsid w:val="00E4487E"/>
    <w:rsid w:val="00E458B5"/>
    <w:rsid w:val="00E474C5"/>
    <w:rsid w:val="00E4795D"/>
    <w:rsid w:val="00E50887"/>
    <w:rsid w:val="00E51911"/>
    <w:rsid w:val="00E53540"/>
    <w:rsid w:val="00E5479E"/>
    <w:rsid w:val="00E61A0C"/>
    <w:rsid w:val="00E62804"/>
    <w:rsid w:val="00E62908"/>
    <w:rsid w:val="00E62CAB"/>
    <w:rsid w:val="00E63083"/>
    <w:rsid w:val="00E63E47"/>
    <w:rsid w:val="00E6482B"/>
    <w:rsid w:val="00E6538F"/>
    <w:rsid w:val="00E6631E"/>
    <w:rsid w:val="00E732B4"/>
    <w:rsid w:val="00E74C56"/>
    <w:rsid w:val="00E771FE"/>
    <w:rsid w:val="00E81208"/>
    <w:rsid w:val="00E816B6"/>
    <w:rsid w:val="00E81E40"/>
    <w:rsid w:val="00E83029"/>
    <w:rsid w:val="00E83C69"/>
    <w:rsid w:val="00E8499B"/>
    <w:rsid w:val="00E84AE1"/>
    <w:rsid w:val="00E8518D"/>
    <w:rsid w:val="00E8554C"/>
    <w:rsid w:val="00E90026"/>
    <w:rsid w:val="00E90356"/>
    <w:rsid w:val="00E905CB"/>
    <w:rsid w:val="00E9089E"/>
    <w:rsid w:val="00E91377"/>
    <w:rsid w:val="00E915B9"/>
    <w:rsid w:val="00E944FB"/>
    <w:rsid w:val="00E97B07"/>
    <w:rsid w:val="00EA07C8"/>
    <w:rsid w:val="00EA2CB3"/>
    <w:rsid w:val="00EA2CDA"/>
    <w:rsid w:val="00EA342F"/>
    <w:rsid w:val="00EA4620"/>
    <w:rsid w:val="00EA4E34"/>
    <w:rsid w:val="00EA5667"/>
    <w:rsid w:val="00EA60E5"/>
    <w:rsid w:val="00EA7AA6"/>
    <w:rsid w:val="00EB179F"/>
    <w:rsid w:val="00EB1FFE"/>
    <w:rsid w:val="00EB2383"/>
    <w:rsid w:val="00EB2575"/>
    <w:rsid w:val="00EB5030"/>
    <w:rsid w:val="00EB57E2"/>
    <w:rsid w:val="00EB6597"/>
    <w:rsid w:val="00EB7711"/>
    <w:rsid w:val="00EC1089"/>
    <w:rsid w:val="00EC2321"/>
    <w:rsid w:val="00EC49AB"/>
    <w:rsid w:val="00EC5868"/>
    <w:rsid w:val="00EC6C0F"/>
    <w:rsid w:val="00EC7770"/>
    <w:rsid w:val="00ED07F6"/>
    <w:rsid w:val="00ED14BD"/>
    <w:rsid w:val="00ED248E"/>
    <w:rsid w:val="00ED376C"/>
    <w:rsid w:val="00ED408D"/>
    <w:rsid w:val="00ED521A"/>
    <w:rsid w:val="00ED669C"/>
    <w:rsid w:val="00ED6963"/>
    <w:rsid w:val="00ED71F9"/>
    <w:rsid w:val="00EE0BC0"/>
    <w:rsid w:val="00EE21E8"/>
    <w:rsid w:val="00EE41CE"/>
    <w:rsid w:val="00EE45FB"/>
    <w:rsid w:val="00EE63BD"/>
    <w:rsid w:val="00EF017F"/>
    <w:rsid w:val="00EF0352"/>
    <w:rsid w:val="00EF153B"/>
    <w:rsid w:val="00EF2658"/>
    <w:rsid w:val="00EF41FD"/>
    <w:rsid w:val="00EF53E3"/>
    <w:rsid w:val="00EF5CF9"/>
    <w:rsid w:val="00EF6040"/>
    <w:rsid w:val="00EF6508"/>
    <w:rsid w:val="00F0136C"/>
    <w:rsid w:val="00F01850"/>
    <w:rsid w:val="00F020A5"/>
    <w:rsid w:val="00F03309"/>
    <w:rsid w:val="00F038A1"/>
    <w:rsid w:val="00F0641E"/>
    <w:rsid w:val="00F064EE"/>
    <w:rsid w:val="00F07A6E"/>
    <w:rsid w:val="00F11EBE"/>
    <w:rsid w:val="00F129C8"/>
    <w:rsid w:val="00F12A6F"/>
    <w:rsid w:val="00F137B8"/>
    <w:rsid w:val="00F14C29"/>
    <w:rsid w:val="00F15567"/>
    <w:rsid w:val="00F15882"/>
    <w:rsid w:val="00F16D4E"/>
    <w:rsid w:val="00F20BC8"/>
    <w:rsid w:val="00F21A2E"/>
    <w:rsid w:val="00F21A95"/>
    <w:rsid w:val="00F24BF6"/>
    <w:rsid w:val="00F255ED"/>
    <w:rsid w:val="00F25666"/>
    <w:rsid w:val="00F304E8"/>
    <w:rsid w:val="00F31D84"/>
    <w:rsid w:val="00F3262A"/>
    <w:rsid w:val="00F34B89"/>
    <w:rsid w:val="00F370C5"/>
    <w:rsid w:val="00F414ED"/>
    <w:rsid w:val="00F432F6"/>
    <w:rsid w:val="00F44DDD"/>
    <w:rsid w:val="00F45BD5"/>
    <w:rsid w:val="00F464B8"/>
    <w:rsid w:val="00F50E62"/>
    <w:rsid w:val="00F5114C"/>
    <w:rsid w:val="00F51D9A"/>
    <w:rsid w:val="00F529B6"/>
    <w:rsid w:val="00F540EA"/>
    <w:rsid w:val="00F56086"/>
    <w:rsid w:val="00F57AB6"/>
    <w:rsid w:val="00F603FE"/>
    <w:rsid w:val="00F61B78"/>
    <w:rsid w:val="00F62E8C"/>
    <w:rsid w:val="00F62EA7"/>
    <w:rsid w:val="00F64069"/>
    <w:rsid w:val="00F6660D"/>
    <w:rsid w:val="00F726F6"/>
    <w:rsid w:val="00F7290F"/>
    <w:rsid w:val="00F73525"/>
    <w:rsid w:val="00F7532B"/>
    <w:rsid w:val="00F75B70"/>
    <w:rsid w:val="00F772C2"/>
    <w:rsid w:val="00F8196A"/>
    <w:rsid w:val="00F81DB5"/>
    <w:rsid w:val="00F826E6"/>
    <w:rsid w:val="00F829A9"/>
    <w:rsid w:val="00F83DC6"/>
    <w:rsid w:val="00F8479B"/>
    <w:rsid w:val="00F84A98"/>
    <w:rsid w:val="00F84C17"/>
    <w:rsid w:val="00F851B4"/>
    <w:rsid w:val="00F85BF1"/>
    <w:rsid w:val="00F86D3F"/>
    <w:rsid w:val="00F87C0D"/>
    <w:rsid w:val="00F91102"/>
    <w:rsid w:val="00F920AB"/>
    <w:rsid w:val="00F94FF6"/>
    <w:rsid w:val="00F96F6C"/>
    <w:rsid w:val="00F97190"/>
    <w:rsid w:val="00FA02B2"/>
    <w:rsid w:val="00FA10D7"/>
    <w:rsid w:val="00FA30E5"/>
    <w:rsid w:val="00FA43EB"/>
    <w:rsid w:val="00FA6449"/>
    <w:rsid w:val="00FB0E32"/>
    <w:rsid w:val="00FB1129"/>
    <w:rsid w:val="00FB1CFE"/>
    <w:rsid w:val="00FB4CD7"/>
    <w:rsid w:val="00FB7611"/>
    <w:rsid w:val="00FB7BED"/>
    <w:rsid w:val="00FB7CBD"/>
    <w:rsid w:val="00FC3262"/>
    <w:rsid w:val="00FC4673"/>
    <w:rsid w:val="00FC5105"/>
    <w:rsid w:val="00FC5F86"/>
    <w:rsid w:val="00FD1152"/>
    <w:rsid w:val="00FD1C87"/>
    <w:rsid w:val="00FD3884"/>
    <w:rsid w:val="00FD42DA"/>
    <w:rsid w:val="00FD4A12"/>
    <w:rsid w:val="00FD5B70"/>
    <w:rsid w:val="00FD6369"/>
    <w:rsid w:val="00FD6B79"/>
    <w:rsid w:val="00FD6C81"/>
    <w:rsid w:val="00FE040B"/>
    <w:rsid w:val="00FE0889"/>
    <w:rsid w:val="00FE0991"/>
    <w:rsid w:val="00FE0B89"/>
    <w:rsid w:val="00FE1EDE"/>
    <w:rsid w:val="00FE2006"/>
    <w:rsid w:val="00FE36EC"/>
    <w:rsid w:val="00FE3714"/>
    <w:rsid w:val="00FE3D72"/>
    <w:rsid w:val="00FE4A4A"/>
    <w:rsid w:val="00FE6D51"/>
    <w:rsid w:val="00FE7C2E"/>
    <w:rsid w:val="00FF1F54"/>
    <w:rsid w:val="00FF2BAC"/>
    <w:rsid w:val="00FF371A"/>
    <w:rsid w:val="00FF434D"/>
    <w:rsid w:val="00FF5FC6"/>
    <w:rsid w:val="00FF72C7"/>
    <w:rsid w:val="00FF756E"/>
  </w:rsids>
  <m:mathPr>
    <m:mathFont m:val="Cambria Math"/>
    <m:brkBin m:val="before"/>
    <m:brkBinSub m:val="--"/>
    <m:smallFrac m:val="0"/>
    <m:dispDef m:val="0"/>
    <m:lMargin m:val="0"/>
    <m:rMargin m:val="0"/>
    <m:defJc m:val="centerGroup"/>
    <m:wrapRight/>
    <m:intLim m:val="subSup"/>
    <m:naryLim m:val="subSup"/>
  </m:mathPr>
  <w:themeFontLang w:val="de-DE"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2E23373"/>
  <w15:docId w15:val="{35670640-0A49-7E48-BF44-F0C65A7B0F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qFormat="1"/>
    <w:lsdException w:name="heading 8" w:qFormat="1"/>
    <w:lsdException w:name="heading 9" w:qFormat="1"/>
    <w:lsdException w:name="index 1"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466F4B"/>
    <w:pPr>
      <w:spacing w:line="240" w:lineRule="atLeast"/>
    </w:pPr>
    <w:rPr>
      <w:rFonts w:ascii="WMF Rotis" w:hAnsi="WMF Rotis"/>
      <w:sz w:val="22"/>
      <w:lang w:eastAsia="en-US"/>
    </w:rPr>
  </w:style>
  <w:style w:type="paragraph" w:styleId="berschrift1">
    <w:name w:val="heading 1"/>
    <w:basedOn w:val="Standard"/>
    <w:next w:val="Standard"/>
    <w:qFormat/>
    <w:rsid w:val="003778D1"/>
    <w:pPr>
      <w:keepNext/>
      <w:spacing w:before="240" w:after="60"/>
      <w:outlineLvl w:val="0"/>
    </w:pPr>
    <w:rPr>
      <w:rFonts w:cs="Arial"/>
      <w:b/>
      <w:bCs/>
      <w:kern w:val="32"/>
      <w:sz w:val="32"/>
      <w:szCs w:val="32"/>
    </w:rPr>
  </w:style>
  <w:style w:type="paragraph" w:styleId="berschrift2">
    <w:name w:val="heading 2"/>
    <w:basedOn w:val="Standard"/>
    <w:next w:val="Standard"/>
    <w:qFormat/>
    <w:rsid w:val="003778D1"/>
    <w:pPr>
      <w:keepNext/>
      <w:spacing w:before="240" w:after="60"/>
      <w:outlineLvl w:val="1"/>
    </w:pPr>
    <w:rPr>
      <w:rFonts w:cs="Arial"/>
      <w:b/>
      <w:bCs/>
      <w:i/>
      <w:iCs/>
      <w:sz w:val="28"/>
      <w:szCs w:val="28"/>
    </w:rPr>
  </w:style>
  <w:style w:type="paragraph" w:styleId="berschrift3">
    <w:name w:val="heading 3"/>
    <w:basedOn w:val="Standard"/>
    <w:next w:val="Standard"/>
    <w:qFormat/>
    <w:rsid w:val="003778D1"/>
    <w:pPr>
      <w:keepNext/>
      <w:spacing w:before="240" w:after="60"/>
      <w:outlineLvl w:val="2"/>
    </w:pPr>
    <w:rPr>
      <w:rFonts w:cs="Arial"/>
      <w:b/>
      <w:bCs/>
      <w:sz w:val="26"/>
      <w:szCs w:val="26"/>
    </w:rPr>
  </w:style>
  <w:style w:type="paragraph" w:styleId="berschrift4">
    <w:name w:val="heading 4"/>
    <w:basedOn w:val="Standard"/>
    <w:next w:val="Standard"/>
    <w:qFormat/>
    <w:rsid w:val="003778D1"/>
    <w:pPr>
      <w:keepNext/>
      <w:spacing w:before="240" w:after="60"/>
      <w:outlineLvl w:val="3"/>
    </w:pPr>
    <w:rPr>
      <w:b/>
      <w:bCs/>
      <w:sz w:val="28"/>
      <w:szCs w:val="28"/>
    </w:rPr>
  </w:style>
  <w:style w:type="paragraph" w:styleId="berschrift5">
    <w:name w:val="heading 5"/>
    <w:basedOn w:val="Standard"/>
    <w:next w:val="Standard"/>
    <w:qFormat/>
    <w:rsid w:val="003778D1"/>
    <w:pPr>
      <w:spacing w:before="240" w:after="60"/>
      <w:outlineLvl w:val="4"/>
    </w:pPr>
    <w:rPr>
      <w:b/>
      <w:bCs/>
      <w:i/>
      <w:iCs/>
      <w:sz w:val="26"/>
      <w:szCs w:val="26"/>
    </w:rPr>
  </w:style>
  <w:style w:type="paragraph" w:styleId="berschrift6">
    <w:name w:val="heading 6"/>
    <w:basedOn w:val="Standard"/>
    <w:next w:val="Standard"/>
    <w:qFormat/>
    <w:rsid w:val="003778D1"/>
    <w:pPr>
      <w:spacing w:before="240" w:after="60"/>
      <w:outlineLvl w:val="5"/>
    </w:pPr>
    <w:rPr>
      <w:b/>
      <w:bCs/>
      <w:szCs w:val="22"/>
    </w:rPr>
  </w:style>
  <w:style w:type="paragraph" w:styleId="berschrift7">
    <w:name w:val="heading 7"/>
    <w:basedOn w:val="Standard"/>
    <w:next w:val="Standard"/>
    <w:qFormat/>
    <w:rsid w:val="007B67A3"/>
    <w:pPr>
      <w:spacing w:before="240" w:after="60"/>
      <w:outlineLvl w:val="6"/>
    </w:pPr>
    <w:rPr>
      <w:szCs w:val="24"/>
    </w:rPr>
  </w:style>
  <w:style w:type="paragraph" w:styleId="berschrift8">
    <w:name w:val="heading 8"/>
    <w:basedOn w:val="Standard"/>
    <w:next w:val="Standard"/>
    <w:qFormat/>
    <w:rsid w:val="007B67A3"/>
    <w:pPr>
      <w:spacing w:before="240" w:after="60"/>
      <w:outlineLvl w:val="7"/>
    </w:pPr>
    <w:rPr>
      <w:i/>
      <w:iCs/>
      <w:szCs w:val="24"/>
    </w:rPr>
  </w:style>
  <w:style w:type="paragraph" w:styleId="berschrift9">
    <w:name w:val="heading 9"/>
    <w:basedOn w:val="Standard"/>
    <w:next w:val="Standard"/>
    <w:qFormat/>
    <w:rsid w:val="003778D1"/>
    <w:pPr>
      <w:spacing w:before="240" w:after="60"/>
      <w:outlineLvl w:val="8"/>
    </w:pPr>
    <w:rPr>
      <w:rFonts w:cs="Arial"/>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uiPriority w:val="1"/>
    <w:semiHidden/>
    <w:unhideWhenUsed/>
  </w:style>
  <w:style w:type="paragraph" w:customStyle="1" w:styleId="MLStat">
    <w:name w:val="MLStat"/>
    <w:rsid w:val="003778D1"/>
    <w:pPr>
      <w:spacing w:before="2" w:after="2" w:line="20" w:lineRule="exact"/>
      <w:ind w:left="2000" w:right="2000" w:firstLine="2000"/>
    </w:pPr>
    <w:rPr>
      <w:rFonts w:ascii="MLStat" w:hAnsi="MLStat"/>
      <w:sz w:val="2"/>
      <w:lang w:val="en-GB" w:eastAsia="en-US"/>
    </w:rPr>
  </w:style>
  <w:style w:type="paragraph" w:styleId="Kopfzeile">
    <w:name w:val="header"/>
    <w:basedOn w:val="Standard"/>
    <w:rsid w:val="003778D1"/>
    <w:pPr>
      <w:tabs>
        <w:tab w:val="center" w:pos="4153"/>
        <w:tab w:val="right" w:pos="8306"/>
      </w:tabs>
    </w:pPr>
  </w:style>
  <w:style w:type="paragraph" w:styleId="Fuzeile">
    <w:name w:val="footer"/>
    <w:basedOn w:val="Standard"/>
    <w:link w:val="FuzeileZchn"/>
    <w:rsid w:val="003778D1"/>
    <w:pPr>
      <w:tabs>
        <w:tab w:val="center" w:pos="4153"/>
        <w:tab w:val="right" w:pos="8306"/>
      </w:tabs>
    </w:pPr>
  </w:style>
  <w:style w:type="paragraph" w:styleId="Sprechblasentext">
    <w:name w:val="Balloon Text"/>
    <w:basedOn w:val="Standard"/>
    <w:semiHidden/>
    <w:rsid w:val="003778D1"/>
    <w:rPr>
      <w:rFonts w:ascii="Tahoma" w:hAnsi="Tahoma" w:cs="Tahoma"/>
      <w:sz w:val="16"/>
      <w:szCs w:val="16"/>
    </w:rPr>
  </w:style>
  <w:style w:type="table" w:styleId="Tabellenraster">
    <w:name w:val="Table Grid"/>
    <w:basedOn w:val="NormaleTabelle"/>
    <w:rsid w:val="00B861D0"/>
    <w:pPr>
      <w:spacing w:line="257"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eitenzahl">
    <w:name w:val="page number"/>
    <w:basedOn w:val="Absatzstandardschriftart1"/>
    <w:rsid w:val="003778D1"/>
  </w:style>
  <w:style w:type="character" w:styleId="Hyperlink">
    <w:name w:val="Hyperlink"/>
    <w:uiPriority w:val="99"/>
    <w:unhideWhenUsed/>
    <w:rsid w:val="004A7DBE"/>
    <w:rPr>
      <w:color w:val="0000FF"/>
      <w:u w:val="single"/>
    </w:rPr>
  </w:style>
  <w:style w:type="character" w:styleId="Kommentarzeichen">
    <w:name w:val="annotation reference"/>
    <w:rsid w:val="00B40BFA"/>
    <w:rPr>
      <w:sz w:val="16"/>
      <w:szCs w:val="16"/>
    </w:rPr>
  </w:style>
  <w:style w:type="paragraph" w:styleId="Kommentartext">
    <w:name w:val="annotation text"/>
    <w:basedOn w:val="Standard"/>
    <w:link w:val="KommentartextZchn"/>
    <w:uiPriority w:val="99"/>
    <w:rsid w:val="00B40BFA"/>
    <w:rPr>
      <w:sz w:val="20"/>
    </w:rPr>
  </w:style>
  <w:style w:type="character" w:customStyle="1" w:styleId="KommentartextZchn">
    <w:name w:val="Kommentartext Zchn"/>
    <w:link w:val="Kommentartext"/>
    <w:uiPriority w:val="99"/>
    <w:rsid w:val="00B40BFA"/>
    <w:rPr>
      <w:rFonts w:ascii="WMF Rotis" w:hAnsi="WMF Rotis"/>
      <w:lang w:eastAsia="en-US"/>
    </w:rPr>
  </w:style>
  <w:style w:type="paragraph" w:styleId="Kommentarthema">
    <w:name w:val="annotation subject"/>
    <w:basedOn w:val="Kommentartext"/>
    <w:next w:val="Kommentartext"/>
    <w:link w:val="KommentarthemaZchn"/>
    <w:rsid w:val="00B40BFA"/>
    <w:rPr>
      <w:b/>
      <w:bCs/>
    </w:rPr>
  </w:style>
  <w:style w:type="character" w:customStyle="1" w:styleId="KommentarthemaZchn">
    <w:name w:val="Kommentarthema Zchn"/>
    <w:link w:val="Kommentarthema"/>
    <w:rsid w:val="00B40BFA"/>
    <w:rPr>
      <w:rFonts w:ascii="WMF Rotis" w:hAnsi="WMF Rotis"/>
      <w:b/>
      <w:bCs/>
      <w:lang w:eastAsia="en-US"/>
    </w:rPr>
  </w:style>
  <w:style w:type="paragraph" w:customStyle="1" w:styleId="MittleresRaster1-Akzent21">
    <w:name w:val="Mittleres Raster 1 - Akzent 21"/>
    <w:basedOn w:val="Standard"/>
    <w:uiPriority w:val="34"/>
    <w:qFormat/>
    <w:rsid w:val="00083124"/>
    <w:pPr>
      <w:spacing w:after="200" w:line="240" w:lineRule="auto"/>
      <w:ind w:left="720"/>
      <w:contextualSpacing/>
    </w:pPr>
    <w:rPr>
      <w:rFonts w:ascii="Cambria" w:eastAsia="Cambria" w:hAnsi="Cambria"/>
      <w:sz w:val="24"/>
      <w:szCs w:val="24"/>
    </w:rPr>
  </w:style>
  <w:style w:type="paragraph" w:customStyle="1" w:styleId="Bearbeitung1">
    <w:name w:val="Bearbeitung1"/>
    <w:hidden/>
    <w:rsid w:val="004B5284"/>
    <w:rPr>
      <w:rFonts w:ascii="WMF Rotis" w:hAnsi="WMF Rotis"/>
      <w:sz w:val="22"/>
      <w:lang w:eastAsia="en-US"/>
    </w:rPr>
  </w:style>
  <w:style w:type="paragraph" w:customStyle="1" w:styleId="p1">
    <w:name w:val="p1"/>
    <w:basedOn w:val="Standard"/>
    <w:rsid w:val="0033758C"/>
    <w:pPr>
      <w:spacing w:line="240" w:lineRule="auto"/>
    </w:pPr>
    <w:rPr>
      <w:rFonts w:ascii="Arial" w:eastAsiaTheme="minorHAnsi" w:hAnsi="Arial" w:cs="Arial"/>
      <w:sz w:val="23"/>
      <w:szCs w:val="23"/>
      <w:lang w:eastAsia="de-DE"/>
    </w:rPr>
  </w:style>
  <w:style w:type="character" w:customStyle="1" w:styleId="s1">
    <w:name w:val="s1"/>
    <w:basedOn w:val="Absatz-Standardschriftart"/>
    <w:rsid w:val="0033758C"/>
  </w:style>
  <w:style w:type="paragraph" w:styleId="Listenabsatz">
    <w:name w:val="List Paragraph"/>
    <w:basedOn w:val="Standard"/>
    <w:uiPriority w:val="34"/>
    <w:qFormat/>
    <w:rsid w:val="009C7856"/>
    <w:pPr>
      <w:spacing w:after="200" w:line="276" w:lineRule="auto"/>
      <w:ind w:left="720"/>
      <w:contextualSpacing/>
    </w:pPr>
    <w:rPr>
      <w:rFonts w:asciiTheme="minorHAnsi" w:eastAsiaTheme="minorHAnsi" w:hAnsiTheme="minorHAnsi" w:cstheme="minorBidi"/>
      <w:szCs w:val="22"/>
    </w:rPr>
  </w:style>
  <w:style w:type="paragraph" w:styleId="berarbeitung">
    <w:name w:val="Revision"/>
    <w:hidden/>
    <w:semiHidden/>
    <w:rsid w:val="009C742D"/>
    <w:rPr>
      <w:rFonts w:ascii="WMF Rotis" w:hAnsi="WMF Rotis"/>
      <w:sz w:val="22"/>
      <w:lang w:eastAsia="en-US"/>
    </w:rPr>
  </w:style>
  <w:style w:type="character" w:styleId="Fett">
    <w:name w:val="Strong"/>
    <w:basedOn w:val="Absatz-Standardschriftart"/>
    <w:uiPriority w:val="22"/>
    <w:qFormat/>
    <w:rsid w:val="00466B00"/>
    <w:rPr>
      <w:b/>
      <w:bCs/>
    </w:rPr>
  </w:style>
  <w:style w:type="character" w:customStyle="1" w:styleId="NichtaufgelsteErwhnung1">
    <w:name w:val="Nicht aufgelöste Erwähnung1"/>
    <w:basedOn w:val="Absatz-Standardschriftart"/>
    <w:uiPriority w:val="99"/>
    <w:semiHidden/>
    <w:unhideWhenUsed/>
    <w:rsid w:val="00FE3714"/>
    <w:rPr>
      <w:color w:val="605E5C"/>
      <w:shd w:val="clear" w:color="auto" w:fill="E1DFDD"/>
    </w:rPr>
  </w:style>
  <w:style w:type="character" w:styleId="BesuchterLink">
    <w:name w:val="FollowedHyperlink"/>
    <w:basedOn w:val="Absatz-Standardschriftart"/>
    <w:semiHidden/>
    <w:unhideWhenUsed/>
    <w:rsid w:val="00FE3714"/>
    <w:rPr>
      <w:color w:val="954F72" w:themeColor="followedHyperlink"/>
      <w:u w:val="single"/>
    </w:rPr>
  </w:style>
  <w:style w:type="character" w:customStyle="1" w:styleId="apple-converted-space">
    <w:name w:val="apple-converted-space"/>
    <w:basedOn w:val="Absatz-Standardschriftart"/>
    <w:rsid w:val="00965EDA"/>
  </w:style>
  <w:style w:type="character" w:customStyle="1" w:styleId="FuzeileZchn">
    <w:name w:val="Fußzeile Zchn"/>
    <w:basedOn w:val="Absatz-Standardschriftart"/>
    <w:link w:val="Fuzeile"/>
    <w:rsid w:val="002C3147"/>
    <w:rPr>
      <w:rFonts w:ascii="WMF Rotis" w:hAnsi="WMF Rotis"/>
      <w:sz w:val="22"/>
      <w:lang w:eastAsia="en-US"/>
    </w:rPr>
  </w:style>
  <w:style w:type="paragraph" w:styleId="NurText">
    <w:name w:val="Plain Text"/>
    <w:basedOn w:val="Standard"/>
    <w:link w:val="NurTextZchn"/>
    <w:uiPriority w:val="99"/>
    <w:semiHidden/>
    <w:unhideWhenUsed/>
    <w:rsid w:val="00A524DE"/>
    <w:pPr>
      <w:spacing w:before="100" w:beforeAutospacing="1" w:after="100" w:afterAutospacing="1" w:line="240" w:lineRule="auto"/>
    </w:pPr>
    <w:rPr>
      <w:rFonts w:ascii="Times New Roman" w:hAnsi="Times New Roman"/>
      <w:sz w:val="24"/>
      <w:szCs w:val="24"/>
      <w:lang w:eastAsia="de-DE"/>
    </w:rPr>
  </w:style>
  <w:style w:type="character" w:customStyle="1" w:styleId="NurTextZchn">
    <w:name w:val="Nur Text Zchn"/>
    <w:basedOn w:val="Absatz-Standardschriftart"/>
    <w:link w:val="NurText"/>
    <w:uiPriority w:val="99"/>
    <w:semiHidden/>
    <w:rsid w:val="00A524DE"/>
    <w:rPr>
      <w:sz w:val="24"/>
      <w:szCs w:val="24"/>
    </w:rPr>
  </w:style>
  <w:style w:type="character" w:customStyle="1" w:styleId="NichtaufgelsteErwhnung2">
    <w:name w:val="Nicht aufgelöste Erwähnung2"/>
    <w:basedOn w:val="Absatz-Standardschriftart"/>
    <w:uiPriority w:val="99"/>
    <w:semiHidden/>
    <w:unhideWhenUsed/>
    <w:rsid w:val="00085287"/>
    <w:rPr>
      <w:color w:val="605E5C"/>
      <w:shd w:val="clear" w:color="auto" w:fill="E1DFDD"/>
    </w:rPr>
  </w:style>
  <w:style w:type="character" w:customStyle="1" w:styleId="NichtaufgelsteErwhnung3">
    <w:name w:val="Nicht aufgelöste Erwähnung3"/>
    <w:basedOn w:val="Absatz-Standardschriftart"/>
    <w:uiPriority w:val="99"/>
    <w:semiHidden/>
    <w:unhideWhenUsed/>
    <w:rsid w:val="00123693"/>
    <w:rPr>
      <w:color w:val="605E5C"/>
      <w:shd w:val="clear" w:color="auto" w:fill="E1DFDD"/>
    </w:rPr>
  </w:style>
  <w:style w:type="paragraph" w:styleId="StandardWeb">
    <w:name w:val="Normal (Web)"/>
    <w:basedOn w:val="Standard"/>
    <w:uiPriority w:val="99"/>
    <w:unhideWhenUsed/>
    <w:rsid w:val="00E91377"/>
    <w:pPr>
      <w:spacing w:before="100" w:beforeAutospacing="1" w:after="100" w:afterAutospacing="1" w:line="240" w:lineRule="auto"/>
    </w:pPr>
    <w:rPr>
      <w:rFonts w:ascii="Times New Roman" w:hAnsi="Times New Roman"/>
      <w:sz w:val="24"/>
      <w:szCs w:val="24"/>
      <w:lang w:eastAsia="de-DE"/>
    </w:rPr>
  </w:style>
  <w:style w:type="character" w:customStyle="1" w:styleId="s5">
    <w:name w:val="s5"/>
    <w:basedOn w:val="Absatz-Standardschriftart"/>
    <w:rsid w:val="002936C4"/>
  </w:style>
  <w:style w:type="character" w:customStyle="1" w:styleId="s2">
    <w:name w:val="s2"/>
    <w:basedOn w:val="Absatz-Standardschriftart"/>
    <w:rsid w:val="0071571E"/>
  </w:style>
  <w:style w:type="character" w:customStyle="1" w:styleId="NichtaufgelsteErwhnung4">
    <w:name w:val="Nicht aufgelöste Erwähnung4"/>
    <w:basedOn w:val="Absatz-Standardschriftart"/>
    <w:uiPriority w:val="99"/>
    <w:semiHidden/>
    <w:unhideWhenUsed/>
    <w:rsid w:val="001D39E0"/>
    <w:rPr>
      <w:color w:val="605E5C"/>
      <w:shd w:val="clear" w:color="auto" w:fill="E1DFDD"/>
    </w:rPr>
  </w:style>
  <w:style w:type="character" w:styleId="NichtaufgelsteErwhnung">
    <w:name w:val="Unresolved Mention"/>
    <w:basedOn w:val="Absatz-Standardschriftart"/>
    <w:uiPriority w:val="99"/>
    <w:semiHidden/>
    <w:unhideWhenUsed/>
    <w:rsid w:val="00B67E9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5312667">
      <w:bodyDiv w:val="1"/>
      <w:marLeft w:val="0"/>
      <w:marRight w:val="0"/>
      <w:marTop w:val="0"/>
      <w:marBottom w:val="0"/>
      <w:divBdr>
        <w:top w:val="none" w:sz="0" w:space="0" w:color="auto"/>
        <w:left w:val="none" w:sz="0" w:space="0" w:color="auto"/>
        <w:bottom w:val="none" w:sz="0" w:space="0" w:color="auto"/>
        <w:right w:val="none" w:sz="0" w:space="0" w:color="auto"/>
      </w:divBdr>
    </w:div>
    <w:div w:id="377633995">
      <w:bodyDiv w:val="1"/>
      <w:marLeft w:val="0"/>
      <w:marRight w:val="0"/>
      <w:marTop w:val="0"/>
      <w:marBottom w:val="0"/>
      <w:divBdr>
        <w:top w:val="none" w:sz="0" w:space="0" w:color="auto"/>
        <w:left w:val="none" w:sz="0" w:space="0" w:color="auto"/>
        <w:bottom w:val="none" w:sz="0" w:space="0" w:color="auto"/>
        <w:right w:val="none" w:sz="0" w:space="0" w:color="auto"/>
      </w:divBdr>
      <w:divsChild>
        <w:div w:id="1004817777">
          <w:marLeft w:val="0"/>
          <w:marRight w:val="0"/>
          <w:marTop w:val="0"/>
          <w:marBottom w:val="0"/>
          <w:divBdr>
            <w:top w:val="none" w:sz="0" w:space="0" w:color="auto"/>
            <w:left w:val="none" w:sz="0" w:space="0" w:color="auto"/>
            <w:bottom w:val="none" w:sz="0" w:space="0" w:color="auto"/>
            <w:right w:val="none" w:sz="0" w:space="0" w:color="auto"/>
          </w:divBdr>
        </w:div>
      </w:divsChild>
    </w:div>
    <w:div w:id="536696519">
      <w:bodyDiv w:val="1"/>
      <w:marLeft w:val="0"/>
      <w:marRight w:val="0"/>
      <w:marTop w:val="0"/>
      <w:marBottom w:val="0"/>
      <w:divBdr>
        <w:top w:val="none" w:sz="0" w:space="0" w:color="auto"/>
        <w:left w:val="none" w:sz="0" w:space="0" w:color="auto"/>
        <w:bottom w:val="none" w:sz="0" w:space="0" w:color="auto"/>
        <w:right w:val="none" w:sz="0" w:space="0" w:color="auto"/>
      </w:divBdr>
    </w:div>
    <w:div w:id="563175894">
      <w:bodyDiv w:val="1"/>
      <w:marLeft w:val="0"/>
      <w:marRight w:val="0"/>
      <w:marTop w:val="0"/>
      <w:marBottom w:val="0"/>
      <w:divBdr>
        <w:top w:val="none" w:sz="0" w:space="0" w:color="auto"/>
        <w:left w:val="none" w:sz="0" w:space="0" w:color="auto"/>
        <w:bottom w:val="none" w:sz="0" w:space="0" w:color="auto"/>
        <w:right w:val="none" w:sz="0" w:space="0" w:color="auto"/>
      </w:divBdr>
    </w:div>
    <w:div w:id="701827412">
      <w:bodyDiv w:val="1"/>
      <w:marLeft w:val="0"/>
      <w:marRight w:val="0"/>
      <w:marTop w:val="0"/>
      <w:marBottom w:val="0"/>
      <w:divBdr>
        <w:top w:val="none" w:sz="0" w:space="0" w:color="auto"/>
        <w:left w:val="none" w:sz="0" w:space="0" w:color="auto"/>
        <w:bottom w:val="none" w:sz="0" w:space="0" w:color="auto"/>
        <w:right w:val="none" w:sz="0" w:space="0" w:color="auto"/>
      </w:divBdr>
    </w:div>
    <w:div w:id="708607332">
      <w:bodyDiv w:val="1"/>
      <w:marLeft w:val="0"/>
      <w:marRight w:val="0"/>
      <w:marTop w:val="0"/>
      <w:marBottom w:val="0"/>
      <w:divBdr>
        <w:top w:val="none" w:sz="0" w:space="0" w:color="auto"/>
        <w:left w:val="none" w:sz="0" w:space="0" w:color="auto"/>
        <w:bottom w:val="none" w:sz="0" w:space="0" w:color="auto"/>
        <w:right w:val="none" w:sz="0" w:space="0" w:color="auto"/>
      </w:divBdr>
    </w:div>
    <w:div w:id="791945012">
      <w:bodyDiv w:val="1"/>
      <w:marLeft w:val="0"/>
      <w:marRight w:val="0"/>
      <w:marTop w:val="0"/>
      <w:marBottom w:val="0"/>
      <w:divBdr>
        <w:top w:val="none" w:sz="0" w:space="0" w:color="auto"/>
        <w:left w:val="none" w:sz="0" w:space="0" w:color="auto"/>
        <w:bottom w:val="none" w:sz="0" w:space="0" w:color="auto"/>
        <w:right w:val="none" w:sz="0" w:space="0" w:color="auto"/>
      </w:divBdr>
    </w:div>
    <w:div w:id="792217052">
      <w:bodyDiv w:val="1"/>
      <w:marLeft w:val="0"/>
      <w:marRight w:val="0"/>
      <w:marTop w:val="0"/>
      <w:marBottom w:val="0"/>
      <w:divBdr>
        <w:top w:val="none" w:sz="0" w:space="0" w:color="auto"/>
        <w:left w:val="none" w:sz="0" w:space="0" w:color="auto"/>
        <w:bottom w:val="none" w:sz="0" w:space="0" w:color="auto"/>
        <w:right w:val="none" w:sz="0" w:space="0" w:color="auto"/>
      </w:divBdr>
    </w:div>
    <w:div w:id="854423270">
      <w:bodyDiv w:val="1"/>
      <w:marLeft w:val="0"/>
      <w:marRight w:val="0"/>
      <w:marTop w:val="0"/>
      <w:marBottom w:val="0"/>
      <w:divBdr>
        <w:top w:val="none" w:sz="0" w:space="0" w:color="auto"/>
        <w:left w:val="none" w:sz="0" w:space="0" w:color="auto"/>
        <w:bottom w:val="none" w:sz="0" w:space="0" w:color="auto"/>
        <w:right w:val="none" w:sz="0" w:space="0" w:color="auto"/>
      </w:divBdr>
    </w:div>
    <w:div w:id="896086290">
      <w:bodyDiv w:val="1"/>
      <w:marLeft w:val="0"/>
      <w:marRight w:val="0"/>
      <w:marTop w:val="0"/>
      <w:marBottom w:val="0"/>
      <w:divBdr>
        <w:top w:val="none" w:sz="0" w:space="0" w:color="auto"/>
        <w:left w:val="none" w:sz="0" w:space="0" w:color="auto"/>
        <w:bottom w:val="none" w:sz="0" w:space="0" w:color="auto"/>
        <w:right w:val="none" w:sz="0" w:space="0" w:color="auto"/>
      </w:divBdr>
    </w:div>
    <w:div w:id="921765435">
      <w:bodyDiv w:val="1"/>
      <w:marLeft w:val="0"/>
      <w:marRight w:val="0"/>
      <w:marTop w:val="0"/>
      <w:marBottom w:val="0"/>
      <w:divBdr>
        <w:top w:val="none" w:sz="0" w:space="0" w:color="auto"/>
        <w:left w:val="none" w:sz="0" w:space="0" w:color="auto"/>
        <w:bottom w:val="none" w:sz="0" w:space="0" w:color="auto"/>
        <w:right w:val="none" w:sz="0" w:space="0" w:color="auto"/>
      </w:divBdr>
    </w:div>
    <w:div w:id="926813662">
      <w:bodyDiv w:val="1"/>
      <w:marLeft w:val="0"/>
      <w:marRight w:val="0"/>
      <w:marTop w:val="0"/>
      <w:marBottom w:val="0"/>
      <w:divBdr>
        <w:top w:val="none" w:sz="0" w:space="0" w:color="auto"/>
        <w:left w:val="none" w:sz="0" w:space="0" w:color="auto"/>
        <w:bottom w:val="none" w:sz="0" w:space="0" w:color="auto"/>
        <w:right w:val="none" w:sz="0" w:space="0" w:color="auto"/>
      </w:divBdr>
    </w:div>
    <w:div w:id="947198814">
      <w:bodyDiv w:val="1"/>
      <w:marLeft w:val="0"/>
      <w:marRight w:val="0"/>
      <w:marTop w:val="0"/>
      <w:marBottom w:val="0"/>
      <w:divBdr>
        <w:top w:val="none" w:sz="0" w:space="0" w:color="auto"/>
        <w:left w:val="none" w:sz="0" w:space="0" w:color="auto"/>
        <w:bottom w:val="none" w:sz="0" w:space="0" w:color="auto"/>
        <w:right w:val="none" w:sz="0" w:space="0" w:color="auto"/>
      </w:divBdr>
    </w:div>
    <w:div w:id="969819405">
      <w:bodyDiv w:val="1"/>
      <w:marLeft w:val="0"/>
      <w:marRight w:val="0"/>
      <w:marTop w:val="0"/>
      <w:marBottom w:val="0"/>
      <w:divBdr>
        <w:top w:val="none" w:sz="0" w:space="0" w:color="auto"/>
        <w:left w:val="none" w:sz="0" w:space="0" w:color="auto"/>
        <w:bottom w:val="none" w:sz="0" w:space="0" w:color="auto"/>
        <w:right w:val="none" w:sz="0" w:space="0" w:color="auto"/>
      </w:divBdr>
    </w:div>
    <w:div w:id="1098672481">
      <w:bodyDiv w:val="1"/>
      <w:marLeft w:val="0"/>
      <w:marRight w:val="0"/>
      <w:marTop w:val="0"/>
      <w:marBottom w:val="0"/>
      <w:divBdr>
        <w:top w:val="none" w:sz="0" w:space="0" w:color="auto"/>
        <w:left w:val="none" w:sz="0" w:space="0" w:color="auto"/>
        <w:bottom w:val="none" w:sz="0" w:space="0" w:color="auto"/>
        <w:right w:val="none" w:sz="0" w:space="0" w:color="auto"/>
      </w:divBdr>
    </w:div>
    <w:div w:id="1440759898">
      <w:bodyDiv w:val="1"/>
      <w:marLeft w:val="0"/>
      <w:marRight w:val="0"/>
      <w:marTop w:val="0"/>
      <w:marBottom w:val="0"/>
      <w:divBdr>
        <w:top w:val="none" w:sz="0" w:space="0" w:color="auto"/>
        <w:left w:val="none" w:sz="0" w:space="0" w:color="auto"/>
        <w:bottom w:val="none" w:sz="0" w:space="0" w:color="auto"/>
        <w:right w:val="none" w:sz="0" w:space="0" w:color="auto"/>
      </w:divBdr>
    </w:div>
    <w:div w:id="1485776104">
      <w:bodyDiv w:val="1"/>
      <w:marLeft w:val="0"/>
      <w:marRight w:val="0"/>
      <w:marTop w:val="0"/>
      <w:marBottom w:val="0"/>
      <w:divBdr>
        <w:top w:val="none" w:sz="0" w:space="0" w:color="auto"/>
        <w:left w:val="none" w:sz="0" w:space="0" w:color="auto"/>
        <w:bottom w:val="none" w:sz="0" w:space="0" w:color="auto"/>
        <w:right w:val="none" w:sz="0" w:space="0" w:color="auto"/>
      </w:divBdr>
      <w:divsChild>
        <w:div w:id="1654487321">
          <w:marLeft w:val="0"/>
          <w:marRight w:val="0"/>
          <w:marTop w:val="0"/>
          <w:marBottom w:val="0"/>
          <w:divBdr>
            <w:top w:val="none" w:sz="0" w:space="0" w:color="auto"/>
            <w:left w:val="none" w:sz="0" w:space="0" w:color="auto"/>
            <w:bottom w:val="none" w:sz="0" w:space="0" w:color="auto"/>
            <w:right w:val="none" w:sz="0" w:space="0" w:color="auto"/>
          </w:divBdr>
        </w:div>
        <w:div w:id="1564363924">
          <w:marLeft w:val="0"/>
          <w:marRight w:val="0"/>
          <w:marTop w:val="0"/>
          <w:marBottom w:val="0"/>
          <w:divBdr>
            <w:top w:val="none" w:sz="0" w:space="0" w:color="auto"/>
            <w:left w:val="none" w:sz="0" w:space="0" w:color="auto"/>
            <w:bottom w:val="none" w:sz="0" w:space="0" w:color="auto"/>
            <w:right w:val="none" w:sz="0" w:space="0" w:color="auto"/>
          </w:divBdr>
        </w:div>
        <w:div w:id="1831753413">
          <w:marLeft w:val="0"/>
          <w:marRight w:val="0"/>
          <w:marTop w:val="0"/>
          <w:marBottom w:val="0"/>
          <w:divBdr>
            <w:top w:val="none" w:sz="0" w:space="0" w:color="auto"/>
            <w:left w:val="none" w:sz="0" w:space="0" w:color="auto"/>
            <w:bottom w:val="none" w:sz="0" w:space="0" w:color="auto"/>
            <w:right w:val="none" w:sz="0" w:space="0" w:color="auto"/>
          </w:divBdr>
        </w:div>
      </w:divsChild>
    </w:div>
    <w:div w:id="1544633226">
      <w:bodyDiv w:val="1"/>
      <w:marLeft w:val="0"/>
      <w:marRight w:val="0"/>
      <w:marTop w:val="0"/>
      <w:marBottom w:val="0"/>
      <w:divBdr>
        <w:top w:val="none" w:sz="0" w:space="0" w:color="auto"/>
        <w:left w:val="none" w:sz="0" w:space="0" w:color="auto"/>
        <w:bottom w:val="none" w:sz="0" w:space="0" w:color="auto"/>
        <w:right w:val="none" w:sz="0" w:space="0" w:color="auto"/>
      </w:divBdr>
    </w:div>
    <w:div w:id="1879194282">
      <w:bodyDiv w:val="1"/>
      <w:marLeft w:val="0"/>
      <w:marRight w:val="0"/>
      <w:marTop w:val="0"/>
      <w:marBottom w:val="0"/>
      <w:divBdr>
        <w:top w:val="none" w:sz="0" w:space="0" w:color="auto"/>
        <w:left w:val="none" w:sz="0" w:space="0" w:color="auto"/>
        <w:bottom w:val="none" w:sz="0" w:space="0" w:color="auto"/>
        <w:right w:val="none" w:sz="0" w:space="0" w:color="auto"/>
      </w:divBdr>
    </w:div>
    <w:div w:id="1935431357">
      <w:bodyDiv w:val="1"/>
      <w:marLeft w:val="0"/>
      <w:marRight w:val="0"/>
      <w:marTop w:val="0"/>
      <w:marBottom w:val="0"/>
      <w:divBdr>
        <w:top w:val="none" w:sz="0" w:space="0" w:color="auto"/>
        <w:left w:val="none" w:sz="0" w:space="0" w:color="auto"/>
        <w:bottom w:val="none" w:sz="0" w:space="0" w:color="auto"/>
        <w:right w:val="none" w:sz="0" w:space="0" w:color="auto"/>
      </w:divBdr>
    </w:div>
    <w:div w:id="1973901348">
      <w:bodyDiv w:val="1"/>
      <w:marLeft w:val="0"/>
      <w:marRight w:val="0"/>
      <w:marTop w:val="0"/>
      <w:marBottom w:val="0"/>
      <w:divBdr>
        <w:top w:val="none" w:sz="0" w:space="0" w:color="auto"/>
        <w:left w:val="none" w:sz="0" w:space="0" w:color="auto"/>
        <w:bottom w:val="none" w:sz="0" w:space="0" w:color="auto"/>
        <w:right w:val="none" w:sz="0" w:space="0" w:color="auto"/>
      </w:divBdr>
    </w:div>
    <w:div w:id="1979339170">
      <w:bodyDiv w:val="1"/>
      <w:marLeft w:val="0"/>
      <w:marRight w:val="0"/>
      <w:marTop w:val="0"/>
      <w:marBottom w:val="0"/>
      <w:divBdr>
        <w:top w:val="none" w:sz="0" w:space="0" w:color="auto"/>
        <w:left w:val="none" w:sz="0" w:space="0" w:color="auto"/>
        <w:bottom w:val="none" w:sz="0" w:space="0" w:color="auto"/>
        <w:right w:val="none" w:sz="0" w:space="0" w:color="auto"/>
      </w:divBdr>
    </w:div>
    <w:div w:id="2016615435">
      <w:bodyDiv w:val="1"/>
      <w:marLeft w:val="0"/>
      <w:marRight w:val="0"/>
      <w:marTop w:val="0"/>
      <w:marBottom w:val="0"/>
      <w:divBdr>
        <w:top w:val="none" w:sz="0" w:space="0" w:color="auto"/>
        <w:left w:val="none" w:sz="0" w:space="0" w:color="auto"/>
        <w:bottom w:val="none" w:sz="0" w:space="0" w:color="auto"/>
        <w:right w:val="none" w:sz="0" w:space="0" w:color="auto"/>
      </w:divBdr>
    </w:div>
    <w:div w:id="211485874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aboutwmf.com/de/download/wmf-professional-coffee-machines-auf-der-internorga-2024/"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1" Type="http://schemas.openxmlformats.org/officeDocument/2006/relationships/image" Target="media/image2.em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me\MasterLayout\WMFPRI00.dot" TargetMode="Externa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C:\Programme\MasterLayout\WMFPRI00.dot</Template>
  <TotalTime>0</TotalTime>
  <Pages>2</Pages>
  <Words>710</Words>
  <Characters>4480</Characters>
  <Application>Microsoft Office Word</Application>
  <DocSecurity>0</DocSecurity>
  <PresentationFormat/>
  <Lines>37</Lines>
  <Paragraphs>10</Paragraphs>
  <ScaleCrop>false</ScaleCrop>
  <HeadingPairs>
    <vt:vector size="2" baseType="variant">
      <vt:variant>
        <vt:lpstr>Titel</vt:lpstr>
      </vt:variant>
      <vt:variant>
        <vt:i4>1</vt:i4>
      </vt:variant>
    </vt:vector>
  </HeadingPairs>
  <TitlesOfParts>
    <vt:vector size="1" baseType="lpstr">
      <vt:lpstr>Presseinformation</vt:lpstr>
    </vt:vector>
  </TitlesOfParts>
  <Manager/>
  <Company/>
  <LinksUpToDate>false</LinksUpToDate>
  <CharactersWithSpaces>5180</CharactersWithSpaces>
  <SharedDoc>false</SharedDoc>
  <HyperlinkBase/>
  <HLinks>
    <vt:vector size="30" baseType="variant">
      <vt:variant>
        <vt:i4>3211289</vt:i4>
      </vt:variant>
      <vt:variant>
        <vt:i4>3</vt:i4>
      </vt:variant>
      <vt:variant>
        <vt:i4>0</vt:i4>
      </vt:variant>
      <vt:variant>
        <vt:i4>5</vt:i4>
      </vt:variant>
      <vt:variant>
        <vt:lpwstr>http://www.press-n-relations.de</vt:lpwstr>
      </vt:variant>
      <vt:variant>
        <vt:lpwstr/>
      </vt:variant>
      <vt:variant>
        <vt:i4>786461</vt:i4>
      </vt:variant>
      <vt:variant>
        <vt:i4>0</vt:i4>
      </vt:variant>
      <vt:variant>
        <vt:i4>0</vt:i4>
      </vt:variant>
      <vt:variant>
        <vt:i4>5</vt:i4>
      </vt:variant>
      <vt:variant>
        <vt:lpwstr>http://press-n-relations.amid-pr.com</vt:lpwstr>
      </vt:variant>
      <vt:variant>
        <vt:lpwstr/>
      </vt:variant>
      <vt:variant>
        <vt:i4>2031734</vt:i4>
      </vt:variant>
      <vt:variant>
        <vt:i4>7652</vt:i4>
      </vt:variant>
      <vt:variant>
        <vt:i4>1026</vt:i4>
      </vt:variant>
      <vt:variant>
        <vt:i4>1</vt:i4>
      </vt:variant>
      <vt:variant>
        <vt:lpwstr>WMF_5000_S_Dynamic_MIlk_Presse-klein</vt:lpwstr>
      </vt:variant>
      <vt:variant>
        <vt:lpwstr/>
      </vt:variant>
      <vt:variant>
        <vt:i4>5767272</vt:i4>
      </vt:variant>
      <vt:variant>
        <vt:i4>7655</vt:i4>
      </vt:variant>
      <vt:variant>
        <vt:i4>1027</vt:i4>
      </vt:variant>
      <vt:variant>
        <vt:i4>1</vt:i4>
      </vt:variant>
      <vt:variant>
        <vt:lpwstr>WMF_5000_S_Presse-02-klein</vt:lpwstr>
      </vt:variant>
      <vt:variant>
        <vt:lpwstr/>
      </vt:variant>
      <vt:variant>
        <vt:i4>5963880</vt:i4>
      </vt:variant>
      <vt:variant>
        <vt:i4>7658</vt:i4>
      </vt:variant>
      <vt:variant>
        <vt:i4>1028</vt:i4>
      </vt:variant>
      <vt:variant>
        <vt:i4>1</vt:i4>
      </vt:variant>
      <vt:variant>
        <vt:lpwstr>WMF_5000_S_Presse-01-klein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tf1745</dc:creator>
  <cp:keywords/>
  <dc:description/>
  <cp:lastModifiedBy>Monika Nyendick</cp:lastModifiedBy>
  <cp:revision>8</cp:revision>
  <cp:lastPrinted>2021-09-15T08:42:00Z</cp:lastPrinted>
  <dcterms:created xsi:type="dcterms:W3CDTF">2024-01-31T08:48:00Z</dcterms:created>
  <dcterms:modified xsi:type="dcterms:W3CDTF">2024-02-09T12:10:00Z</dcterms:modified>
  <cp:category/>
</cp:coreProperties>
</file>