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71A8933A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BF7053">
        <w:rPr>
          <w:rFonts w:ascii="Helvetica" w:hAnsi="Helvetica"/>
          <w:sz w:val="20"/>
        </w:rPr>
        <w:t>5</w:t>
      </w:r>
      <w:r w:rsidRPr="003D6EC8">
        <w:rPr>
          <w:rFonts w:ascii="Helvetica" w:hAnsi="Helvetica"/>
          <w:sz w:val="20"/>
        </w:rPr>
        <w:t xml:space="preserve">. </w:t>
      </w:r>
      <w:r w:rsidR="00BF7053">
        <w:rPr>
          <w:rFonts w:ascii="Helvetica" w:hAnsi="Helvetica"/>
          <w:sz w:val="20"/>
        </w:rPr>
        <w:t>Juni</w:t>
      </w:r>
      <w:r w:rsidR="00AE295D" w:rsidRPr="003D6EC8">
        <w:rPr>
          <w:rFonts w:ascii="Helvetica" w:hAnsi="Helvetica"/>
          <w:sz w:val="20"/>
        </w:rPr>
        <w:t xml:space="preserve"> 201</w:t>
      </w:r>
      <w:r w:rsidR="00BF7053">
        <w:rPr>
          <w:rFonts w:ascii="Helvetica" w:hAnsi="Helvetica"/>
          <w:sz w:val="20"/>
        </w:rPr>
        <w:t>3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5A50DEBB" w:rsidR="009833BE" w:rsidRPr="001D6950" w:rsidRDefault="00BF7053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Neuer Stammsitz:</w:t>
      </w:r>
      <w:r w:rsidR="00535BC4">
        <w:rPr>
          <w:rFonts w:ascii="Helvetica" w:hAnsi="Helvetica"/>
          <w:b/>
          <w:bCs/>
          <w:sz w:val="28"/>
          <w:szCs w:val="28"/>
        </w:rPr>
        <w:t xml:space="preserve"> Wilken </w:t>
      </w:r>
      <w:r>
        <w:rPr>
          <w:rFonts w:ascii="Helvetica" w:hAnsi="Helvetica"/>
          <w:b/>
          <w:bCs/>
          <w:sz w:val="28"/>
          <w:szCs w:val="28"/>
        </w:rPr>
        <w:t>nimmt Neubau</w:t>
      </w:r>
      <w:r w:rsidR="00FC03E5">
        <w:rPr>
          <w:rFonts w:ascii="Helvetica" w:hAnsi="Helvetica"/>
          <w:b/>
          <w:bCs/>
          <w:sz w:val="28"/>
          <w:szCs w:val="28"/>
        </w:rPr>
        <w:t xml:space="preserve"> offiziell</w:t>
      </w:r>
      <w:r>
        <w:rPr>
          <w:rFonts w:ascii="Helvetica" w:hAnsi="Helvetica"/>
          <w:b/>
          <w:bCs/>
          <w:sz w:val="28"/>
          <w:szCs w:val="28"/>
        </w:rPr>
        <w:t xml:space="preserve"> in </w:t>
      </w:r>
      <w:r w:rsidR="00FC03E5">
        <w:rPr>
          <w:rFonts w:ascii="Helvetica" w:hAnsi="Helvetica"/>
          <w:b/>
          <w:bCs/>
          <w:sz w:val="28"/>
          <w:szCs w:val="28"/>
        </w:rPr>
        <w:t>B</w:t>
      </w:r>
      <w:r>
        <w:rPr>
          <w:rFonts w:ascii="Helvetica" w:hAnsi="Helvetica"/>
          <w:b/>
          <w:bCs/>
          <w:sz w:val="28"/>
          <w:szCs w:val="28"/>
        </w:rPr>
        <w:t>etrieb</w:t>
      </w:r>
    </w:p>
    <w:p w14:paraId="7370B610" w14:textId="2EEA833F" w:rsidR="009833BE" w:rsidRDefault="008A6046" w:rsidP="009833BE">
      <w:pPr>
        <w:spacing w:line="360" w:lineRule="auto"/>
        <w:ind w:right="-1276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Knapp 8</w:t>
      </w:r>
      <w:r w:rsidR="003B44B8">
        <w:rPr>
          <w:rFonts w:ascii="Helvetica" w:hAnsi="Helvetica" w:cs="Arial"/>
          <w:b/>
          <w:bCs/>
          <w:sz w:val="22"/>
          <w:szCs w:val="22"/>
        </w:rPr>
        <w:t>.</w:t>
      </w:r>
      <w:r w:rsidR="00535BC4">
        <w:rPr>
          <w:rFonts w:ascii="Helvetica" w:hAnsi="Helvetica" w:cs="Arial"/>
          <w:b/>
          <w:bCs/>
          <w:sz w:val="22"/>
          <w:szCs w:val="22"/>
        </w:rPr>
        <w:t>000 Quadratmeter zusätzliche Fläche</w:t>
      </w:r>
      <w:r>
        <w:rPr>
          <w:rFonts w:ascii="Helvetica" w:hAnsi="Helvetica" w:cs="Arial"/>
          <w:b/>
          <w:bCs/>
          <w:sz w:val="22"/>
          <w:szCs w:val="22"/>
        </w:rPr>
        <w:t xml:space="preserve">n in zwei </w:t>
      </w:r>
      <w:r w:rsidR="00535BC4">
        <w:rPr>
          <w:rFonts w:ascii="Helvetica" w:hAnsi="Helvetica" w:cs="Arial"/>
          <w:b/>
          <w:bCs/>
          <w:sz w:val="22"/>
          <w:szCs w:val="22"/>
        </w:rPr>
        <w:t>Bauabschnitt</w:t>
      </w:r>
      <w:r w:rsidR="0021331A">
        <w:rPr>
          <w:rFonts w:ascii="Helvetica" w:hAnsi="Helvetica" w:cs="Arial"/>
          <w:b/>
          <w:bCs/>
          <w:sz w:val="22"/>
          <w:szCs w:val="22"/>
        </w:rPr>
        <w:t>en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27C3A3E0" w14:textId="70F8ABC0" w:rsidR="00C05C89" w:rsidRPr="00FC03E5" w:rsidRDefault="00535BC4" w:rsidP="00C05C89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 xml:space="preserve">Mit einem Investitionsvolumen von rund </w:t>
      </w:r>
      <w:r w:rsidR="00BF7053">
        <w:rPr>
          <w:rFonts w:ascii="Helvetica" w:hAnsi="Helvetica" w:cs="Arial"/>
          <w:b/>
          <w:sz w:val="20"/>
        </w:rPr>
        <w:t>10</w:t>
      </w:r>
      <w:r>
        <w:rPr>
          <w:rFonts w:ascii="Helvetica" w:hAnsi="Helvetica" w:cs="Arial"/>
          <w:b/>
          <w:sz w:val="20"/>
        </w:rPr>
        <w:t xml:space="preserve"> Millionen Euro </w:t>
      </w:r>
      <w:r w:rsidR="00BF7053">
        <w:rPr>
          <w:rFonts w:ascii="Helvetica" w:hAnsi="Helvetica" w:cs="Arial"/>
          <w:b/>
          <w:sz w:val="20"/>
        </w:rPr>
        <w:t>hat</w:t>
      </w:r>
      <w:r>
        <w:rPr>
          <w:rFonts w:ascii="Helvetica" w:hAnsi="Helvetica" w:cs="Arial"/>
          <w:b/>
          <w:sz w:val="20"/>
        </w:rPr>
        <w:t xml:space="preserve"> die Wi</w:t>
      </w:r>
      <w:r>
        <w:rPr>
          <w:rFonts w:ascii="Helvetica" w:hAnsi="Helvetica" w:cs="Arial"/>
          <w:b/>
          <w:sz w:val="20"/>
        </w:rPr>
        <w:t>l</w:t>
      </w:r>
      <w:r>
        <w:rPr>
          <w:rFonts w:ascii="Helvetica" w:hAnsi="Helvetica" w:cs="Arial"/>
          <w:b/>
          <w:sz w:val="20"/>
        </w:rPr>
        <w:t xml:space="preserve">ken GmbH ihren Stammsitz im Ulmer </w:t>
      </w:r>
      <w:proofErr w:type="spellStart"/>
      <w:r>
        <w:rPr>
          <w:rFonts w:ascii="Helvetica" w:hAnsi="Helvetica" w:cs="Arial"/>
          <w:b/>
          <w:sz w:val="20"/>
        </w:rPr>
        <w:t>Hörvelsinger</w:t>
      </w:r>
      <w:proofErr w:type="spellEnd"/>
      <w:r>
        <w:rPr>
          <w:rFonts w:ascii="Helvetica" w:hAnsi="Helvetica" w:cs="Arial"/>
          <w:b/>
          <w:sz w:val="20"/>
        </w:rPr>
        <w:t xml:space="preserve"> Weg deutlich aus</w:t>
      </w:r>
      <w:r w:rsidR="00BF7053">
        <w:rPr>
          <w:rFonts w:ascii="Helvetica" w:hAnsi="Helvetica" w:cs="Arial"/>
          <w:b/>
          <w:sz w:val="20"/>
        </w:rPr>
        <w:t>g</w:t>
      </w:r>
      <w:r w:rsidR="00BF7053">
        <w:rPr>
          <w:rFonts w:ascii="Helvetica" w:hAnsi="Helvetica" w:cs="Arial"/>
          <w:b/>
          <w:sz w:val="20"/>
        </w:rPr>
        <w:t>e</w:t>
      </w:r>
      <w:r w:rsidR="00BF7053">
        <w:rPr>
          <w:rFonts w:ascii="Helvetica" w:hAnsi="Helvetica" w:cs="Arial"/>
          <w:b/>
          <w:sz w:val="20"/>
        </w:rPr>
        <w:t>baut</w:t>
      </w:r>
      <w:r>
        <w:rPr>
          <w:rFonts w:ascii="Helvetica" w:hAnsi="Helvetica" w:cs="Arial"/>
          <w:b/>
          <w:sz w:val="20"/>
        </w:rPr>
        <w:t>. Das Gebäude</w:t>
      </w:r>
      <w:r w:rsidR="00BF7053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 xml:space="preserve">bietet </w:t>
      </w:r>
      <w:r w:rsidR="00BF7053">
        <w:rPr>
          <w:rFonts w:ascii="Helvetica" w:hAnsi="Helvetica" w:cs="Arial"/>
          <w:b/>
          <w:sz w:val="20"/>
        </w:rPr>
        <w:t xml:space="preserve">im ersten Bauabschnitt </w:t>
      </w:r>
      <w:r>
        <w:rPr>
          <w:rFonts w:ascii="Helvetica" w:hAnsi="Helvetica" w:cs="Arial"/>
          <w:b/>
          <w:sz w:val="20"/>
        </w:rPr>
        <w:t>auf knapp 5.000 Qua</w:t>
      </w:r>
      <w:r>
        <w:rPr>
          <w:rFonts w:ascii="Helvetica" w:hAnsi="Helvetica" w:cs="Arial"/>
          <w:b/>
          <w:sz w:val="20"/>
        </w:rPr>
        <w:t>d</w:t>
      </w:r>
      <w:r>
        <w:rPr>
          <w:rFonts w:ascii="Helvetica" w:hAnsi="Helvetica" w:cs="Arial"/>
          <w:b/>
          <w:sz w:val="20"/>
        </w:rPr>
        <w:t xml:space="preserve">ratmetern nicht nur Platz für </w:t>
      </w:r>
      <w:r w:rsidR="00DC76E0">
        <w:rPr>
          <w:rFonts w:ascii="Helvetica" w:hAnsi="Helvetica" w:cs="Arial"/>
          <w:b/>
          <w:sz w:val="20"/>
        </w:rPr>
        <w:t>rund</w:t>
      </w:r>
      <w:r>
        <w:rPr>
          <w:rFonts w:ascii="Helvetica" w:hAnsi="Helvetica" w:cs="Arial"/>
          <w:b/>
          <w:sz w:val="20"/>
        </w:rPr>
        <w:t xml:space="preserve"> 130 </w:t>
      </w:r>
      <w:r w:rsidR="009423E3">
        <w:rPr>
          <w:rFonts w:ascii="Helvetica" w:hAnsi="Helvetica" w:cs="Arial"/>
          <w:b/>
          <w:sz w:val="20"/>
        </w:rPr>
        <w:t>Büroarbeitsplätze</w:t>
      </w:r>
      <w:r>
        <w:rPr>
          <w:rFonts w:ascii="Helvetica" w:hAnsi="Helvetica" w:cs="Arial"/>
          <w:b/>
          <w:sz w:val="20"/>
        </w:rPr>
        <w:t xml:space="preserve">. </w:t>
      </w:r>
      <w:r w:rsidR="00ED53FA">
        <w:rPr>
          <w:rFonts w:ascii="Helvetica" w:hAnsi="Helvetica" w:cs="Arial"/>
          <w:b/>
          <w:sz w:val="20"/>
        </w:rPr>
        <w:t>In de</w:t>
      </w:r>
      <w:r w:rsidR="00FC03E5">
        <w:rPr>
          <w:rFonts w:ascii="Helvetica" w:hAnsi="Helvetica" w:cs="Arial"/>
          <w:b/>
          <w:sz w:val="20"/>
        </w:rPr>
        <w:t>m</w:t>
      </w:r>
      <w:r w:rsidR="00ED53FA">
        <w:rPr>
          <w:rFonts w:ascii="Helvetica" w:hAnsi="Helvetica" w:cs="Arial"/>
          <w:b/>
          <w:sz w:val="20"/>
        </w:rPr>
        <w:t xml:space="preserve"> Ba</w:t>
      </w:r>
      <w:r w:rsidR="00ED53FA">
        <w:rPr>
          <w:rFonts w:ascii="Helvetica" w:hAnsi="Helvetica" w:cs="Arial"/>
          <w:b/>
          <w:sz w:val="20"/>
        </w:rPr>
        <w:t>u</w:t>
      </w:r>
      <w:r w:rsidR="00ED53FA">
        <w:rPr>
          <w:rFonts w:ascii="Helvetica" w:hAnsi="Helvetica" w:cs="Arial"/>
          <w:b/>
          <w:sz w:val="20"/>
        </w:rPr>
        <w:t xml:space="preserve">körper mit seinem </w:t>
      </w:r>
      <w:r w:rsidR="003B44B8">
        <w:rPr>
          <w:rFonts w:ascii="Helvetica" w:hAnsi="Helvetica" w:cs="Arial"/>
          <w:b/>
          <w:sz w:val="20"/>
        </w:rPr>
        <w:t xml:space="preserve">markanten </w:t>
      </w:r>
      <w:r w:rsidR="00ED53FA">
        <w:rPr>
          <w:rFonts w:ascii="Helvetica" w:hAnsi="Helvetica" w:cs="Arial"/>
          <w:b/>
          <w:sz w:val="20"/>
        </w:rPr>
        <w:t>aufgesetzten „</w:t>
      </w:r>
      <w:proofErr w:type="spellStart"/>
      <w:r w:rsidR="00FC03E5">
        <w:rPr>
          <w:rFonts w:ascii="Helvetica" w:hAnsi="Helvetica" w:cs="Arial"/>
          <w:b/>
          <w:sz w:val="20"/>
        </w:rPr>
        <w:t>ulmerf</w:t>
      </w:r>
      <w:r w:rsidR="00ED53FA">
        <w:rPr>
          <w:rFonts w:ascii="Helvetica" w:hAnsi="Helvetica" w:cs="Arial"/>
          <w:b/>
          <w:sz w:val="20"/>
        </w:rPr>
        <w:t>lieger</w:t>
      </w:r>
      <w:proofErr w:type="spellEnd"/>
      <w:r w:rsidR="003B44B8">
        <w:rPr>
          <w:rFonts w:ascii="Helvetica" w:hAnsi="Helvetica" w:cs="Arial"/>
          <w:b/>
          <w:sz w:val="20"/>
        </w:rPr>
        <w:t>“</w:t>
      </w:r>
      <w:r w:rsidR="00ED53FA">
        <w:rPr>
          <w:rFonts w:ascii="Helvetica" w:hAnsi="Helvetica" w:cs="Arial"/>
          <w:b/>
          <w:sz w:val="20"/>
        </w:rPr>
        <w:t xml:space="preserve"> und einem begrünten Innenhof </w:t>
      </w:r>
      <w:r w:rsidR="00FC03E5">
        <w:rPr>
          <w:rFonts w:ascii="Helvetica" w:hAnsi="Helvetica" w:cs="Arial"/>
          <w:b/>
          <w:sz w:val="20"/>
        </w:rPr>
        <w:t>sind auch das Rechenzentrum sowie</w:t>
      </w:r>
      <w:r>
        <w:rPr>
          <w:rFonts w:ascii="Helvetica" w:hAnsi="Helvetica" w:cs="Arial"/>
          <w:b/>
          <w:sz w:val="20"/>
        </w:rPr>
        <w:t xml:space="preserve"> das Wilken-Casino </w:t>
      </w:r>
      <w:r w:rsidR="00FC03E5">
        <w:rPr>
          <w:rFonts w:ascii="Helvetica" w:hAnsi="Helvetica" w:cs="Arial"/>
          <w:b/>
          <w:sz w:val="20"/>
        </w:rPr>
        <w:t>und</w:t>
      </w:r>
      <w:r>
        <w:rPr>
          <w:rFonts w:ascii="Helvetica" w:hAnsi="Helvetica" w:cs="Arial"/>
          <w:b/>
          <w:sz w:val="20"/>
        </w:rPr>
        <w:t xml:space="preserve"> der Seminarbetrieb </w:t>
      </w:r>
      <w:r w:rsidR="003B44B8">
        <w:rPr>
          <w:rFonts w:ascii="Helvetica" w:hAnsi="Helvetica" w:cs="Arial"/>
          <w:b/>
          <w:sz w:val="20"/>
        </w:rPr>
        <w:t>untergebracht</w:t>
      </w:r>
      <w:r w:rsidR="00FC03E5">
        <w:rPr>
          <w:rFonts w:ascii="Helvetica" w:hAnsi="Helvetica" w:cs="Arial"/>
          <w:b/>
          <w:sz w:val="20"/>
        </w:rPr>
        <w:t>, die mit rund 2.000 Qua</w:t>
      </w:r>
      <w:r w:rsidR="00FC03E5">
        <w:rPr>
          <w:rFonts w:ascii="Helvetica" w:hAnsi="Helvetica" w:cs="Arial"/>
          <w:b/>
          <w:sz w:val="20"/>
        </w:rPr>
        <w:t>d</w:t>
      </w:r>
      <w:r w:rsidR="00FC03E5">
        <w:rPr>
          <w:rFonts w:ascii="Helvetica" w:hAnsi="Helvetica" w:cs="Arial"/>
          <w:b/>
          <w:sz w:val="20"/>
        </w:rPr>
        <w:t>ratmetern</w:t>
      </w:r>
      <w:r w:rsidR="00DC76E0">
        <w:rPr>
          <w:rFonts w:ascii="Helvetica" w:hAnsi="Helvetica" w:cs="Arial"/>
          <w:b/>
          <w:sz w:val="20"/>
        </w:rPr>
        <w:t xml:space="preserve"> erheblich größere Flächen zur Verfügung haben als bi</w:t>
      </w:r>
      <w:r w:rsidR="00DC76E0">
        <w:rPr>
          <w:rFonts w:ascii="Helvetica" w:hAnsi="Helvetica" w:cs="Arial"/>
          <w:b/>
          <w:sz w:val="20"/>
        </w:rPr>
        <w:t>s</w:t>
      </w:r>
      <w:r w:rsidR="00DC76E0">
        <w:rPr>
          <w:rFonts w:ascii="Helvetica" w:hAnsi="Helvetica" w:cs="Arial"/>
          <w:b/>
          <w:sz w:val="20"/>
        </w:rPr>
        <w:t>her</w:t>
      </w:r>
      <w:r w:rsidR="00FC03E5">
        <w:rPr>
          <w:rFonts w:ascii="Helvetica" w:hAnsi="Helvetica" w:cs="Arial"/>
          <w:b/>
          <w:sz w:val="20"/>
        </w:rPr>
        <w:t xml:space="preserve">. Derzeit im Bau ist der </w:t>
      </w:r>
      <w:bookmarkStart w:id="0" w:name="_GoBack"/>
      <w:bookmarkEnd w:id="0"/>
      <w:r w:rsidR="00FC03E5">
        <w:rPr>
          <w:rFonts w:ascii="Helvetica" w:hAnsi="Helvetica" w:cs="Arial"/>
          <w:b/>
          <w:sz w:val="20"/>
        </w:rPr>
        <w:t xml:space="preserve">2. </w:t>
      </w:r>
      <w:r w:rsidR="00E50D71">
        <w:rPr>
          <w:rFonts w:ascii="Helvetica" w:hAnsi="Helvetica" w:cs="Arial"/>
          <w:b/>
          <w:sz w:val="20"/>
        </w:rPr>
        <w:t>A</w:t>
      </w:r>
      <w:r w:rsidR="00FC03E5">
        <w:rPr>
          <w:rFonts w:ascii="Helvetica" w:hAnsi="Helvetica" w:cs="Arial"/>
          <w:b/>
          <w:sz w:val="20"/>
        </w:rPr>
        <w:t>bschnitt</w:t>
      </w:r>
      <w:proofErr w:type="gramStart"/>
      <w:r w:rsidR="00FC03E5">
        <w:rPr>
          <w:rFonts w:ascii="Helvetica" w:hAnsi="Helvetica" w:cs="Arial"/>
          <w:b/>
          <w:sz w:val="20"/>
        </w:rPr>
        <w:t>,</w:t>
      </w:r>
      <w:proofErr w:type="gramEnd"/>
      <w:r w:rsidR="00FC03E5">
        <w:rPr>
          <w:rFonts w:ascii="Helvetica" w:hAnsi="Helvetica" w:cs="Arial"/>
          <w:b/>
          <w:sz w:val="20"/>
        </w:rPr>
        <w:t xml:space="preserve"> der auf 2.800 Quadratmetern Raum für weitere 175 Arbeitsplätze schafft. D</w:t>
      </w:r>
      <w:r w:rsidR="00DC76E0">
        <w:rPr>
          <w:rFonts w:ascii="Helvetica" w:hAnsi="Helvetica" w:cs="Arial"/>
          <w:b/>
          <w:sz w:val="20"/>
        </w:rPr>
        <w:t xml:space="preserve">as Gebäude </w:t>
      </w:r>
      <w:r w:rsidR="00FC03E5">
        <w:rPr>
          <w:rFonts w:ascii="Helvetica" w:hAnsi="Helvetica" w:cs="Arial"/>
          <w:b/>
          <w:sz w:val="20"/>
        </w:rPr>
        <w:t xml:space="preserve">wird </w:t>
      </w:r>
      <w:r w:rsidR="00DC76E0">
        <w:rPr>
          <w:rFonts w:ascii="Helvetica" w:hAnsi="Helvetica" w:cs="Arial"/>
          <w:b/>
          <w:sz w:val="20"/>
        </w:rPr>
        <w:t>über ein eig</w:t>
      </w:r>
      <w:r w:rsidR="00DC76E0">
        <w:rPr>
          <w:rFonts w:ascii="Helvetica" w:hAnsi="Helvetica" w:cs="Arial"/>
          <w:b/>
          <w:sz w:val="20"/>
        </w:rPr>
        <w:t>e</w:t>
      </w:r>
      <w:r w:rsidR="00DC76E0">
        <w:rPr>
          <w:rFonts w:ascii="Helvetica" w:hAnsi="Helvetica" w:cs="Arial"/>
          <w:b/>
          <w:sz w:val="20"/>
        </w:rPr>
        <w:t>nes Blockheizkraftwerk</w:t>
      </w:r>
      <w:r w:rsidR="00936202">
        <w:rPr>
          <w:rFonts w:ascii="Helvetica" w:hAnsi="Helvetica" w:cs="Arial"/>
          <w:b/>
          <w:sz w:val="20"/>
        </w:rPr>
        <w:t xml:space="preserve"> s</w:t>
      </w:r>
      <w:r w:rsidR="00936202">
        <w:rPr>
          <w:rFonts w:ascii="Helvetica" w:hAnsi="Helvetica" w:cs="Arial"/>
          <w:b/>
          <w:sz w:val="20"/>
        </w:rPr>
        <w:t>o</w:t>
      </w:r>
      <w:r w:rsidR="00936202">
        <w:rPr>
          <w:rFonts w:ascii="Helvetica" w:hAnsi="Helvetica" w:cs="Arial"/>
          <w:b/>
          <w:sz w:val="20"/>
        </w:rPr>
        <w:t>wohl mit elektrischer Energie als auch im Winter mit Wärme und im Sommer mit Kühlung ve</w:t>
      </w:r>
      <w:r w:rsidR="00936202">
        <w:rPr>
          <w:rFonts w:ascii="Helvetica" w:hAnsi="Helvetica" w:cs="Arial"/>
          <w:b/>
          <w:sz w:val="20"/>
        </w:rPr>
        <w:t>r</w:t>
      </w:r>
      <w:r w:rsidR="00936202">
        <w:rPr>
          <w:rFonts w:ascii="Helvetica" w:hAnsi="Helvetica" w:cs="Arial"/>
          <w:b/>
          <w:sz w:val="20"/>
        </w:rPr>
        <w:t>sorg</w:t>
      </w:r>
      <w:r w:rsidR="00FC03E5">
        <w:rPr>
          <w:rFonts w:ascii="Helvetica" w:hAnsi="Helvetica" w:cs="Arial"/>
          <w:b/>
          <w:sz w:val="20"/>
        </w:rPr>
        <w:t>t</w:t>
      </w:r>
      <w:r>
        <w:rPr>
          <w:rFonts w:ascii="Helvetica" w:hAnsi="Helvetica" w:cs="Arial"/>
          <w:b/>
          <w:sz w:val="20"/>
        </w:rPr>
        <w:t xml:space="preserve">. </w:t>
      </w:r>
      <w:r w:rsidR="00FC03E5">
        <w:rPr>
          <w:rFonts w:ascii="Helvetica" w:hAnsi="Helvetica" w:cs="Arial"/>
          <w:b/>
          <w:sz w:val="20"/>
        </w:rPr>
        <w:t>Eingeweiht wird der Ne</w:t>
      </w:r>
      <w:r w:rsidR="00FC03E5">
        <w:rPr>
          <w:rFonts w:ascii="Helvetica" w:hAnsi="Helvetica" w:cs="Arial"/>
          <w:b/>
          <w:sz w:val="20"/>
        </w:rPr>
        <w:t>u</w:t>
      </w:r>
      <w:r w:rsidR="00FC03E5">
        <w:rPr>
          <w:rFonts w:ascii="Helvetica" w:hAnsi="Helvetica" w:cs="Arial"/>
          <w:b/>
          <w:sz w:val="20"/>
        </w:rPr>
        <w:t>bau auf dem großen Wilken Anwendertreffen am 6. Juni 2013</w:t>
      </w:r>
      <w:r w:rsidR="00936202" w:rsidRPr="00936202">
        <w:rPr>
          <w:rFonts w:ascii="Helvetica" w:hAnsi="Helvetica" w:cs="Arial"/>
          <w:b/>
          <w:sz w:val="20"/>
        </w:rPr>
        <w:t xml:space="preserve"> von Ulms Oberbürgermeister Ivo Gönner</w:t>
      </w:r>
      <w:r w:rsidR="00FC03E5">
        <w:rPr>
          <w:rFonts w:ascii="Helvetica" w:hAnsi="Helvetica" w:cs="Arial"/>
          <w:b/>
          <w:sz w:val="20"/>
        </w:rPr>
        <w:t>.</w:t>
      </w:r>
      <w:r w:rsidR="00936202" w:rsidRPr="00936202">
        <w:rPr>
          <w:rFonts w:ascii="Helvetica" w:hAnsi="Helvetica" w:cs="Arial"/>
          <w:b/>
          <w:sz w:val="20"/>
        </w:rPr>
        <w:t xml:space="preserve"> </w:t>
      </w:r>
      <w:r w:rsidR="00FC03E5">
        <w:rPr>
          <w:rFonts w:ascii="Helvetica" w:hAnsi="Helvetica" w:cs="Arial"/>
          <w:b/>
          <w:sz w:val="20"/>
        </w:rPr>
        <w:t>Zu diesem Ereignis we</w:t>
      </w:r>
      <w:r w:rsidR="00FC03E5">
        <w:rPr>
          <w:rFonts w:ascii="Helvetica" w:hAnsi="Helvetica" w:cs="Arial"/>
          <w:b/>
          <w:sz w:val="20"/>
        </w:rPr>
        <w:t>r</w:t>
      </w:r>
      <w:r w:rsidR="00FC03E5">
        <w:rPr>
          <w:rFonts w:ascii="Helvetica" w:hAnsi="Helvetica" w:cs="Arial"/>
          <w:b/>
          <w:sz w:val="20"/>
        </w:rPr>
        <w:t>den rund 250 Kunden erwa</w:t>
      </w:r>
      <w:r w:rsidR="00FC03E5">
        <w:rPr>
          <w:rFonts w:ascii="Helvetica" w:hAnsi="Helvetica" w:cs="Arial"/>
          <w:b/>
          <w:sz w:val="20"/>
        </w:rPr>
        <w:t>r</w:t>
      </w:r>
      <w:r w:rsidR="00FC03E5">
        <w:rPr>
          <w:rFonts w:ascii="Helvetica" w:hAnsi="Helvetica" w:cs="Arial"/>
          <w:b/>
          <w:sz w:val="20"/>
        </w:rPr>
        <w:t xml:space="preserve">tet. </w:t>
      </w:r>
    </w:p>
    <w:p w14:paraId="17728A17" w14:textId="77777777" w:rsidR="00C05C89" w:rsidRDefault="00C05C89" w:rsidP="00C05C89">
      <w:pPr>
        <w:spacing w:line="360" w:lineRule="auto"/>
        <w:rPr>
          <w:rFonts w:ascii="Helvetica" w:hAnsi="Helvetica" w:cs="Arial"/>
          <w:b/>
          <w:sz w:val="20"/>
        </w:rPr>
      </w:pPr>
    </w:p>
    <w:p w14:paraId="502DEA97" w14:textId="3A6357A2" w:rsidR="00A3092B" w:rsidRDefault="00A3092B" w:rsidP="00C05C89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Den Eingang des Neubaus ziert ein Kunstwerk des Schweizer Bildhauers Thomas </w:t>
      </w:r>
      <w:proofErr w:type="spellStart"/>
      <w:r>
        <w:rPr>
          <w:rFonts w:ascii="Helvetica" w:hAnsi="Helvetica" w:cs="Arial"/>
          <w:sz w:val="20"/>
        </w:rPr>
        <w:t>Welti</w:t>
      </w:r>
      <w:proofErr w:type="spellEnd"/>
      <w:r>
        <w:rPr>
          <w:rFonts w:ascii="Helvetica" w:hAnsi="Helvetica" w:cs="Arial"/>
          <w:sz w:val="20"/>
        </w:rPr>
        <w:t>: Ein großer Monolith aus Bronze umrahmt von Menschen und damit ein Symbol für alle, die zur Entwicklung des Unternehmens beig</w:t>
      </w:r>
      <w:r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 xml:space="preserve">tragen haben. Ergänzt wird diese Skulptur durch zwei weitere, kleinere Schwestern, die </w:t>
      </w:r>
      <w:proofErr w:type="spellStart"/>
      <w:r>
        <w:rPr>
          <w:rFonts w:ascii="Helvetica" w:hAnsi="Helvetica" w:cs="Arial"/>
          <w:sz w:val="20"/>
        </w:rPr>
        <w:t>die</w:t>
      </w:r>
      <w:proofErr w:type="spellEnd"/>
      <w:r>
        <w:rPr>
          <w:rFonts w:ascii="Helvetica" w:hAnsi="Helvetica" w:cs="Arial"/>
          <w:sz w:val="20"/>
        </w:rPr>
        <w:t xml:space="preserve"> Zukunft symbolisieren. „Mit dem neuen Gebäude wollen wir ein Ze</w:t>
      </w:r>
      <w:r>
        <w:rPr>
          <w:rFonts w:ascii="Helvetica" w:hAnsi="Helvetica" w:cs="Arial"/>
          <w:sz w:val="20"/>
        </w:rPr>
        <w:t>i</w:t>
      </w:r>
      <w:r>
        <w:rPr>
          <w:rFonts w:ascii="Helvetica" w:hAnsi="Helvetica" w:cs="Arial"/>
          <w:sz w:val="20"/>
        </w:rPr>
        <w:t>chen dafür setzen, dass wir am Standort Ulm nicht nur unsere Wurzeln haben</w:t>
      </w:r>
      <w:proofErr w:type="gramStart"/>
      <w:r>
        <w:rPr>
          <w:rFonts w:ascii="Helvetica" w:hAnsi="Helvetica" w:cs="Arial"/>
          <w:sz w:val="20"/>
        </w:rPr>
        <w:t>, sondern</w:t>
      </w:r>
      <w:proofErr w:type="gramEnd"/>
      <w:r>
        <w:rPr>
          <w:rFonts w:ascii="Helvetica" w:hAnsi="Helvetica" w:cs="Arial"/>
          <w:sz w:val="20"/>
        </w:rPr>
        <w:t xml:space="preserve"> uns hier auch weiterhin entwickeln wollen“, fasst Folkert Wilken z</w:t>
      </w:r>
      <w:r>
        <w:rPr>
          <w:rFonts w:ascii="Helvetica" w:hAnsi="Helvetica" w:cs="Arial"/>
          <w:sz w:val="20"/>
        </w:rPr>
        <w:t>u</w:t>
      </w:r>
      <w:r>
        <w:rPr>
          <w:rFonts w:ascii="Helvetica" w:hAnsi="Helvetica" w:cs="Arial"/>
          <w:sz w:val="20"/>
        </w:rPr>
        <w:t>sammen.</w:t>
      </w:r>
    </w:p>
    <w:p w14:paraId="0C8D817E" w14:textId="77777777" w:rsidR="00A3092B" w:rsidRDefault="00A3092B" w:rsidP="00C05C89">
      <w:pPr>
        <w:spacing w:line="360" w:lineRule="auto"/>
        <w:rPr>
          <w:rFonts w:ascii="Helvetica" w:hAnsi="Helvetica" w:cs="Arial"/>
          <w:sz w:val="20"/>
        </w:rPr>
      </w:pPr>
    </w:p>
    <w:p w14:paraId="4451EE58" w14:textId="24F28EC3" w:rsidR="00936202" w:rsidRDefault="00936202" w:rsidP="00C05C89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Mit einer elektrischen </w:t>
      </w:r>
      <w:r w:rsidR="009423E3">
        <w:rPr>
          <w:rFonts w:ascii="Helvetica" w:hAnsi="Helvetica" w:cs="Arial"/>
          <w:sz w:val="20"/>
        </w:rPr>
        <w:t>L</w:t>
      </w:r>
      <w:r>
        <w:rPr>
          <w:rFonts w:ascii="Helvetica" w:hAnsi="Helvetica" w:cs="Arial"/>
          <w:sz w:val="20"/>
        </w:rPr>
        <w:t xml:space="preserve">eistung von 140 Kilowatt und einer Wärmeleistung von 212 Kilowatt </w:t>
      </w:r>
      <w:r w:rsidR="009423E3">
        <w:rPr>
          <w:rFonts w:ascii="Helvetica" w:hAnsi="Helvetica" w:cs="Arial"/>
          <w:sz w:val="20"/>
        </w:rPr>
        <w:t xml:space="preserve">reicht das mit Erdgas betriebene Blockheizkraftwerk aus, </w:t>
      </w:r>
      <w:r w:rsidR="00193752">
        <w:rPr>
          <w:rFonts w:ascii="Helvetica" w:hAnsi="Helvetica" w:cs="Arial"/>
          <w:sz w:val="20"/>
        </w:rPr>
        <w:t xml:space="preserve">sowohl </w:t>
      </w:r>
      <w:r w:rsidR="009423E3">
        <w:rPr>
          <w:rFonts w:ascii="Helvetica" w:hAnsi="Helvetica" w:cs="Arial"/>
          <w:sz w:val="20"/>
        </w:rPr>
        <w:t xml:space="preserve">den Strom </w:t>
      </w:r>
      <w:r w:rsidR="00193752">
        <w:rPr>
          <w:rFonts w:ascii="Helvetica" w:hAnsi="Helvetica" w:cs="Arial"/>
          <w:sz w:val="20"/>
        </w:rPr>
        <w:t>als auch</w:t>
      </w:r>
      <w:r w:rsidR="009423E3">
        <w:rPr>
          <w:rFonts w:ascii="Helvetica" w:hAnsi="Helvetica" w:cs="Arial"/>
          <w:sz w:val="20"/>
        </w:rPr>
        <w:t xml:space="preserve"> ausreichend Wärme bzw. Kälte </w:t>
      </w:r>
      <w:r w:rsidR="00193752">
        <w:rPr>
          <w:rFonts w:ascii="Helvetica" w:hAnsi="Helvetica" w:cs="Arial"/>
          <w:sz w:val="20"/>
        </w:rPr>
        <w:t xml:space="preserve">für das Gebäude </w:t>
      </w:r>
      <w:r w:rsidR="009423E3">
        <w:rPr>
          <w:rFonts w:ascii="Helvetica" w:hAnsi="Helvetica" w:cs="Arial"/>
          <w:sz w:val="20"/>
        </w:rPr>
        <w:t>zu e</w:t>
      </w:r>
      <w:r w:rsidR="009423E3">
        <w:rPr>
          <w:rFonts w:ascii="Helvetica" w:hAnsi="Helvetica" w:cs="Arial"/>
          <w:sz w:val="20"/>
        </w:rPr>
        <w:t>r</w:t>
      </w:r>
      <w:r w:rsidR="009423E3">
        <w:rPr>
          <w:rFonts w:ascii="Helvetica" w:hAnsi="Helvetica" w:cs="Arial"/>
          <w:sz w:val="20"/>
        </w:rPr>
        <w:t>zeugen. Einer der Hauptverbraucher wird das neue Rechenzentrum</w:t>
      </w:r>
      <w:r w:rsidR="00193752">
        <w:rPr>
          <w:rFonts w:ascii="Helvetica" w:hAnsi="Helvetica" w:cs="Arial"/>
          <w:sz w:val="20"/>
        </w:rPr>
        <w:t xml:space="preserve"> sein</w:t>
      </w:r>
      <w:r w:rsidR="009423E3">
        <w:rPr>
          <w:rFonts w:ascii="Helvetica" w:hAnsi="Helvetica" w:cs="Arial"/>
          <w:sz w:val="20"/>
        </w:rPr>
        <w:t xml:space="preserve">, das deutlich ausgebaut wird, um seine Dienstleistungen künftig über die Anwender </w:t>
      </w:r>
      <w:r w:rsidR="009423E3">
        <w:rPr>
          <w:rFonts w:ascii="Helvetica" w:hAnsi="Helvetica" w:cs="Arial"/>
          <w:sz w:val="20"/>
        </w:rPr>
        <w:lastRenderedPageBreak/>
        <w:t>von Wilken-Software hinaus vermarkten</w:t>
      </w:r>
      <w:r w:rsidR="00193752">
        <w:rPr>
          <w:rFonts w:ascii="Helvetica" w:hAnsi="Helvetica" w:cs="Arial"/>
          <w:sz w:val="20"/>
        </w:rPr>
        <w:t xml:space="preserve"> zu können</w:t>
      </w:r>
      <w:r w:rsidR="009423E3">
        <w:rPr>
          <w:rFonts w:ascii="Helvetica" w:hAnsi="Helvetica" w:cs="Arial"/>
          <w:sz w:val="20"/>
        </w:rPr>
        <w:t xml:space="preserve">. </w:t>
      </w:r>
      <w:r w:rsidR="003B44B8">
        <w:rPr>
          <w:rFonts w:ascii="Helvetica" w:hAnsi="Helvetica" w:cs="Arial"/>
          <w:sz w:val="20"/>
        </w:rPr>
        <w:t>D</w:t>
      </w:r>
      <w:r w:rsidR="009423E3">
        <w:rPr>
          <w:rFonts w:ascii="Helvetica" w:hAnsi="Helvetica" w:cs="Arial"/>
          <w:sz w:val="20"/>
        </w:rPr>
        <w:t xml:space="preserve">as Wilken-Casino hat sich ja bereits mit seinem Gourmet-Service „Fleur de </w:t>
      </w:r>
      <w:proofErr w:type="spellStart"/>
      <w:r w:rsidR="009423E3">
        <w:rPr>
          <w:rFonts w:ascii="Helvetica" w:hAnsi="Helvetica" w:cs="Arial"/>
          <w:sz w:val="20"/>
        </w:rPr>
        <w:t>Cuisine</w:t>
      </w:r>
      <w:proofErr w:type="spellEnd"/>
      <w:r w:rsidR="009423E3">
        <w:rPr>
          <w:rFonts w:ascii="Helvetica" w:hAnsi="Helvetica" w:cs="Arial"/>
          <w:sz w:val="20"/>
        </w:rPr>
        <w:t>“</w:t>
      </w:r>
      <w:r w:rsidR="00193752">
        <w:rPr>
          <w:rFonts w:ascii="Helvetica" w:hAnsi="Helvetica" w:cs="Arial"/>
          <w:sz w:val="20"/>
        </w:rPr>
        <w:t xml:space="preserve"> </w:t>
      </w:r>
      <w:r w:rsidR="009423E3">
        <w:rPr>
          <w:rFonts w:ascii="Helvetica" w:hAnsi="Helvetica" w:cs="Arial"/>
          <w:sz w:val="20"/>
        </w:rPr>
        <w:t>in der weite</w:t>
      </w:r>
      <w:r w:rsidR="00193752">
        <w:rPr>
          <w:rFonts w:ascii="Helvetica" w:hAnsi="Helvetica" w:cs="Arial"/>
          <w:sz w:val="20"/>
        </w:rPr>
        <w:t xml:space="preserve">ren Region einen Namen gemacht – </w:t>
      </w:r>
      <w:r w:rsidR="009423E3">
        <w:rPr>
          <w:rFonts w:ascii="Helvetica" w:hAnsi="Helvetica" w:cs="Arial"/>
          <w:sz w:val="20"/>
        </w:rPr>
        <w:t xml:space="preserve">was </w:t>
      </w:r>
      <w:r w:rsidR="00193752">
        <w:rPr>
          <w:rFonts w:ascii="Helvetica" w:hAnsi="Helvetica" w:cs="Arial"/>
          <w:sz w:val="20"/>
        </w:rPr>
        <w:t xml:space="preserve">sich </w:t>
      </w:r>
      <w:r w:rsidR="009423E3">
        <w:rPr>
          <w:rFonts w:ascii="Helvetica" w:hAnsi="Helvetica" w:cs="Arial"/>
          <w:sz w:val="20"/>
        </w:rPr>
        <w:t>zuletzt in der Übernahme des Cat</w:t>
      </w:r>
      <w:r w:rsidR="009423E3">
        <w:rPr>
          <w:rFonts w:ascii="Helvetica" w:hAnsi="Helvetica" w:cs="Arial"/>
          <w:sz w:val="20"/>
        </w:rPr>
        <w:t>e</w:t>
      </w:r>
      <w:r w:rsidR="009423E3">
        <w:rPr>
          <w:rFonts w:ascii="Helvetica" w:hAnsi="Helvetica" w:cs="Arial"/>
          <w:sz w:val="20"/>
        </w:rPr>
        <w:t xml:space="preserve">rings </w:t>
      </w:r>
      <w:r w:rsidR="00193752">
        <w:rPr>
          <w:rFonts w:ascii="Helvetica" w:hAnsi="Helvetica" w:cs="Arial"/>
          <w:sz w:val="20"/>
        </w:rPr>
        <w:t>im VIP-Bereich</w:t>
      </w:r>
      <w:r w:rsidR="009423E3">
        <w:rPr>
          <w:rFonts w:ascii="Helvetica" w:hAnsi="Helvetica" w:cs="Arial"/>
          <w:sz w:val="20"/>
        </w:rPr>
        <w:t xml:space="preserve"> der </w:t>
      </w:r>
      <w:proofErr w:type="spellStart"/>
      <w:r w:rsidR="009423E3">
        <w:rPr>
          <w:rFonts w:ascii="Helvetica" w:hAnsi="Helvetica" w:cs="Arial"/>
          <w:sz w:val="20"/>
        </w:rPr>
        <w:t>ratiopharm</w:t>
      </w:r>
      <w:proofErr w:type="spellEnd"/>
      <w:r w:rsidR="009423E3">
        <w:rPr>
          <w:rFonts w:ascii="Helvetica" w:hAnsi="Helvetica" w:cs="Arial"/>
          <w:sz w:val="20"/>
        </w:rPr>
        <w:t>-Arena niedergeschlagen hat. Mit 350 Quadratmetern Fläche steht de</w:t>
      </w:r>
      <w:r w:rsidR="003B44B8">
        <w:rPr>
          <w:rFonts w:ascii="Helvetica" w:hAnsi="Helvetica" w:cs="Arial"/>
          <w:sz w:val="20"/>
        </w:rPr>
        <w:t>r feinen Küche</w:t>
      </w:r>
      <w:r w:rsidR="009423E3">
        <w:rPr>
          <w:rFonts w:ascii="Helvetica" w:hAnsi="Helvetica" w:cs="Arial"/>
          <w:sz w:val="20"/>
        </w:rPr>
        <w:t xml:space="preserve"> künftig ausreichend Platz zur Verfügung</w:t>
      </w:r>
      <w:proofErr w:type="gramStart"/>
      <w:r w:rsidR="009423E3">
        <w:rPr>
          <w:rFonts w:ascii="Helvetica" w:hAnsi="Helvetica" w:cs="Arial"/>
          <w:sz w:val="20"/>
        </w:rPr>
        <w:t>, um</w:t>
      </w:r>
      <w:proofErr w:type="gramEnd"/>
      <w:r w:rsidR="009423E3">
        <w:rPr>
          <w:rFonts w:ascii="Helvetica" w:hAnsi="Helvetica" w:cs="Arial"/>
          <w:sz w:val="20"/>
        </w:rPr>
        <w:t xml:space="preserve"> sowohl die Mitarbeiter und Gäste von Wilken als auch die vi</w:t>
      </w:r>
      <w:r w:rsidR="009423E3">
        <w:rPr>
          <w:rFonts w:ascii="Helvetica" w:hAnsi="Helvetica" w:cs="Arial"/>
          <w:sz w:val="20"/>
        </w:rPr>
        <w:t>e</w:t>
      </w:r>
      <w:r w:rsidR="009423E3">
        <w:rPr>
          <w:rFonts w:ascii="Helvetica" w:hAnsi="Helvetica" w:cs="Arial"/>
          <w:sz w:val="20"/>
        </w:rPr>
        <w:t>len externen Kunden</w:t>
      </w:r>
      <w:r w:rsidR="00193752" w:rsidRPr="00193752">
        <w:rPr>
          <w:rFonts w:ascii="Helvetica" w:hAnsi="Helvetica" w:cs="Arial"/>
          <w:sz w:val="20"/>
        </w:rPr>
        <w:t xml:space="preserve"> </w:t>
      </w:r>
      <w:r w:rsidR="00193752">
        <w:rPr>
          <w:rFonts w:ascii="Helvetica" w:hAnsi="Helvetica" w:cs="Arial"/>
          <w:sz w:val="20"/>
        </w:rPr>
        <w:t>noch besser bewirten zu können</w:t>
      </w:r>
      <w:r w:rsidR="009423E3">
        <w:rPr>
          <w:rFonts w:ascii="Helvetica" w:hAnsi="Helvetica" w:cs="Arial"/>
          <w:sz w:val="20"/>
        </w:rPr>
        <w:t xml:space="preserve">. </w:t>
      </w:r>
    </w:p>
    <w:p w14:paraId="16316EF4" w14:textId="77777777" w:rsidR="00936202" w:rsidRDefault="00936202" w:rsidP="00C05C89">
      <w:pPr>
        <w:spacing w:line="360" w:lineRule="auto"/>
        <w:rPr>
          <w:rFonts w:ascii="Helvetica" w:hAnsi="Helvetica" w:cs="Arial"/>
          <w:sz w:val="20"/>
        </w:rPr>
      </w:pP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696F7A" w:rsidRPr="00FA1DEE" w14:paraId="1768B0B0" w14:textId="77777777" w:rsidTr="00E50D71">
        <w:tc>
          <w:tcPr>
            <w:tcW w:w="4361" w:type="dxa"/>
            <w:shd w:val="clear" w:color="auto" w:fill="auto"/>
          </w:tcPr>
          <w:p w14:paraId="142FE2B8" w14:textId="77777777" w:rsidR="00696F7A" w:rsidRPr="00FA1DEE" w:rsidRDefault="00696F7A" w:rsidP="00E50D71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0C195DA0" w14:textId="77777777" w:rsidR="00696F7A" w:rsidRPr="00FA1DEE" w:rsidRDefault="00696F7A" w:rsidP="00E50D71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4429801E" w14:textId="77777777" w:rsidR="00696F7A" w:rsidRPr="00FA1DEE" w:rsidRDefault="00696F7A" w:rsidP="00E50D71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/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0724D332" w14:textId="77777777" w:rsidR="00696F7A" w:rsidRPr="00FA1DEE" w:rsidRDefault="00696F7A" w:rsidP="00E50D71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2AC6E5E7" w14:textId="77777777" w:rsidR="00696F7A" w:rsidRPr="00FA1DEE" w:rsidRDefault="00696F7A" w:rsidP="00E50D71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2B6EA65C" w14:textId="77777777" w:rsidR="00696F7A" w:rsidRPr="00FA1DEE" w:rsidRDefault="00696F7A" w:rsidP="00E50D71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4EF0F049" w14:textId="77777777" w:rsidR="00696F7A" w:rsidRPr="00FA1DEE" w:rsidRDefault="00696F7A" w:rsidP="00E50D71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0C3F0AB2" w14:textId="77777777" w:rsidR="00696F7A" w:rsidRPr="00FA1DEE" w:rsidRDefault="00696F7A" w:rsidP="00E50D71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698A10E6" w14:textId="77777777" w:rsidR="00696F7A" w:rsidRPr="00FA1DEE" w:rsidRDefault="00696F7A" w:rsidP="00E50D71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70B73745" w14:textId="77777777" w:rsidR="00696F7A" w:rsidRPr="00FA1DEE" w:rsidRDefault="00696F7A" w:rsidP="00E50D71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3FD04B9A" w14:textId="77777777" w:rsidR="00696F7A" w:rsidRPr="00FA1DEE" w:rsidRDefault="00696F7A" w:rsidP="00E50D71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34F11E66" w14:textId="77777777" w:rsidR="00696F7A" w:rsidRPr="00FA1DEE" w:rsidRDefault="00696F7A" w:rsidP="00E50D71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21280586" w14:textId="77777777" w:rsidR="00696F7A" w:rsidRPr="00FA1DEE" w:rsidRDefault="00696F7A" w:rsidP="00E50D71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264EFC99" w14:textId="77777777" w:rsidR="00696F7A" w:rsidRDefault="00696F7A" w:rsidP="00696F7A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F3D36F3" w14:textId="77777777" w:rsidR="00696F7A" w:rsidRPr="00FA1DEE" w:rsidRDefault="00696F7A" w:rsidP="00696F7A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14:paraId="2A71D90D" w14:textId="77777777" w:rsidR="00696F7A" w:rsidRPr="00240B71" w:rsidRDefault="00696F7A" w:rsidP="00696F7A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</w:t>
      </w:r>
      <w:proofErr w:type="gramStart"/>
      <w:r w:rsidRPr="00777C1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777C1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</w:t>
      </w:r>
      <w:r w:rsidRPr="00777C15">
        <w:rPr>
          <w:rFonts w:ascii="Arial" w:hAnsi="Arial" w:cs="Calibri"/>
          <w:sz w:val="16"/>
          <w:szCs w:val="26"/>
          <w:lang w:eastAsia="de-DE"/>
        </w:rPr>
        <w:t>o</w:t>
      </w:r>
      <w:r w:rsidRPr="00777C15">
        <w:rPr>
          <w:rFonts w:ascii="Arial" w:hAnsi="Arial" w:cs="Calibri"/>
          <w:sz w:val="16"/>
          <w:szCs w:val="26"/>
          <w:lang w:eastAsia="de-DE"/>
        </w:rPr>
        <w:t>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>
        <w:rPr>
          <w:rFonts w:ascii="Arial" w:hAnsi="Arial" w:cs="Calibri"/>
          <w:sz w:val="16"/>
          <w:szCs w:val="26"/>
          <w:lang w:eastAsia="de-DE"/>
        </w:rPr>
        <w:t>e 2012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p w14:paraId="03B1CA69" w14:textId="2B895757" w:rsidR="00A91672" w:rsidRPr="00240B71" w:rsidRDefault="00A91672" w:rsidP="00A81194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</w:p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8A6046" w:rsidRDefault="008A6046">
      <w:r>
        <w:separator/>
      </w:r>
    </w:p>
  </w:endnote>
  <w:endnote w:type="continuationSeparator" w:id="0">
    <w:p w14:paraId="608DCFDF" w14:textId="77777777" w:rsidR="008A6046" w:rsidRDefault="008A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8A6046" w:rsidRDefault="008A6046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8A6046" w:rsidRDefault="008A6046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8A6046" w:rsidRDefault="008A6046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8A6046" w:rsidRDefault="008A6046">
      <w:r>
        <w:separator/>
      </w:r>
    </w:p>
  </w:footnote>
  <w:footnote w:type="continuationSeparator" w:id="0">
    <w:p w14:paraId="35E46B01" w14:textId="77777777" w:rsidR="008A6046" w:rsidRDefault="008A604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8A6046" w:rsidRDefault="008A6046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8A6046" w:rsidRDefault="008A6046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8A6046" w:rsidRPr="00C63EE6" w:rsidRDefault="008A6046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BECC7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51DF"/>
    <w:rsid w:val="00021E47"/>
    <w:rsid w:val="00023C85"/>
    <w:rsid w:val="00024E18"/>
    <w:rsid w:val="000301B7"/>
    <w:rsid w:val="000529BA"/>
    <w:rsid w:val="000756FD"/>
    <w:rsid w:val="0008270E"/>
    <w:rsid w:val="00093886"/>
    <w:rsid w:val="000B4C04"/>
    <w:rsid w:val="000B5F5B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91D"/>
    <w:rsid w:val="00120D39"/>
    <w:rsid w:val="001216FA"/>
    <w:rsid w:val="00125965"/>
    <w:rsid w:val="00126526"/>
    <w:rsid w:val="001329D2"/>
    <w:rsid w:val="00140524"/>
    <w:rsid w:val="00141F7E"/>
    <w:rsid w:val="00143C0D"/>
    <w:rsid w:val="00144A2B"/>
    <w:rsid w:val="001522AE"/>
    <w:rsid w:val="00155118"/>
    <w:rsid w:val="0018024C"/>
    <w:rsid w:val="001827EB"/>
    <w:rsid w:val="0018288A"/>
    <w:rsid w:val="001845B8"/>
    <w:rsid w:val="00193752"/>
    <w:rsid w:val="00195F31"/>
    <w:rsid w:val="001A2220"/>
    <w:rsid w:val="001B7CAD"/>
    <w:rsid w:val="001C08B6"/>
    <w:rsid w:val="001D0566"/>
    <w:rsid w:val="001D6950"/>
    <w:rsid w:val="001F1033"/>
    <w:rsid w:val="001F3FBE"/>
    <w:rsid w:val="001F44B6"/>
    <w:rsid w:val="002005BE"/>
    <w:rsid w:val="00200EC0"/>
    <w:rsid w:val="00212966"/>
    <w:rsid w:val="0021331A"/>
    <w:rsid w:val="00215632"/>
    <w:rsid w:val="00231BFE"/>
    <w:rsid w:val="00237A60"/>
    <w:rsid w:val="00240B71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6CD4"/>
    <w:rsid w:val="00296E2C"/>
    <w:rsid w:val="002B0FCC"/>
    <w:rsid w:val="002B1DA5"/>
    <w:rsid w:val="002C44C0"/>
    <w:rsid w:val="002C5E20"/>
    <w:rsid w:val="002C648F"/>
    <w:rsid w:val="002E7938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6737"/>
    <w:rsid w:val="00362CAF"/>
    <w:rsid w:val="0037716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6CAB"/>
    <w:rsid w:val="0042095E"/>
    <w:rsid w:val="00425429"/>
    <w:rsid w:val="00430FCA"/>
    <w:rsid w:val="004313C1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B2A60"/>
    <w:rsid w:val="004C221E"/>
    <w:rsid w:val="004C36F1"/>
    <w:rsid w:val="004C37F2"/>
    <w:rsid w:val="004C46B8"/>
    <w:rsid w:val="004D08EB"/>
    <w:rsid w:val="004D5D74"/>
    <w:rsid w:val="004E685C"/>
    <w:rsid w:val="004F13FD"/>
    <w:rsid w:val="004F14D3"/>
    <w:rsid w:val="004F7125"/>
    <w:rsid w:val="005020C0"/>
    <w:rsid w:val="0050420D"/>
    <w:rsid w:val="00513434"/>
    <w:rsid w:val="00514E14"/>
    <w:rsid w:val="00523125"/>
    <w:rsid w:val="00523766"/>
    <w:rsid w:val="00524728"/>
    <w:rsid w:val="00525496"/>
    <w:rsid w:val="0053101D"/>
    <w:rsid w:val="00532047"/>
    <w:rsid w:val="00535BC4"/>
    <w:rsid w:val="0053654D"/>
    <w:rsid w:val="0055673F"/>
    <w:rsid w:val="005676FA"/>
    <w:rsid w:val="00584DA6"/>
    <w:rsid w:val="00585A95"/>
    <w:rsid w:val="00590128"/>
    <w:rsid w:val="00595EC9"/>
    <w:rsid w:val="005B4ABA"/>
    <w:rsid w:val="005B6135"/>
    <w:rsid w:val="005C05E2"/>
    <w:rsid w:val="005C7429"/>
    <w:rsid w:val="005D0F95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401BD"/>
    <w:rsid w:val="00640533"/>
    <w:rsid w:val="006418F7"/>
    <w:rsid w:val="00642022"/>
    <w:rsid w:val="00651290"/>
    <w:rsid w:val="00652253"/>
    <w:rsid w:val="00652FDD"/>
    <w:rsid w:val="00661BBC"/>
    <w:rsid w:val="00690A39"/>
    <w:rsid w:val="00691D31"/>
    <w:rsid w:val="00693B71"/>
    <w:rsid w:val="006965E0"/>
    <w:rsid w:val="00696F7A"/>
    <w:rsid w:val="006A1E60"/>
    <w:rsid w:val="006A21EC"/>
    <w:rsid w:val="006A663F"/>
    <w:rsid w:val="006B0AAC"/>
    <w:rsid w:val="006B2C3A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F33"/>
    <w:rsid w:val="0075734A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A2079"/>
    <w:rsid w:val="007B16A3"/>
    <w:rsid w:val="007B2752"/>
    <w:rsid w:val="007D0E2C"/>
    <w:rsid w:val="007D14D2"/>
    <w:rsid w:val="007E26E9"/>
    <w:rsid w:val="007F29F3"/>
    <w:rsid w:val="007F6865"/>
    <w:rsid w:val="008127F7"/>
    <w:rsid w:val="00815D8E"/>
    <w:rsid w:val="0082561D"/>
    <w:rsid w:val="008261BC"/>
    <w:rsid w:val="0083045C"/>
    <w:rsid w:val="00842AFC"/>
    <w:rsid w:val="00847CB9"/>
    <w:rsid w:val="00853503"/>
    <w:rsid w:val="008637C8"/>
    <w:rsid w:val="00865FC3"/>
    <w:rsid w:val="00877F57"/>
    <w:rsid w:val="00885212"/>
    <w:rsid w:val="00885405"/>
    <w:rsid w:val="0089063E"/>
    <w:rsid w:val="008911CF"/>
    <w:rsid w:val="00893529"/>
    <w:rsid w:val="00896159"/>
    <w:rsid w:val="008A6046"/>
    <w:rsid w:val="008B2717"/>
    <w:rsid w:val="008B34F6"/>
    <w:rsid w:val="008B3950"/>
    <w:rsid w:val="008B3B85"/>
    <w:rsid w:val="008B48EB"/>
    <w:rsid w:val="008B5A66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66AB"/>
    <w:rsid w:val="009D65CD"/>
    <w:rsid w:val="00A0063F"/>
    <w:rsid w:val="00A01353"/>
    <w:rsid w:val="00A06875"/>
    <w:rsid w:val="00A0711A"/>
    <w:rsid w:val="00A15A0D"/>
    <w:rsid w:val="00A21F11"/>
    <w:rsid w:val="00A3092B"/>
    <w:rsid w:val="00A314CB"/>
    <w:rsid w:val="00A3391B"/>
    <w:rsid w:val="00A404B9"/>
    <w:rsid w:val="00A42350"/>
    <w:rsid w:val="00A46C68"/>
    <w:rsid w:val="00A76467"/>
    <w:rsid w:val="00A764BD"/>
    <w:rsid w:val="00A81194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B07012"/>
    <w:rsid w:val="00B10B48"/>
    <w:rsid w:val="00B10BCA"/>
    <w:rsid w:val="00B11276"/>
    <w:rsid w:val="00B117F3"/>
    <w:rsid w:val="00B12109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60A11"/>
    <w:rsid w:val="00B64885"/>
    <w:rsid w:val="00B65F9C"/>
    <w:rsid w:val="00B70801"/>
    <w:rsid w:val="00B813F2"/>
    <w:rsid w:val="00B84FCC"/>
    <w:rsid w:val="00B901AD"/>
    <w:rsid w:val="00B94DC1"/>
    <w:rsid w:val="00BA1F88"/>
    <w:rsid w:val="00BA45BF"/>
    <w:rsid w:val="00BA7CF7"/>
    <w:rsid w:val="00BB3083"/>
    <w:rsid w:val="00BB4218"/>
    <w:rsid w:val="00BD11D6"/>
    <w:rsid w:val="00BD42E5"/>
    <w:rsid w:val="00BE3F8E"/>
    <w:rsid w:val="00BE7034"/>
    <w:rsid w:val="00BF432E"/>
    <w:rsid w:val="00BF7053"/>
    <w:rsid w:val="00C05C89"/>
    <w:rsid w:val="00C07723"/>
    <w:rsid w:val="00C10259"/>
    <w:rsid w:val="00C13EA3"/>
    <w:rsid w:val="00C204A6"/>
    <w:rsid w:val="00C300C2"/>
    <w:rsid w:val="00C34CA2"/>
    <w:rsid w:val="00C35321"/>
    <w:rsid w:val="00C40CD7"/>
    <w:rsid w:val="00C4666D"/>
    <w:rsid w:val="00C50C51"/>
    <w:rsid w:val="00C601EA"/>
    <w:rsid w:val="00C62288"/>
    <w:rsid w:val="00C678DF"/>
    <w:rsid w:val="00C7078A"/>
    <w:rsid w:val="00C7101C"/>
    <w:rsid w:val="00C77568"/>
    <w:rsid w:val="00C80BDC"/>
    <w:rsid w:val="00C85998"/>
    <w:rsid w:val="00C97219"/>
    <w:rsid w:val="00CB0158"/>
    <w:rsid w:val="00CB689C"/>
    <w:rsid w:val="00CC474C"/>
    <w:rsid w:val="00CC4BEE"/>
    <w:rsid w:val="00CC5857"/>
    <w:rsid w:val="00CC6AB8"/>
    <w:rsid w:val="00CE223A"/>
    <w:rsid w:val="00CE4F29"/>
    <w:rsid w:val="00CF23CD"/>
    <w:rsid w:val="00CF3CC3"/>
    <w:rsid w:val="00D00457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C76E0"/>
    <w:rsid w:val="00DD1F0F"/>
    <w:rsid w:val="00DD2DB6"/>
    <w:rsid w:val="00DD4E28"/>
    <w:rsid w:val="00DD51EE"/>
    <w:rsid w:val="00DD63C9"/>
    <w:rsid w:val="00DF4CF0"/>
    <w:rsid w:val="00E038FE"/>
    <w:rsid w:val="00E05A3C"/>
    <w:rsid w:val="00E0740C"/>
    <w:rsid w:val="00E108EE"/>
    <w:rsid w:val="00E10B86"/>
    <w:rsid w:val="00E1415C"/>
    <w:rsid w:val="00E24445"/>
    <w:rsid w:val="00E26F03"/>
    <w:rsid w:val="00E2769C"/>
    <w:rsid w:val="00E3223C"/>
    <w:rsid w:val="00E404B9"/>
    <w:rsid w:val="00E41208"/>
    <w:rsid w:val="00E41F81"/>
    <w:rsid w:val="00E50D71"/>
    <w:rsid w:val="00E513C8"/>
    <w:rsid w:val="00E51840"/>
    <w:rsid w:val="00E958B7"/>
    <w:rsid w:val="00E973B9"/>
    <w:rsid w:val="00EA4272"/>
    <w:rsid w:val="00EB48EC"/>
    <w:rsid w:val="00ED20DC"/>
    <w:rsid w:val="00ED53FA"/>
    <w:rsid w:val="00ED547F"/>
    <w:rsid w:val="00ED5AC9"/>
    <w:rsid w:val="00EF7146"/>
    <w:rsid w:val="00F0401A"/>
    <w:rsid w:val="00F16729"/>
    <w:rsid w:val="00F32DE5"/>
    <w:rsid w:val="00F33257"/>
    <w:rsid w:val="00F35A78"/>
    <w:rsid w:val="00F40A81"/>
    <w:rsid w:val="00F455DE"/>
    <w:rsid w:val="00F56B5B"/>
    <w:rsid w:val="00F60C8D"/>
    <w:rsid w:val="00F6235F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03E5"/>
    <w:rsid w:val="00FC6123"/>
    <w:rsid w:val="00FD0F9A"/>
    <w:rsid w:val="00FD7F16"/>
    <w:rsid w:val="00FE0030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F9C9-36C3-4E46-AD22-4B8212FE0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3557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4113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7</cp:revision>
  <cp:lastPrinted>2013-06-03T12:41:00Z</cp:lastPrinted>
  <dcterms:created xsi:type="dcterms:W3CDTF">2013-06-03T12:19:00Z</dcterms:created>
  <dcterms:modified xsi:type="dcterms:W3CDTF">2013-06-03T13:05:00Z</dcterms:modified>
</cp:coreProperties>
</file>