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BF9CA" w14:textId="4FDBEAE2" w:rsidR="00DE7EBF" w:rsidRPr="008E161A" w:rsidRDefault="008E161A" w:rsidP="00DE7EBF">
      <w:pPr>
        <w:tabs>
          <w:tab w:val="right" w:pos="7796"/>
        </w:tabs>
        <w:ind w:right="-709"/>
        <w:outlineLvl w:val="0"/>
        <w:rPr>
          <w:rFonts w:ascii="Helvetica" w:hAnsi="Helvetica"/>
          <w:b/>
        </w:rPr>
      </w:pPr>
      <w:r w:rsidRPr="008E161A">
        <w:rPr>
          <w:rFonts w:ascii="Helvetica" w:hAnsi="Helvetica"/>
          <w:b/>
        </w:rPr>
        <w:t>PRESSEINFORMATION</w:t>
      </w:r>
      <w:r w:rsidR="00C47D9D" w:rsidRPr="008E161A">
        <w:rPr>
          <w:rFonts w:ascii="Helvetica" w:hAnsi="Helvetica"/>
          <w:b/>
        </w:rPr>
        <w:tab/>
      </w:r>
    </w:p>
    <w:p w14:paraId="6D1AA59A" w14:textId="77777777" w:rsidR="00DE7EBF" w:rsidRPr="003D6EC8" w:rsidRDefault="00FD4B73" w:rsidP="00DE7EBF">
      <w:pPr>
        <w:ind w:right="-709"/>
        <w:outlineLvl w:val="0"/>
        <w:rPr>
          <w:rFonts w:ascii="Helvetica" w:hAnsi="Helvetica"/>
        </w:rPr>
      </w:pPr>
    </w:p>
    <w:p w14:paraId="42CED045" w14:textId="77777777" w:rsidR="008E161A" w:rsidRDefault="008E161A" w:rsidP="00DE7EBF">
      <w:pPr>
        <w:ind w:right="-709"/>
        <w:outlineLvl w:val="0"/>
        <w:rPr>
          <w:rFonts w:ascii="Helvetica" w:hAnsi="Helvetica"/>
          <w:sz w:val="20"/>
        </w:rPr>
      </w:pPr>
    </w:p>
    <w:p w14:paraId="32500274" w14:textId="1073AF12" w:rsidR="00DE7EBF" w:rsidRDefault="0011252A" w:rsidP="00DE7EBF">
      <w:pPr>
        <w:ind w:right="-709"/>
        <w:outlineLvl w:val="0"/>
        <w:rPr>
          <w:rFonts w:ascii="Helvetica" w:hAnsi="Helvetica"/>
          <w:sz w:val="20"/>
        </w:rPr>
      </w:pPr>
      <w:r>
        <w:rPr>
          <w:rFonts w:ascii="Helvetica" w:hAnsi="Helvetica"/>
          <w:sz w:val="20"/>
        </w:rPr>
        <w:t xml:space="preserve">Ulm / </w:t>
      </w:r>
      <w:r w:rsidR="00C47D9D" w:rsidRPr="00C5541B">
        <w:rPr>
          <w:rFonts w:ascii="Helvetica" w:hAnsi="Helvetica"/>
          <w:sz w:val="20"/>
        </w:rPr>
        <w:t xml:space="preserve">Arbon, </w:t>
      </w:r>
      <w:r w:rsidR="0025546D">
        <w:rPr>
          <w:rFonts w:ascii="Helvetica" w:hAnsi="Helvetica"/>
          <w:sz w:val="20"/>
        </w:rPr>
        <w:t>9</w:t>
      </w:r>
      <w:r w:rsidR="00C47D9D">
        <w:rPr>
          <w:rFonts w:ascii="Helvetica" w:hAnsi="Helvetica"/>
          <w:sz w:val="20"/>
        </w:rPr>
        <w:t xml:space="preserve">. </w:t>
      </w:r>
      <w:r w:rsidR="0025546D">
        <w:rPr>
          <w:rFonts w:ascii="Helvetica" w:hAnsi="Helvetica"/>
          <w:sz w:val="20"/>
        </w:rPr>
        <w:t>März</w:t>
      </w:r>
      <w:r w:rsidR="00C47D9D">
        <w:rPr>
          <w:rFonts w:ascii="Helvetica" w:hAnsi="Helvetica"/>
          <w:sz w:val="20"/>
        </w:rPr>
        <w:t xml:space="preserve"> </w:t>
      </w:r>
      <w:r w:rsidR="00C47D9D" w:rsidRPr="00C5541B">
        <w:rPr>
          <w:rFonts w:ascii="Helvetica" w:hAnsi="Helvetica"/>
          <w:sz w:val="20"/>
        </w:rPr>
        <w:t>2016</w:t>
      </w:r>
    </w:p>
    <w:p w14:paraId="427AD935" w14:textId="77777777" w:rsidR="00DE7EBF" w:rsidRDefault="00FD4B73" w:rsidP="00DE7EBF">
      <w:pPr>
        <w:spacing w:line="360" w:lineRule="auto"/>
        <w:ind w:right="-1276"/>
        <w:outlineLvl w:val="0"/>
        <w:rPr>
          <w:rFonts w:ascii="Arial" w:eastAsia="Arial Unicode MS" w:hAnsi="Arial"/>
          <w:b/>
          <w:color w:val="000000"/>
          <w:sz w:val="20"/>
          <w:u w:val="single"/>
        </w:rPr>
      </w:pPr>
    </w:p>
    <w:p w14:paraId="76B73AE1" w14:textId="608A2036" w:rsidR="00BF507D" w:rsidRPr="00761A59" w:rsidRDefault="00BF507D" w:rsidP="00BF507D">
      <w:pPr>
        <w:spacing w:line="360" w:lineRule="auto"/>
        <w:ind w:right="-1276"/>
        <w:outlineLvl w:val="0"/>
        <w:rPr>
          <w:rFonts w:ascii="Arial" w:eastAsia="Arial Unicode MS" w:hAnsi="Arial"/>
          <w:b/>
          <w:color w:val="000000"/>
          <w:sz w:val="28"/>
          <w:u w:color="000000"/>
        </w:rPr>
      </w:pPr>
      <w:proofErr w:type="spellStart"/>
      <w:r>
        <w:rPr>
          <w:rFonts w:ascii="Arial" w:eastAsia="Arial Unicode MS" w:hAnsi="Arial"/>
          <w:b/>
          <w:color w:val="000000"/>
          <w:sz w:val="28"/>
          <w:u w:color="000000"/>
        </w:rPr>
        <w:t>Skiline</w:t>
      </w:r>
      <w:proofErr w:type="spellEnd"/>
      <w:r>
        <w:rPr>
          <w:rFonts w:ascii="Arial" w:eastAsia="Arial Unicode MS" w:hAnsi="Arial"/>
          <w:b/>
          <w:color w:val="000000"/>
          <w:sz w:val="28"/>
          <w:u w:color="000000"/>
        </w:rPr>
        <w:t xml:space="preserve"> unterstützt </w:t>
      </w:r>
      <w:r w:rsidR="00680B80">
        <w:rPr>
          <w:rFonts w:ascii="Arial" w:eastAsia="Arial Unicode MS" w:hAnsi="Arial"/>
          <w:b/>
          <w:color w:val="000000"/>
          <w:sz w:val="28"/>
          <w:u w:color="000000"/>
        </w:rPr>
        <w:t>Bergbahnen</w:t>
      </w:r>
      <w:r>
        <w:rPr>
          <w:rFonts w:ascii="Arial" w:eastAsia="Arial Unicode MS" w:hAnsi="Arial"/>
          <w:b/>
          <w:color w:val="000000"/>
          <w:sz w:val="28"/>
          <w:u w:color="000000"/>
        </w:rPr>
        <w:t xml:space="preserve"> mit Wilken E-Marketing Suite</w:t>
      </w:r>
    </w:p>
    <w:p w14:paraId="6E5AC79E" w14:textId="77777777" w:rsidR="00BF507D" w:rsidRDefault="00BF507D" w:rsidP="00BF507D">
      <w:pPr>
        <w:tabs>
          <w:tab w:val="left" w:pos="9214"/>
        </w:tabs>
        <w:spacing w:line="360" w:lineRule="auto"/>
        <w:ind w:right="-1"/>
        <w:outlineLvl w:val="0"/>
        <w:rPr>
          <w:rFonts w:ascii="Arial" w:eastAsia="Arial Unicode MS" w:hAnsi="Arial"/>
          <w:color w:val="000000"/>
          <w:sz w:val="20"/>
          <w:u w:color="000000"/>
        </w:rPr>
      </w:pPr>
      <w:r>
        <w:rPr>
          <w:rFonts w:ascii="Arial" w:eastAsia="Arial Unicode MS" w:hAnsi="Arial"/>
          <w:color w:val="000000"/>
          <w:sz w:val="20"/>
          <w:u w:color="000000"/>
        </w:rPr>
        <w:t>Bergbahnen nutzen verborgene Kundendaten für persönliche Gästeansprache und zur Verbesserung der Servicequalität</w:t>
      </w:r>
      <w:bookmarkStart w:id="0" w:name="_GoBack"/>
      <w:bookmarkEnd w:id="0"/>
    </w:p>
    <w:p w14:paraId="2BA8D83C" w14:textId="77777777" w:rsidR="00BF507D" w:rsidRDefault="00BF507D" w:rsidP="00BF507D">
      <w:pPr>
        <w:tabs>
          <w:tab w:val="left" w:pos="9214"/>
        </w:tabs>
        <w:spacing w:line="360" w:lineRule="auto"/>
        <w:ind w:right="-1"/>
        <w:outlineLvl w:val="0"/>
        <w:rPr>
          <w:rFonts w:ascii="Arial" w:eastAsia="Arial Unicode MS" w:hAnsi="Arial"/>
          <w:color w:val="000000"/>
          <w:sz w:val="20"/>
          <w:u w:color="000000"/>
        </w:rPr>
      </w:pPr>
    </w:p>
    <w:p w14:paraId="077C3591" w14:textId="1D249C17" w:rsidR="00BF507D" w:rsidRDefault="00BF507D" w:rsidP="00BF507D">
      <w:pPr>
        <w:tabs>
          <w:tab w:val="left" w:pos="9214"/>
        </w:tabs>
        <w:spacing w:line="312" w:lineRule="auto"/>
        <w:ind w:right="-1"/>
        <w:outlineLvl w:val="0"/>
        <w:rPr>
          <w:rFonts w:ascii="Arial" w:eastAsia="Arial Unicode MS" w:hAnsi="Arial"/>
          <w:color w:val="000000"/>
          <w:sz w:val="20"/>
          <w:u w:color="000000"/>
        </w:rPr>
      </w:pPr>
      <w:proofErr w:type="spellStart"/>
      <w:r>
        <w:rPr>
          <w:rFonts w:ascii="Arial" w:hAnsi="Arial" w:cs="Arial"/>
          <w:b/>
          <w:sz w:val="20"/>
        </w:rPr>
        <w:t>Skiline</w:t>
      </w:r>
      <w:proofErr w:type="spellEnd"/>
      <w:r>
        <w:rPr>
          <w:rFonts w:ascii="Arial" w:hAnsi="Arial" w:cs="Arial"/>
          <w:b/>
          <w:sz w:val="20"/>
        </w:rPr>
        <w:t xml:space="preserve">, der Spezialist für Erlebnismarketing und Skiattraktionen, setzt künftig auf die E-Marketing Suite des Software-Herstellers Wilken. Skigebiete können dank der Anbindung des Newsletter-Versand- und CRM-Systems (Customer </w:t>
      </w:r>
      <w:proofErr w:type="spellStart"/>
      <w:r>
        <w:rPr>
          <w:rFonts w:ascii="Arial" w:hAnsi="Arial" w:cs="Arial"/>
          <w:b/>
          <w:sz w:val="20"/>
        </w:rPr>
        <w:t>Relationship</w:t>
      </w:r>
      <w:proofErr w:type="spellEnd"/>
      <w:r>
        <w:rPr>
          <w:rFonts w:ascii="Arial" w:hAnsi="Arial" w:cs="Arial"/>
          <w:b/>
          <w:sz w:val="20"/>
        </w:rPr>
        <w:t xml:space="preserve"> Management) ihre brach liegenden Kundendaten aufbereiten und über vollautomatisierte sowie gleichzeitig personalisierte Newsletter-Kampagnen ihre Endkundenansprache massiv verbessern.</w:t>
      </w:r>
    </w:p>
    <w:p w14:paraId="431F9EE4" w14:textId="77777777" w:rsidR="00BF507D" w:rsidRDefault="00BF507D" w:rsidP="00BF507D">
      <w:pPr>
        <w:tabs>
          <w:tab w:val="left" w:pos="9214"/>
        </w:tabs>
        <w:spacing w:line="312" w:lineRule="auto"/>
        <w:ind w:right="-1"/>
        <w:outlineLvl w:val="0"/>
        <w:rPr>
          <w:rFonts w:ascii="Arial" w:eastAsia="Arial Unicode MS" w:hAnsi="Arial"/>
          <w:color w:val="000000"/>
          <w:sz w:val="20"/>
          <w:u w:color="000000"/>
        </w:rPr>
      </w:pPr>
    </w:p>
    <w:p w14:paraId="2F1F78E8" w14:textId="2241CC40" w:rsidR="00BF507D" w:rsidRPr="00AF61D8" w:rsidRDefault="00BF507D" w:rsidP="00BF507D">
      <w:pPr>
        <w:tabs>
          <w:tab w:val="left" w:pos="9214"/>
        </w:tabs>
        <w:spacing w:line="312" w:lineRule="auto"/>
        <w:ind w:right="-1"/>
        <w:outlineLvl w:val="0"/>
        <w:rPr>
          <w:rFonts w:ascii="Arial" w:hAnsi="Arial" w:cs="Arial"/>
          <w:sz w:val="20"/>
        </w:rPr>
      </w:pPr>
      <w:r>
        <w:rPr>
          <w:rFonts w:ascii="Arial" w:hAnsi="Arial" w:cs="Arial"/>
          <w:sz w:val="20"/>
        </w:rPr>
        <w:t xml:space="preserve">Skigebiete, die </w:t>
      </w:r>
      <w:proofErr w:type="spellStart"/>
      <w:r>
        <w:rPr>
          <w:rFonts w:ascii="Arial" w:hAnsi="Arial" w:cs="Arial"/>
          <w:sz w:val="20"/>
        </w:rPr>
        <w:t>Skiline</w:t>
      </w:r>
      <w:proofErr w:type="spellEnd"/>
      <w:r>
        <w:rPr>
          <w:rFonts w:ascii="Arial" w:hAnsi="Arial" w:cs="Arial"/>
          <w:sz w:val="20"/>
        </w:rPr>
        <w:t>-</w:t>
      </w:r>
      <w:r w:rsidRPr="00AF61D8">
        <w:rPr>
          <w:rFonts w:ascii="Arial" w:hAnsi="Arial" w:cs="Arial"/>
          <w:sz w:val="20"/>
        </w:rPr>
        <w:t>Services nutzen, machen aus unbekannten Skifahrer</w:t>
      </w:r>
      <w:r>
        <w:rPr>
          <w:rFonts w:ascii="Arial" w:hAnsi="Arial" w:cs="Arial"/>
          <w:sz w:val="20"/>
        </w:rPr>
        <w:t>n</w:t>
      </w:r>
      <w:r w:rsidRPr="00AF61D8">
        <w:rPr>
          <w:rFonts w:ascii="Arial" w:hAnsi="Arial" w:cs="Arial"/>
          <w:sz w:val="20"/>
        </w:rPr>
        <w:t xml:space="preserve"> adressierbare Gäste. </w:t>
      </w:r>
      <w:r>
        <w:rPr>
          <w:rFonts w:ascii="Arial" w:hAnsi="Arial" w:cs="Arial"/>
          <w:sz w:val="20"/>
        </w:rPr>
        <w:t xml:space="preserve">Denn </w:t>
      </w:r>
      <w:proofErr w:type="spellStart"/>
      <w:r w:rsidRPr="00AF61D8">
        <w:rPr>
          <w:rFonts w:ascii="Arial" w:hAnsi="Arial" w:cs="Arial"/>
          <w:sz w:val="20"/>
        </w:rPr>
        <w:t>Skiline</w:t>
      </w:r>
      <w:proofErr w:type="spellEnd"/>
      <w:r w:rsidRPr="00AF61D8">
        <w:rPr>
          <w:rFonts w:ascii="Arial" w:hAnsi="Arial" w:cs="Arial"/>
          <w:sz w:val="20"/>
        </w:rPr>
        <w:t xml:space="preserve"> stellt den Be</w:t>
      </w:r>
      <w:r>
        <w:rPr>
          <w:rFonts w:ascii="Arial" w:hAnsi="Arial" w:cs="Arial"/>
          <w:sz w:val="20"/>
        </w:rPr>
        <w:t xml:space="preserve">rgbahnen Informationen über Gäste </w:t>
      </w:r>
      <w:r w:rsidRPr="00AF61D8">
        <w:rPr>
          <w:rFonts w:ascii="Arial" w:hAnsi="Arial" w:cs="Arial"/>
          <w:sz w:val="20"/>
        </w:rPr>
        <w:t>zur Verfügung, die in dem jeweili</w:t>
      </w:r>
      <w:r>
        <w:rPr>
          <w:rFonts w:ascii="Arial" w:hAnsi="Arial" w:cs="Arial"/>
          <w:sz w:val="20"/>
        </w:rPr>
        <w:t xml:space="preserve">gen Ski-Gebiet waren und </w:t>
      </w:r>
      <w:proofErr w:type="spellStart"/>
      <w:r>
        <w:rPr>
          <w:rFonts w:ascii="Arial" w:hAnsi="Arial" w:cs="Arial"/>
          <w:sz w:val="20"/>
        </w:rPr>
        <w:t>Skiline</w:t>
      </w:r>
      <w:proofErr w:type="spellEnd"/>
      <w:r>
        <w:rPr>
          <w:rFonts w:ascii="Arial" w:hAnsi="Arial" w:cs="Arial"/>
          <w:sz w:val="20"/>
        </w:rPr>
        <w:t>-</w:t>
      </w:r>
      <w:r w:rsidRPr="00AF61D8">
        <w:rPr>
          <w:rFonts w:ascii="Arial" w:hAnsi="Arial" w:cs="Arial"/>
          <w:sz w:val="20"/>
        </w:rPr>
        <w:t>Attraktionen genutzt haben. Diese Daten werden abe</w:t>
      </w:r>
      <w:r>
        <w:rPr>
          <w:rFonts w:ascii="Arial" w:hAnsi="Arial" w:cs="Arial"/>
          <w:sz w:val="20"/>
        </w:rPr>
        <w:t>r oft nicht oder nur ungenügend</w:t>
      </w:r>
      <w:r w:rsidRPr="00AF61D8">
        <w:rPr>
          <w:rFonts w:ascii="Arial" w:hAnsi="Arial" w:cs="Arial"/>
          <w:sz w:val="20"/>
        </w:rPr>
        <w:t xml:space="preserve"> für</w:t>
      </w:r>
      <w:r>
        <w:rPr>
          <w:rFonts w:ascii="Arial" w:hAnsi="Arial" w:cs="Arial"/>
          <w:sz w:val="20"/>
        </w:rPr>
        <w:t>s E-Marketing eingesetzt</w:t>
      </w:r>
      <w:r w:rsidRPr="00AF61D8">
        <w:rPr>
          <w:rFonts w:ascii="Arial" w:hAnsi="Arial" w:cs="Arial"/>
          <w:sz w:val="20"/>
        </w:rPr>
        <w:t xml:space="preserve">. </w:t>
      </w:r>
      <w:r>
        <w:rPr>
          <w:rFonts w:ascii="Arial" w:hAnsi="Arial" w:cs="Arial"/>
          <w:sz w:val="20"/>
        </w:rPr>
        <w:t>Die</w:t>
      </w:r>
      <w:r w:rsidRPr="00AF61D8">
        <w:rPr>
          <w:rFonts w:ascii="Arial" w:hAnsi="Arial" w:cs="Arial"/>
          <w:sz w:val="20"/>
        </w:rPr>
        <w:t xml:space="preserve"> Kooperation von Wilken und </w:t>
      </w:r>
      <w:proofErr w:type="spellStart"/>
      <w:r w:rsidRPr="00AF61D8">
        <w:rPr>
          <w:rFonts w:ascii="Arial" w:hAnsi="Arial" w:cs="Arial"/>
          <w:sz w:val="20"/>
        </w:rPr>
        <w:t>Skiline</w:t>
      </w:r>
      <w:proofErr w:type="spellEnd"/>
      <w:r w:rsidRPr="00AF61D8">
        <w:rPr>
          <w:rFonts w:ascii="Arial" w:hAnsi="Arial" w:cs="Arial"/>
          <w:sz w:val="20"/>
        </w:rPr>
        <w:t xml:space="preserve"> </w:t>
      </w:r>
      <w:r>
        <w:rPr>
          <w:rFonts w:ascii="Arial" w:hAnsi="Arial" w:cs="Arial"/>
          <w:sz w:val="20"/>
        </w:rPr>
        <w:t>ermöglicht nun, diese verborgenen Datenschätze zu heben. Dabei werden Marketingk</w:t>
      </w:r>
      <w:r w:rsidRPr="00AF61D8">
        <w:rPr>
          <w:rFonts w:ascii="Arial" w:hAnsi="Arial" w:cs="Arial"/>
          <w:sz w:val="20"/>
        </w:rPr>
        <w:t xml:space="preserve">ampagnen </w:t>
      </w:r>
      <w:r>
        <w:rPr>
          <w:rFonts w:ascii="Arial" w:hAnsi="Arial" w:cs="Arial"/>
          <w:sz w:val="20"/>
        </w:rPr>
        <w:t xml:space="preserve">nicht als Sammelaktionen konzipiert, </w:t>
      </w:r>
      <w:r w:rsidRPr="00AF61D8">
        <w:rPr>
          <w:rFonts w:ascii="Arial" w:hAnsi="Arial" w:cs="Arial"/>
          <w:sz w:val="20"/>
        </w:rPr>
        <w:t>sondern</w:t>
      </w:r>
      <w:r>
        <w:rPr>
          <w:rFonts w:ascii="Arial" w:hAnsi="Arial" w:cs="Arial"/>
          <w:sz w:val="20"/>
        </w:rPr>
        <w:t xml:space="preserve"> vielmehr</w:t>
      </w:r>
      <w:r w:rsidRPr="00AF61D8">
        <w:rPr>
          <w:rFonts w:ascii="Arial" w:hAnsi="Arial" w:cs="Arial"/>
          <w:sz w:val="20"/>
        </w:rPr>
        <w:t xml:space="preserve"> für jeden Skifahrer</w:t>
      </w:r>
      <w:r>
        <w:rPr>
          <w:rFonts w:ascii="Arial" w:hAnsi="Arial" w:cs="Arial"/>
          <w:sz w:val="20"/>
        </w:rPr>
        <w:t xml:space="preserve"> </w:t>
      </w:r>
      <w:r w:rsidRPr="00AF61D8">
        <w:rPr>
          <w:rFonts w:ascii="Arial" w:hAnsi="Arial" w:cs="Arial"/>
          <w:sz w:val="20"/>
        </w:rPr>
        <w:t xml:space="preserve">in Abhängigkeit </w:t>
      </w:r>
      <w:r>
        <w:rPr>
          <w:rFonts w:ascii="Arial" w:hAnsi="Arial" w:cs="Arial"/>
          <w:sz w:val="20"/>
        </w:rPr>
        <w:t xml:space="preserve">seines individuellen Verhaltens </w:t>
      </w:r>
      <w:r w:rsidRPr="00AF61D8">
        <w:rPr>
          <w:rFonts w:ascii="Arial" w:hAnsi="Arial" w:cs="Arial"/>
          <w:sz w:val="20"/>
        </w:rPr>
        <w:t xml:space="preserve">eine </w:t>
      </w:r>
      <w:r>
        <w:rPr>
          <w:rFonts w:ascii="Arial" w:hAnsi="Arial" w:cs="Arial"/>
          <w:sz w:val="20"/>
        </w:rPr>
        <w:t xml:space="preserve">persönliche E-Mail generiert. </w:t>
      </w:r>
      <w:r w:rsidRPr="00AF61D8">
        <w:rPr>
          <w:rFonts w:ascii="Arial" w:hAnsi="Arial" w:cs="Arial"/>
          <w:sz w:val="20"/>
        </w:rPr>
        <w:t>Bergbahnen können nu</w:t>
      </w:r>
      <w:r>
        <w:rPr>
          <w:rFonts w:ascii="Arial" w:hAnsi="Arial" w:cs="Arial"/>
          <w:sz w:val="20"/>
        </w:rPr>
        <w:t>n zum Beispiel Fotos und Videos, welche die Skifahrer</w:t>
      </w:r>
      <w:r w:rsidRPr="00AF61D8">
        <w:rPr>
          <w:rFonts w:ascii="Arial" w:hAnsi="Arial" w:cs="Arial"/>
          <w:sz w:val="20"/>
        </w:rPr>
        <w:t xml:space="preserve"> bei früheren Besuchen bei einem Erfolgserlebnis zeigen, konservieren und </w:t>
      </w:r>
      <w:r>
        <w:rPr>
          <w:rFonts w:ascii="Arial" w:hAnsi="Arial" w:cs="Arial"/>
          <w:sz w:val="20"/>
        </w:rPr>
        <w:t xml:space="preserve">später </w:t>
      </w:r>
      <w:r w:rsidRPr="00AF61D8">
        <w:rPr>
          <w:rFonts w:ascii="Arial" w:hAnsi="Arial" w:cs="Arial"/>
          <w:sz w:val="20"/>
        </w:rPr>
        <w:t xml:space="preserve">für </w:t>
      </w:r>
      <w:r>
        <w:rPr>
          <w:rFonts w:ascii="Arial" w:hAnsi="Arial" w:cs="Arial"/>
          <w:sz w:val="20"/>
        </w:rPr>
        <w:t>die</w:t>
      </w:r>
      <w:r w:rsidRPr="00AF61D8">
        <w:rPr>
          <w:rFonts w:ascii="Arial" w:hAnsi="Arial" w:cs="Arial"/>
          <w:sz w:val="20"/>
        </w:rPr>
        <w:t xml:space="preserve"> ganz persönliche </w:t>
      </w:r>
      <w:r>
        <w:rPr>
          <w:rFonts w:ascii="Arial" w:hAnsi="Arial" w:cs="Arial"/>
          <w:sz w:val="20"/>
        </w:rPr>
        <w:t>Kundenansprache</w:t>
      </w:r>
      <w:r w:rsidRPr="00AF61D8">
        <w:rPr>
          <w:rFonts w:ascii="Arial" w:hAnsi="Arial" w:cs="Arial"/>
          <w:sz w:val="20"/>
        </w:rPr>
        <w:t xml:space="preserve"> nutzen. </w:t>
      </w:r>
      <w:r>
        <w:rPr>
          <w:rFonts w:ascii="Arial" w:hAnsi="Arial" w:cs="Arial"/>
          <w:sz w:val="20"/>
        </w:rPr>
        <w:t>Die Aktion gewinnt dadurch nicht</w:t>
      </w:r>
      <w:r w:rsidRPr="00AF61D8">
        <w:rPr>
          <w:rFonts w:ascii="Arial" w:hAnsi="Arial" w:cs="Arial"/>
          <w:sz w:val="20"/>
        </w:rPr>
        <w:t xml:space="preserve"> </w:t>
      </w:r>
      <w:r>
        <w:rPr>
          <w:rFonts w:ascii="Arial" w:hAnsi="Arial" w:cs="Arial"/>
          <w:sz w:val="20"/>
        </w:rPr>
        <w:t xml:space="preserve">nur </w:t>
      </w:r>
      <w:r w:rsidRPr="00AF61D8">
        <w:rPr>
          <w:rFonts w:ascii="Arial" w:hAnsi="Arial" w:cs="Arial"/>
          <w:sz w:val="20"/>
        </w:rPr>
        <w:t xml:space="preserve">durch den persönlichen </w:t>
      </w:r>
      <w:r>
        <w:rPr>
          <w:rFonts w:ascii="Arial" w:hAnsi="Arial" w:cs="Arial"/>
          <w:sz w:val="20"/>
        </w:rPr>
        <w:t>Inhalt an I</w:t>
      </w:r>
      <w:r w:rsidRPr="00AF61D8">
        <w:rPr>
          <w:rFonts w:ascii="Arial" w:hAnsi="Arial" w:cs="Arial"/>
          <w:sz w:val="20"/>
        </w:rPr>
        <w:t>ndividu</w:t>
      </w:r>
      <w:r>
        <w:rPr>
          <w:rFonts w:ascii="Arial" w:hAnsi="Arial" w:cs="Arial"/>
          <w:sz w:val="20"/>
        </w:rPr>
        <w:t xml:space="preserve">alität. Auch der Zeitpunkt des E-Mail-Versands wird </w:t>
      </w:r>
      <w:r w:rsidRPr="00AF61D8">
        <w:rPr>
          <w:rFonts w:ascii="Arial" w:hAnsi="Arial" w:cs="Arial"/>
          <w:sz w:val="20"/>
        </w:rPr>
        <w:t>unmittelbar durch ei</w:t>
      </w:r>
      <w:r>
        <w:rPr>
          <w:rFonts w:ascii="Arial" w:hAnsi="Arial" w:cs="Arial"/>
          <w:sz w:val="20"/>
        </w:rPr>
        <w:t>ne persönliche Aktion ausgelöst und so an jede einzelne Person gebunden.</w:t>
      </w:r>
    </w:p>
    <w:p w14:paraId="656E1B38" w14:textId="77777777" w:rsidR="00BF507D" w:rsidRPr="00AF61D8" w:rsidRDefault="00BF507D" w:rsidP="00BF507D">
      <w:pPr>
        <w:tabs>
          <w:tab w:val="left" w:pos="9214"/>
        </w:tabs>
        <w:spacing w:line="312" w:lineRule="auto"/>
        <w:ind w:right="-1"/>
        <w:outlineLvl w:val="0"/>
        <w:rPr>
          <w:rFonts w:ascii="Arial" w:hAnsi="Arial" w:cs="Arial"/>
          <w:sz w:val="20"/>
        </w:rPr>
      </w:pPr>
    </w:p>
    <w:p w14:paraId="5B250969" w14:textId="7331694F" w:rsidR="00BF507D" w:rsidRDefault="00BF507D" w:rsidP="00BF507D">
      <w:pPr>
        <w:tabs>
          <w:tab w:val="left" w:pos="9214"/>
        </w:tabs>
        <w:spacing w:line="312" w:lineRule="auto"/>
        <w:ind w:right="-1"/>
        <w:outlineLvl w:val="0"/>
        <w:rPr>
          <w:rFonts w:ascii="Arial" w:hAnsi="Arial" w:cs="Arial"/>
          <w:sz w:val="20"/>
        </w:rPr>
      </w:pPr>
      <w:r>
        <w:rPr>
          <w:rFonts w:ascii="Arial" w:hAnsi="Arial" w:cs="Arial"/>
          <w:sz w:val="20"/>
        </w:rPr>
        <w:t xml:space="preserve">Indem </w:t>
      </w:r>
      <w:r w:rsidRPr="00AF61D8">
        <w:rPr>
          <w:rFonts w:ascii="Arial" w:hAnsi="Arial" w:cs="Arial"/>
          <w:sz w:val="20"/>
        </w:rPr>
        <w:t>Bergbahn</w:t>
      </w:r>
      <w:r>
        <w:rPr>
          <w:rFonts w:ascii="Arial" w:hAnsi="Arial" w:cs="Arial"/>
          <w:sz w:val="20"/>
        </w:rPr>
        <w:t>en</w:t>
      </w:r>
      <w:r w:rsidRPr="00AF61D8">
        <w:rPr>
          <w:rFonts w:ascii="Arial" w:hAnsi="Arial" w:cs="Arial"/>
          <w:sz w:val="20"/>
        </w:rPr>
        <w:t xml:space="preserve"> </w:t>
      </w:r>
      <w:r>
        <w:rPr>
          <w:rFonts w:ascii="Arial" w:hAnsi="Arial" w:cs="Arial"/>
          <w:sz w:val="20"/>
        </w:rPr>
        <w:t xml:space="preserve">ihre Gäste </w:t>
      </w:r>
      <w:r w:rsidRPr="00AF61D8">
        <w:rPr>
          <w:rFonts w:ascii="Arial" w:hAnsi="Arial" w:cs="Arial"/>
          <w:sz w:val="20"/>
        </w:rPr>
        <w:t xml:space="preserve">an </w:t>
      </w:r>
      <w:r>
        <w:rPr>
          <w:rFonts w:ascii="Arial" w:hAnsi="Arial" w:cs="Arial"/>
          <w:sz w:val="20"/>
        </w:rPr>
        <w:t xml:space="preserve">besondere Erlebnisse erinnern, </w:t>
      </w:r>
      <w:r w:rsidRPr="00AF61D8">
        <w:rPr>
          <w:rFonts w:ascii="Arial" w:hAnsi="Arial" w:cs="Arial"/>
          <w:sz w:val="20"/>
        </w:rPr>
        <w:t xml:space="preserve">stellen </w:t>
      </w:r>
      <w:r>
        <w:rPr>
          <w:rFonts w:ascii="Arial" w:hAnsi="Arial" w:cs="Arial"/>
          <w:sz w:val="20"/>
        </w:rPr>
        <w:t>sie</w:t>
      </w:r>
      <w:r w:rsidRPr="00AF61D8">
        <w:rPr>
          <w:rFonts w:ascii="Arial" w:hAnsi="Arial" w:cs="Arial"/>
          <w:sz w:val="20"/>
        </w:rPr>
        <w:t xml:space="preserve"> eine deutlich gesteigerte Kundenbindung her und machen </w:t>
      </w:r>
      <w:r>
        <w:rPr>
          <w:rFonts w:ascii="Arial" w:hAnsi="Arial" w:cs="Arial"/>
          <w:sz w:val="20"/>
        </w:rPr>
        <w:t>darüber hinaus</w:t>
      </w:r>
      <w:r w:rsidRPr="00AF61D8">
        <w:rPr>
          <w:rFonts w:ascii="Arial" w:hAnsi="Arial" w:cs="Arial"/>
          <w:sz w:val="20"/>
        </w:rPr>
        <w:t xml:space="preserve"> jeden Gast zu einem Botschafter de</w:t>
      </w:r>
      <w:r>
        <w:rPr>
          <w:rFonts w:ascii="Arial" w:hAnsi="Arial" w:cs="Arial"/>
          <w:sz w:val="20"/>
        </w:rPr>
        <w:t>s</w:t>
      </w:r>
      <w:r w:rsidRPr="00AF61D8">
        <w:rPr>
          <w:rFonts w:ascii="Arial" w:hAnsi="Arial" w:cs="Arial"/>
          <w:sz w:val="20"/>
        </w:rPr>
        <w:t xml:space="preserve"> Ski</w:t>
      </w:r>
      <w:r>
        <w:rPr>
          <w:rFonts w:ascii="Arial" w:hAnsi="Arial" w:cs="Arial"/>
          <w:sz w:val="20"/>
        </w:rPr>
        <w:t>g</w:t>
      </w:r>
      <w:r w:rsidRPr="00AF61D8">
        <w:rPr>
          <w:rFonts w:ascii="Arial" w:hAnsi="Arial" w:cs="Arial"/>
          <w:sz w:val="20"/>
        </w:rPr>
        <w:t>ebiets. Ebenso ist es möglich, die skifahrenden Gäste per E-Mail-Kommunikation vor Ort darauf aufmerksam zu machen, welche Attraktionen sie noch nicht genutzt haben. Insgesamt sind die Bergbahnen in der Lage, eine viel bessere Servicequalität zu erzielen, weil die Kommunikation ganz persönlich auf jede</w:t>
      </w:r>
      <w:r>
        <w:rPr>
          <w:rFonts w:ascii="Arial" w:hAnsi="Arial" w:cs="Arial"/>
          <w:sz w:val="20"/>
        </w:rPr>
        <w:t xml:space="preserve">n einzelnen Gast und dessen </w:t>
      </w:r>
      <w:r w:rsidRPr="00AF61D8">
        <w:rPr>
          <w:rFonts w:ascii="Arial" w:hAnsi="Arial" w:cs="Arial"/>
          <w:sz w:val="20"/>
        </w:rPr>
        <w:t>Urlaubserlebnisse ausgerichtet ist.</w:t>
      </w:r>
    </w:p>
    <w:p w14:paraId="09BA46E6" w14:textId="77777777" w:rsidR="00BF507D" w:rsidRPr="00BF507D" w:rsidRDefault="00BF507D" w:rsidP="00BF507D">
      <w:pPr>
        <w:tabs>
          <w:tab w:val="left" w:pos="9214"/>
        </w:tabs>
        <w:spacing w:line="312" w:lineRule="auto"/>
        <w:ind w:right="-1"/>
        <w:outlineLvl w:val="0"/>
        <w:rPr>
          <w:rFonts w:ascii="Arial" w:hAnsi="Arial" w:cs="Arial"/>
          <w:sz w:val="20"/>
        </w:rPr>
      </w:pPr>
    </w:p>
    <w:p w14:paraId="36E6F18A" w14:textId="77777777" w:rsidR="00BF507D" w:rsidRDefault="00BF507D" w:rsidP="00BF507D">
      <w:pPr>
        <w:tabs>
          <w:tab w:val="left" w:pos="9214"/>
        </w:tabs>
        <w:spacing w:line="312" w:lineRule="auto"/>
        <w:ind w:right="-1"/>
        <w:outlineLvl w:val="0"/>
        <w:rPr>
          <w:rFonts w:ascii="Arial" w:hAnsi="Arial" w:cs="Arial"/>
          <w:b/>
          <w:sz w:val="20"/>
        </w:rPr>
      </w:pPr>
    </w:p>
    <w:p w14:paraId="54CD004A" w14:textId="77777777" w:rsidR="00BF507D" w:rsidRDefault="00BF507D" w:rsidP="00BF507D">
      <w:pPr>
        <w:tabs>
          <w:tab w:val="left" w:pos="9214"/>
        </w:tabs>
        <w:spacing w:line="312" w:lineRule="auto"/>
        <w:ind w:right="-1"/>
        <w:outlineLvl w:val="0"/>
        <w:rPr>
          <w:rFonts w:ascii="Arial" w:hAnsi="Arial" w:cs="Arial"/>
          <w:b/>
          <w:sz w:val="20"/>
        </w:rPr>
      </w:pPr>
      <w:r>
        <w:rPr>
          <w:rFonts w:ascii="Arial" w:hAnsi="Arial" w:cs="Arial"/>
          <w:b/>
          <w:sz w:val="20"/>
        </w:rPr>
        <w:lastRenderedPageBreak/>
        <w:t xml:space="preserve">Zu </w:t>
      </w:r>
      <w:proofErr w:type="spellStart"/>
      <w:r>
        <w:rPr>
          <w:rFonts w:ascii="Arial" w:hAnsi="Arial" w:cs="Arial"/>
          <w:b/>
          <w:sz w:val="20"/>
        </w:rPr>
        <w:t>Skiline</w:t>
      </w:r>
      <w:proofErr w:type="spellEnd"/>
    </w:p>
    <w:p w14:paraId="1318BDB0" w14:textId="49A20352" w:rsidR="008E161A" w:rsidRPr="00BF507D" w:rsidRDefault="00BF507D" w:rsidP="00BF507D">
      <w:pPr>
        <w:tabs>
          <w:tab w:val="left" w:pos="9214"/>
        </w:tabs>
        <w:spacing w:line="312" w:lineRule="auto"/>
        <w:ind w:right="-1"/>
        <w:outlineLvl w:val="0"/>
        <w:rPr>
          <w:rFonts w:ascii="Arial" w:hAnsi="Arial" w:cs="Arial"/>
          <w:sz w:val="20"/>
        </w:rPr>
      </w:pPr>
      <w:r w:rsidRPr="00AF61D8">
        <w:rPr>
          <w:rFonts w:ascii="Arial" w:hAnsi="Arial" w:cs="Arial"/>
          <w:sz w:val="20"/>
        </w:rPr>
        <w:t xml:space="preserve">Die </w:t>
      </w:r>
      <w:proofErr w:type="spellStart"/>
      <w:r w:rsidRPr="00AF61D8">
        <w:rPr>
          <w:rFonts w:ascii="Arial" w:hAnsi="Arial" w:cs="Arial"/>
          <w:sz w:val="20"/>
        </w:rPr>
        <w:t>Skiline</w:t>
      </w:r>
      <w:proofErr w:type="spellEnd"/>
      <w:r w:rsidRPr="00AF61D8">
        <w:rPr>
          <w:rFonts w:ascii="Arial" w:hAnsi="Arial" w:cs="Arial"/>
          <w:sz w:val="20"/>
        </w:rPr>
        <w:t xml:space="preserve"> Media GmbH mit Sitz in Klagenfurt, Österreich, ist spezialisiert auf touristisches und destinationsübergreifendes Erlebnismarketing. Mittels innovativer </w:t>
      </w:r>
      <w:r>
        <w:rPr>
          <w:rFonts w:ascii="Arial" w:hAnsi="Arial" w:cs="Arial"/>
          <w:sz w:val="20"/>
        </w:rPr>
        <w:t>Hightech-</w:t>
      </w:r>
      <w:r w:rsidRPr="00AF61D8">
        <w:rPr>
          <w:rFonts w:ascii="Arial" w:hAnsi="Arial" w:cs="Arial"/>
          <w:sz w:val="20"/>
        </w:rPr>
        <w:t xml:space="preserve">Installationen in Skigebieten schafft </w:t>
      </w:r>
      <w:proofErr w:type="spellStart"/>
      <w:r w:rsidRPr="00AF61D8">
        <w:rPr>
          <w:rFonts w:ascii="Arial" w:hAnsi="Arial" w:cs="Arial"/>
          <w:sz w:val="20"/>
        </w:rPr>
        <w:t>Skiline</w:t>
      </w:r>
      <w:proofErr w:type="spellEnd"/>
      <w:r w:rsidRPr="00AF61D8">
        <w:rPr>
          <w:rFonts w:ascii="Arial" w:hAnsi="Arial" w:cs="Arial"/>
          <w:sz w:val="20"/>
        </w:rPr>
        <w:t xml:space="preserve"> einzigartige Bergerlebnisse und verknüpft diese naht</w:t>
      </w:r>
      <w:r>
        <w:rPr>
          <w:rFonts w:ascii="Arial" w:hAnsi="Arial" w:cs="Arial"/>
          <w:sz w:val="20"/>
        </w:rPr>
        <w:t>los mit der Online-Welt –</w:t>
      </w:r>
      <w:r w:rsidRPr="00AF61D8">
        <w:rPr>
          <w:rFonts w:ascii="Arial" w:hAnsi="Arial" w:cs="Arial"/>
          <w:sz w:val="20"/>
        </w:rPr>
        <w:t xml:space="preserve"> vor, während und nach dem Skitag. Heute genie</w:t>
      </w:r>
      <w:r>
        <w:rPr>
          <w:rFonts w:ascii="Arial" w:hAnsi="Arial" w:cs="Arial"/>
          <w:sz w:val="20"/>
        </w:rPr>
        <w:t>ß</w:t>
      </w:r>
      <w:r w:rsidRPr="00AF61D8">
        <w:rPr>
          <w:rFonts w:ascii="Arial" w:hAnsi="Arial" w:cs="Arial"/>
          <w:sz w:val="20"/>
        </w:rPr>
        <w:t xml:space="preserve">en bereits mehr als 2,1 Millionen registrierte Skifahrer in über 210 Skigebieten in 12 Ländern weltweit die Vorzüge der </w:t>
      </w:r>
      <w:proofErr w:type="spellStart"/>
      <w:r w:rsidRPr="00AF61D8">
        <w:rPr>
          <w:rFonts w:ascii="Arial" w:hAnsi="Arial" w:cs="Arial"/>
          <w:sz w:val="20"/>
        </w:rPr>
        <w:t>Skiline</w:t>
      </w:r>
      <w:proofErr w:type="spellEnd"/>
      <w:r w:rsidRPr="00AF61D8">
        <w:rPr>
          <w:rFonts w:ascii="Arial" w:hAnsi="Arial" w:cs="Arial"/>
          <w:sz w:val="20"/>
        </w:rPr>
        <w:t xml:space="preserve">-Erlebniswelt. Mehr Informationen zur </w:t>
      </w:r>
      <w:proofErr w:type="spellStart"/>
      <w:r w:rsidRPr="00AF61D8">
        <w:rPr>
          <w:rFonts w:ascii="Arial" w:hAnsi="Arial" w:cs="Arial"/>
          <w:sz w:val="20"/>
        </w:rPr>
        <w:t>Skiline</w:t>
      </w:r>
      <w:proofErr w:type="spellEnd"/>
      <w:r w:rsidRPr="00AF61D8">
        <w:rPr>
          <w:rFonts w:ascii="Arial" w:hAnsi="Arial" w:cs="Arial"/>
          <w:sz w:val="20"/>
        </w:rPr>
        <w:t xml:space="preserve"> Media GmbH sind unter </w:t>
      </w:r>
      <w:hyperlink r:id="rId6" w:history="1">
        <w:r w:rsidRPr="00AF61D8">
          <w:rPr>
            <w:rFonts w:ascii="Arial" w:hAnsi="Arial" w:cs="Arial"/>
            <w:sz w:val="20"/>
          </w:rPr>
          <w:t>solutions.skiline.cc</w:t>
        </w:r>
      </w:hyperlink>
      <w:r w:rsidRPr="00AF61D8">
        <w:rPr>
          <w:rFonts w:ascii="Arial" w:hAnsi="Arial" w:cs="Arial"/>
          <w:sz w:val="20"/>
        </w:rPr>
        <w:t xml:space="preserve"> zu finden</w:t>
      </w:r>
      <w:r>
        <w:rPr>
          <w:rFonts w:ascii="Arial" w:hAnsi="Arial" w:cs="Arial"/>
          <w:sz w:val="20"/>
        </w:rPr>
        <w:t>.</w:t>
      </w:r>
    </w:p>
    <w:p w14:paraId="3731BB84" w14:textId="77777777" w:rsidR="008E161A" w:rsidRDefault="008E161A" w:rsidP="00BF507D">
      <w:pPr>
        <w:spacing w:line="312" w:lineRule="auto"/>
        <w:rPr>
          <w:rFonts w:ascii="Helvetica" w:hAnsi="Helvetica" w:cs="Arial"/>
          <w:b/>
          <w:sz w:val="20"/>
        </w:rPr>
      </w:pPr>
    </w:p>
    <w:p w14:paraId="573A3AC1" w14:textId="77777777" w:rsidR="00DE7EBF" w:rsidRPr="00362C74" w:rsidRDefault="00C47D9D" w:rsidP="00BF507D">
      <w:pPr>
        <w:spacing w:line="312" w:lineRule="auto"/>
        <w:rPr>
          <w:rFonts w:ascii="Helvetica" w:hAnsi="Helvetica" w:cs="Arial"/>
          <w:b/>
          <w:sz w:val="20"/>
        </w:rPr>
      </w:pPr>
      <w:r>
        <w:rPr>
          <w:rFonts w:ascii="Helvetica" w:hAnsi="Helvetica" w:cs="Arial"/>
          <w:b/>
          <w:sz w:val="20"/>
        </w:rPr>
        <w:t xml:space="preserve">Über die </w:t>
      </w:r>
      <w:r w:rsidRPr="00362C74">
        <w:rPr>
          <w:rFonts w:ascii="Helvetica" w:hAnsi="Helvetica" w:cs="Arial"/>
          <w:b/>
          <w:sz w:val="20"/>
        </w:rPr>
        <w:t>Wilken E-Marketing Suite</w:t>
      </w:r>
    </w:p>
    <w:p w14:paraId="6FECEC55" w14:textId="77777777" w:rsidR="00322A37" w:rsidRDefault="00C47D9D" w:rsidP="00BF507D">
      <w:pPr>
        <w:spacing w:line="312" w:lineRule="auto"/>
        <w:rPr>
          <w:rFonts w:ascii="Helvetica" w:hAnsi="Helvetica" w:cs="Arial"/>
          <w:sz w:val="20"/>
        </w:rPr>
      </w:pPr>
      <w:r w:rsidRPr="00362C74">
        <w:rPr>
          <w:rFonts w:ascii="Helvetica" w:hAnsi="Helvetica" w:cs="Arial"/>
          <w:sz w:val="20"/>
        </w:rPr>
        <w:t>Die Wilken E-Marketing Suite ist ein webbasiertes Newsletter-Versandsystem, welches jedes einzelne Exemplar für den Empfänger individualisiert. Als Grundlage dafür werden Verhaltensweisen (z.B. Klicks, Bestellungen oder Anfragen) ausgewertet und daraus Interessensprofile, wie z.B. „</w:t>
      </w:r>
      <w:r>
        <w:rPr>
          <w:rFonts w:ascii="Helvetica" w:hAnsi="Helvetica" w:cs="Arial"/>
          <w:sz w:val="20"/>
        </w:rPr>
        <w:t>Frühbucher</w:t>
      </w:r>
      <w:r w:rsidRPr="00362C74">
        <w:rPr>
          <w:rFonts w:ascii="Helvetica" w:hAnsi="Helvetica" w:cs="Arial"/>
          <w:sz w:val="20"/>
        </w:rPr>
        <w:t>”</w:t>
      </w:r>
      <w:r>
        <w:rPr>
          <w:rFonts w:ascii="Helvetica" w:hAnsi="Helvetica" w:cs="Arial"/>
          <w:sz w:val="20"/>
        </w:rPr>
        <w:t xml:space="preserve"> </w:t>
      </w:r>
      <w:r w:rsidRPr="00362C74">
        <w:rPr>
          <w:rFonts w:ascii="Helvetica" w:hAnsi="Helvetica" w:cs="Arial"/>
          <w:sz w:val="20"/>
        </w:rPr>
        <w:t>oder „</w:t>
      </w:r>
      <w:r>
        <w:rPr>
          <w:rFonts w:ascii="Helvetica" w:hAnsi="Helvetica" w:cs="Arial"/>
          <w:sz w:val="20"/>
        </w:rPr>
        <w:t>Gourmet</w:t>
      </w:r>
      <w:r w:rsidRPr="00362C74">
        <w:rPr>
          <w:rFonts w:ascii="Helvetica" w:hAnsi="Helvetica" w:cs="Arial"/>
          <w:sz w:val="20"/>
        </w:rPr>
        <w:t xml:space="preserve">”, abgeleitet. Die Erstellung eines Newsletters ist durch den WYSIWYG-Editor inklusive Sofortvorschau kinderleicht. Des Weiteren bietet die Wilken E-Marketing Suite eine 360°-Betrachtung der Kommunikation mit dem Endverbraucher – hierzu gehören die </w:t>
      </w:r>
      <w:r>
        <w:rPr>
          <w:rFonts w:ascii="Helvetica" w:hAnsi="Helvetica" w:cs="Arial"/>
          <w:sz w:val="20"/>
        </w:rPr>
        <w:t xml:space="preserve">mögliche </w:t>
      </w:r>
      <w:r w:rsidRPr="00362C74">
        <w:rPr>
          <w:rFonts w:ascii="Helvetica" w:hAnsi="Helvetica" w:cs="Arial"/>
          <w:sz w:val="20"/>
        </w:rPr>
        <w:t>Anbindung eines Callcenters, das integrierte Man</w:t>
      </w:r>
      <w:r>
        <w:rPr>
          <w:rFonts w:ascii="Helvetica" w:hAnsi="Helvetica" w:cs="Arial"/>
          <w:sz w:val="20"/>
        </w:rPr>
        <w:t>agement von eingehenden E-Mails oder</w:t>
      </w:r>
      <w:r w:rsidRPr="00362C74">
        <w:rPr>
          <w:rFonts w:ascii="Helvetica" w:hAnsi="Helvetica" w:cs="Arial"/>
          <w:sz w:val="20"/>
        </w:rPr>
        <w:t xml:space="preserve"> das Validieren </w:t>
      </w:r>
      <w:r w:rsidRPr="0028431D">
        <w:rPr>
          <w:rFonts w:ascii="Helvetica" w:hAnsi="Helvetica" w:cs="Arial"/>
          <w:sz w:val="20"/>
        </w:rPr>
        <w:t>von postalischen</w:t>
      </w:r>
      <w:r>
        <w:rPr>
          <w:rFonts w:ascii="Helvetica" w:hAnsi="Helvetica" w:cs="Arial"/>
          <w:sz w:val="20"/>
        </w:rPr>
        <w:t xml:space="preserve"> Daten. </w:t>
      </w:r>
      <w:r w:rsidRPr="0028431D">
        <w:rPr>
          <w:rFonts w:ascii="Helvetica" w:hAnsi="Helvetica" w:cs="Arial"/>
          <w:sz w:val="20"/>
        </w:rPr>
        <w:t xml:space="preserve">Derzeit nutzen mehr als </w:t>
      </w:r>
      <w:r>
        <w:rPr>
          <w:rFonts w:ascii="Helvetica" w:hAnsi="Helvetica" w:cs="Arial"/>
          <w:sz w:val="20"/>
        </w:rPr>
        <w:t xml:space="preserve">160 Unternehmen und Organisationen </w:t>
      </w:r>
      <w:r w:rsidRPr="0028431D">
        <w:rPr>
          <w:rFonts w:ascii="Helvetica" w:hAnsi="Helvetica" w:cs="Arial"/>
          <w:sz w:val="20"/>
        </w:rPr>
        <w:t>a</w:t>
      </w:r>
      <w:r>
        <w:rPr>
          <w:rFonts w:ascii="Helvetica" w:hAnsi="Helvetica" w:cs="Arial"/>
          <w:sz w:val="20"/>
        </w:rPr>
        <w:t>us Deutschland, Österreich, Slow</w:t>
      </w:r>
      <w:r w:rsidRPr="0028431D">
        <w:rPr>
          <w:rFonts w:ascii="Helvetica" w:hAnsi="Helvetica" w:cs="Arial"/>
          <w:sz w:val="20"/>
        </w:rPr>
        <w:t>enien und der Schweiz</w:t>
      </w:r>
      <w:r w:rsidRPr="00362C74">
        <w:rPr>
          <w:rFonts w:ascii="Helvetica" w:hAnsi="Helvetica" w:cs="Arial"/>
          <w:sz w:val="20"/>
        </w:rPr>
        <w:t xml:space="preserve"> die Wilken E-Marketing Suite. </w:t>
      </w:r>
    </w:p>
    <w:p w14:paraId="6F335A22" w14:textId="77777777" w:rsidR="00322A37" w:rsidRDefault="00FD4B73" w:rsidP="00BF507D">
      <w:pPr>
        <w:spacing w:line="312" w:lineRule="auto"/>
        <w:rPr>
          <w:rFonts w:ascii="Helvetica" w:hAnsi="Helvetica" w:cs="Arial"/>
          <w:sz w:val="20"/>
        </w:rPr>
      </w:pPr>
    </w:p>
    <w:p w14:paraId="2015C1DD" w14:textId="77777777" w:rsidR="00322A37" w:rsidRDefault="00C47D9D" w:rsidP="00BF507D">
      <w:pPr>
        <w:spacing w:line="312" w:lineRule="auto"/>
        <w:rPr>
          <w:rFonts w:ascii="Helvetica" w:hAnsi="Helvetica" w:cs="Arial"/>
          <w:sz w:val="20"/>
        </w:rPr>
      </w:pPr>
      <w:r w:rsidRPr="007E4908">
        <w:rPr>
          <w:rFonts w:ascii="Arial" w:eastAsia="Arial Unicode MS" w:hAnsi="Arial"/>
          <w:b/>
          <w:color w:val="000000"/>
          <w:sz w:val="20"/>
          <w:u w:color="000000"/>
        </w:rPr>
        <w:t>Wilken auf der ITB Berlin, 9. bis 13. März 2016, Halle 6.1, Stand 119</w:t>
      </w:r>
    </w:p>
    <w:p w14:paraId="7DBB0A55" w14:textId="77777777" w:rsidR="00322A37" w:rsidRPr="00266BB3" w:rsidRDefault="00C47D9D" w:rsidP="00BF507D">
      <w:pPr>
        <w:spacing w:line="312" w:lineRule="auto"/>
        <w:rPr>
          <w:rFonts w:ascii="Helvetica" w:hAnsi="Helvetica" w:cs="Arial"/>
          <w:sz w:val="20"/>
        </w:rPr>
      </w:pPr>
      <w:r w:rsidRPr="007E4908">
        <w:rPr>
          <w:rFonts w:ascii="Helvetica" w:hAnsi="Helvetica" w:cs="Arial"/>
          <w:sz w:val="20"/>
        </w:rPr>
        <w:t xml:space="preserve">Hinweis für die Redaktion: Wilken ist auch dieses Jahr auf der Tourismusmesse ITB in Berlin mit einem eigenen Stand vertreten. Gerne vereinbaren wir bei Interesse </w:t>
      </w:r>
      <w:r>
        <w:rPr>
          <w:rFonts w:ascii="Helvetica" w:hAnsi="Helvetica" w:cs="Arial"/>
          <w:sz w:val="20"/>
        </w:rPr>
        <w:t xml:space="preserve">für Sie </w:t>
      </w:r>
      <w:r w:rsidRPr="007E4908">
        <w:rPr>
          <w:rFonts w:ascii="Helvetica" w:hAnsi="Helvetica" w:cs="Arial"/>
          <w:sz w:val="20"/>
        </w:rPr>
        <w:t>einen Termin mit dem Wilken-Management.</w:t>
      </w:r>
    </w:p>
    <w:p w14:paraId="0B8850EC" w14:textId="77777777" w:rsidR="00DE7EBF" w:rsidRPr="00DE7EBF" w:rsidRDefault="00FD4B73" w:rsidP="00DE7EBF">
      <w:pPr>
        <w:spacing w:line="360" w:lineRule="auto"/>
        <w:rPr>
          <w:rFonts w:ascii="Helvetica" w:hAnsi="Helvetica" w:cs="Arial"/>
          <w:sz w:val="20"/>
        </w:rPr>
      </w:pPr>
    </w:p>
    <w:tbl>
      <w:tblPr>
        <w:tblW w:w="10065" w:type="dxa"/>
        <w:tblLook w:val="04A0" w:firstRow="1" w:lastRow="0" w:firstColumn="1" w:lastColumn="0" w:noHBand="0" w:noVBand="1"/>
      </w:tblPr>
      <w:tblGrid>
        <w:gridCol w:w="4786"/>
        <w:gridCol w:w="5279"/>
      </w:tblGrid>
      <w:tr w:rsidR="0011252A" w:rsidRPr="0011252A" w14:paraId="13FACA8B" w14:textId="77777777" w:rsidTr="0011252A">
        <w:tc>
          <w:tcPr>
            <w:tcW w:w="4786" w:type="dxa"/>
            <w:shd w:val="clear" w:color="auto" w:fill="auto"/>
          </w:tcPr>
          <w:p w14:paraId="079532E6" w14:textId="77777777" w:rsidR="00DE7EBF" w:rsidRPr="0011252A" w:rsidRDefault="00C47D9D" w:rsidP="00BF507D">
            <w:pPr>
              <w:widowControl w:val="0"/>
              <w:autoSpaceDE w:val="0"/>
              <w:autoSpaceDN w:val="0"/>
              <w:adjustRightInd w:val="0"/>
              <w:ind w:right="743" w:hanging="108"/>
              <w:rPr>
                <w:rFonts w:ascii="Arial" w:hAnsi="Arial" w:cs="Calibri"/>
                <w:b/>
                <w:sz w:val="16"/>
                <w:szCs w:val="26"/>
                <w:lang w:eastAsia="de-DE"/>
              </w:rPr>
            </w:pPr>
            <w:r w:rsidRPr="0011252A">
              <w:rPr>
                <w:rFonts w:ascii="Arial" w:hAnsi="Arial" w:cs="Calibri"/>
                <w:b/>
                <w:sz w:val="16"/>
                <w:szCs w:val="26"/>
                <w:lang w:eastAsia="de-DE"/>
              </w:rPr>
              <w:t>Kontaktdaten:</w:t>
            </w:r>
          </w:p>
          <w:p w14:paraId="715975ED" w14:textId="306B143B"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 xml:space="preserve">Wilken GmbH – </w:t>
            </w:r>
            <w:r>
              <w:rPr>
                <w:rFonts w:ascii="Arial" w:hAnsi="Arial" w:cs="Calibri"/>
                <w:sz w:val="16"/>
                <w:szCs w:val="26"/>
                <w:lang w:eastAsia="de-DE"/>
              </w:rPr>
              <w:t>Sabine Franz</w:t>
            </w:r>
          </w:p>
          <w:p w14:paraId="100DF62B"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proofErr w:type="spellStart"/>
            <w:r w:rsidRPr="0096127D">
              <w:rPr>
                <w:rFonts w:ascii="Arial" w:hAnsi="Arial" w:cs="Calibri"/>
                <w:sz w:val="16"/>
                <w:szCs w:val="26"/>
                <w:lang w:eastAsia="de-DE"/>
              </w:rPr>
              <w:t>Hörvelsinger</w:t>
            </w:r>
            <w:proofErr w:type="spellEnd"/>
            <w:r w:rsidRPr="0096127D">
              <w:rPr>
                <w:rFonts w:ascii="Arial" w:hAnsi="Arial" w:cs="Calibri"/>
                <w:sz w:val="16"/>
                <w:szCs w:val="26"/>
                <w:lang w:eastAsia="de-DE"/>
              </w:rPr>
              <w:t xml:space="preserve"> Weg 29-31 – 89081 Ulm</w:t>
            </w:r>
            <w:r w:rsidRPr="0096127D">
              <w:rPr>
                <w:rFonts w:ascii="Arial" w:hAnsi="Arial" w:cs="Calibri"/>
                <w:sz w:val="16"/>
                <w:szCs w:val="26"/>
                <w:lang w:eastAsia="de-DE"/>
              </w:rPr>
              <w:tab/>
            </w:r>
          </w:p>
          <w:p w14:paraId="02A986D9"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 xml:space="preserve">Tel.: +49 731 96 50-0 </w:t>
            </w:r>
          </w:p>
          <w:p w14:paraId="3CA6E14A"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presse@wilken.de – www.wilken.de</w:t>
            </w:r>
          </w:p>
          <w:p w14:paraId="13050726" w14:textId="77777777" w:rsidR="00DE7EBF" w:rsidRPr="00621B06" w:rsidRDefault="00FD4B73" w:rsidP="00BF507D">
            <w:pPr>
              <w:widowControl w:val="0"/>
              <w:autoSpaceDE w:val="0"/>
              <w:autoSpaceDN w:val="0"/>
              <w:adjustRightInd w:val="0"/>
              <w:ind w:right="743" w:hanging="108"/>
              <w:rPr>
                <w:rFonts w:ascii="Arial" w:hAnsi="Arial" w:cs="Calibri"/>
                <w:sz w:val="16"/>
                <w:szCs w:val="26"/>
                <w:lang w:eastAsia="de-DE"/>
              </w:rPr>
            </w:pPr>
          </w:p>
          <w:p w14:paraId="6421EB5B" w14:textId="77777777" w:rsidR="0011252A" w:rsidRPr="009E65AD" w:rsidRDefault="0011252A" w:rsidP="00BF507D">
            <w:pPr>
              <w:widowControl w:val="0"/>
              <w:autoSpaceDE w:val="0"/>
              <w:autoSpaceDN w:val="0"/>
              <w:adjustRightInd w:val="0"/>
              <w:ind w:right="743" w:hanging="108"/>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 xml:space="preserve">Davide </w:t>
            </w:r>
            <w:proofErr w:type="spellStart"/>
            <w:r>
              <w:rPr>
                <w:rFonts w:ascii="Arial" w:hAnsi="Arial" w:cs="Calibri"/>
                <w:sz w:val="16"/>
                <w:szCs w:val="26"/>
                <w:lang w:eastAsia="de-DE"/>
              </w:rPr>
              <w:t>Savoldelli</w:t>
            </w:r>
            <w:proofErr w:type="spellEnd"/>
            <w:r w:rsidRPr="009E65AD">
              <w:rPr>
                <w:rFonts w:ascii="Arial" w:hAnsi="Arial" w:cs="Calibri"/>
                <w:sz w:val="16"/>
                <w:szCs w:val="26"/>
                <w:lang w:eastAsia="de-DE"/>
              </w:rPr>
              <w:t xml:space="preserve"> </w:t>
            </w:r>
          </w:p>
          <w:p w14:paraId="044EE3D8" w14:textId="77777777" w:rsidR="0011252A" w:rsidRPr="009E65AD" w:rsidRDefault="0011252A" w:rsidP="00BF507D">
            <w:pPr>
              <w:widowControl w:val="0"/>
              <w:autoSpaceDE w:val="0"/>
              <w:autoSpaceDN w:val="0"/>
              <w:adjustRightInd w:val="0"/>
              <w:ind w:right="743" w:hanging="108"/>
              <w:rPr>
                <w:rFonts w:ascii="Arial" w:hAnsi="Arial" w:cs="Calibri"/>
                <w:sz w:val="16"/>
                <w:szCs w:val="26"/>
                <w:lang w:eastAsia="de-DE"/>
              </w:rPr>
            </w:pPr>
            <w:r>
              <w:rPr>
                <w:rFonts w:ascii="Arial" w:hAnsi="Arial" w:cs="Calibri"/>
                <w:sz w:val="16"/>
                <w:szCs w:val="26"/>
                <w:lang w:eastAsia="de-DE"/>
              </w:rPr>
              <w:t xml:space="preserve">Blumenaustrasse </w:t>
            </w:r>
            <w:proofErr w:type="gramStart"/>
            <w:r>
              <w:rPr>
                <w:rFonts w:ascii="Arial" w:hAnsi="Arial" w:cs="Calibri"/>
                <w:sz w:val="16"/>
                <w:szCs w:val="26"/>
                <w:lang w:eastAsia="de-DE"/>
              </w:rPr>
              <w:t>8  –</w:t>
            </w:r>
            <w:proofErr w:type="gramEnd"/>
            <w:r>
              <w:rPr>
                <w:rFonts w:ascii="Arial" w:hAnsi="Arial" w:cs="Calibri"/>
                <w:sz w:val="16"/>
                <w:szCs w:val="26"/>
                <w:lang w:eastAsia="de-DE"/>
              </w:rPr>
              <w:t xml:space="preserve">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14:paraId="61878A84" w14:textId="77777777" w:rsidR="0011252A" w:rsidRPr="009E65AD" w:rsidRDefault="0011252A" w:rsidP="00BF507D">
            <w:pPr>
              <w:widowControl w:val="0"/>
              <w:autoSpaceDE w:val="0"/>
              <w:autoSpaceDN w:val="0"/>
              <w:adjustRightInd w:val="0"/>
              <w:ind w:right="743" w:hanging="108"/>
              <w:rPr>
                <w:rFonts w:ascii="Arial" w:hAnsi="Arial" w:cs="Calibri"/>
                <w:sz w:val="16"/>
                <w:szCs w:val="26"/>
                <w:lang w:eastAsia="de-DE"/>
              </w:rPr>
            </w:pPr>
            <w:r w:rsidRPr="009E65AD">
              <w:rPr>
                <w:rFonts w:ascii="Arial" w:hAnsi="Arial" w:cs="Calibri"/>
                <w:sz w:val="16"/>
                <w:szCs w:val="26"/>
                <w:lang w:eastAsia="de-DE"/>
              </w:rPr>
              <w:t>Tel.: + 41 71 454 64 00 – Fax: +41 71 454 64 09</w:t>
            </w:r>
          </w:p>
          <w:p w14:paraId="5A861008" w14:textId="7D588069" w:rsidR="0011252A" w:rsidRDefault="00FD4B73" w:rsidP="00BF507D">
            <w:pPr>
              <w:widowControl w:val="0"/>
              <w:autoSpaceDE w:val="0"/>
              <w:autoSpaceDN w:val="0"/>
              <w:adjustRightInd w:val="0"/>
              <w:ind w:right="743" w:hanging="108"/>
              <w:rPr>
                <w:rFonts w:ascii="Arial" w:hAnsi="Arial" w:cs="Calibri"/>
                <w:sz w:val="16"/>
                <w:szCs w:val="26"/>
                <w:lang w:eastAsia="de-DE"/>
              </w:rPr>
            </w:pPr>
            <w:hyperlink r:id="rId7" w:history="1">
              <w:r w:rsidR="0011252A" w:rsidRPr="00AB3CD7">
                <w:rPr>
                  <w:rStyle w:val="Link"/>
                  <w:rFonts w:ascii="Arial" w:hAnsi="Arial" w:cs="Calibri"/>
                  <w:sz w:val="16"/>
                  <w:szCs w:val="26"/>
                  <w:lang w:eastAsia="de-DE"/>
                </w:rPr>
                <w:t>davide.savoldelli@wilken.ch</w:t>
              </w:r>
            </w:hyperlink>
            <w:r w:rsidR="0011252A">
              <w:rPr>
                <w:rFonts w:ascii="Arial" w:hAnsi="Arial" w:cs="Calibri"/>
                <w:sz w:val="16"/>
                <w:szCs w:val="26"/>
                <w:lang w:eastAsia="de-DE"/>
              </w:rPr>
              <w:t xml:space="preserve"> – </w:t>
            </w:r>
            <w:hyperlink r:id="rId8" w:history="1">
              <w:r w:rsidR="0011252A" w:rsidRPr="009307D4">
                <w:rPr>
                  <w:rStyle w:val="Link"/>
                  <w:rFonts w:ascii="Arial" w:hAnsi="Arial" w:cs="Calibri"/>
                  <w:sz w:val="16"/>
                  <w:szCs w:val="26"/>
                  <w:lang w:eastAsia="de-DE"/>
                </w:rPr>
                <w:t>www.wilken.ch</w:t>
              </w:r>
            </w:hyperlink>
          </w:p>
          <w:p w14:paraId="1671C779" w14:textId="77777777" w:rsidR="00DE7EBF" w:rsidRPr="00052555" w:rsidRDefault="00FD4B73" w:rsidP="00BF507D">
            <w:pPr>
              <w:widowControl w:val="0"/>
              <w:autoSpaceDE w:val="0"/>
              <w:autoSpaceDN w:val="0"/>
              <w:adjustRightInd w:val="0"/>
              <w:ind w:right="743"/>
              <w:rPr>
                <w:rFonts w:ascii="Arial" w:hAnsi="Arial" w:cs="Calibri"/>
                <w:sz w:val="16"/>
                <w:szCs w:val="26"/>
                <w:lang w:eastAsia="de-DE"/>
              </w:rPr>
            </w:pPr>
          </w:p>
        </w:tc>
        <w:tc>
          <w:tcPr>
            <w:tcW w:w="5279" w:type="dxa"/>
            <w:shd w:val="clear" w:color="auto" w:fill="auto"/>
          </w:tcPr>
          <w:p w14:paraId="25FE2FF2" w14:textId="77777777" w:rsidR="00DE7EBF" w:rsidRPr="0011252A" w:rsidRDefault="00C47D9D" w:rsidP="00BF507D">
            <w:pPr>
              <w:widowControl w:val="0"/>
              <w:autoSpaceDE w:val="0"/>
              <w:autoSpaceDN w:val="0"/>
              <w:adjustRightInd w:val="0"/>
              <w:ind w:right="743" w:hanging="108"/>
              <w:rPr>
                <w:rFonts w:ascii="Arial" w:hAnsi="Arial" w:cs="Calibri"/>
                <w:b/>
                <w:sz w:val="16"/>
                <w:szCs w:val="26"/>
                <w:lang w:eastAsia="de-DE"/>
              </w:rPr>
            </w:pPr>
            <w:r w:rsidRPr="0011252A">
              <w:rPr>
                <w:rFonts w:ascii="Arial" w:hAnsi="Arial" w:cs="Calibri"/>
                <w:b/>
                <w:sz w:val="16"/>
                <w:szCs w:val="26"/>
                <w:lang w:eastAsia="de-DE"/>
              </w:rPr>
              <w:t>Presse- und Öffentlichkeitsarbeit:</w:t>
            </w:r>
          </w:p>
          <w:p w14:paraId="3C8FF42E"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Press’n’Relations GmbH – Uwe Pagel</w:t>
            </w:r>
          </w:p>
          <w:p w14:paraId="79976DA3"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Magirusstraße 33 – 89077 Ulm</w:t>
            </w:r>
          </w:p>
          <w:p w14:paraId="4155F9C1"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 xml:space="preserve">Tel.: +49 731 962 87-29 </w:t>
            </w:r>
          </w:p>
          <w:p w14:paraId="1A5B3E8D" w14:textId="77777777" w:rsidR="0011252A" w:rsidRPr="0096127D" w:rsidRDefault="0011252A" w:rsidP="00BF507D">
            <w:pPr>
              <w:widowControl w:val="0"/>
              <w:autoSpaceDE w:val="0"/>
              <w:autoSpaceDN w:val="0"/>
              <w:adjustRightInd w:val="0"/>
              <w:ind w:right="743" w:hanging="108"/>
              <w:rPr>
                <w:rFonts w:ascii="Arial" w:hAnsi="Arial" w:cs="Calibri"/>
                <w:sz w:val="16"/>
                <w:szCs w:val="26"/>
                <w:lang w:eastAsia="de-DE"/>
              </w:rPr>
            </w:pPr>
            <w:r w:rsidRPr="0096127D">
              <w:rPr>
                <w:rFonts w:ascii="Arial" w:hAnsi="Arial" w:cs="Calibri"/>
                <w:sz w:val="16"/>
                <w:szCs w:val="26"/>
                <w:lang w:eastAsia="de-DE"/>
              </w:rPr>
              <w:t>upa@press-n-relations.de – www.press-n-relations.com</w:t>
            </w:r>
          </w:p>
          <w:p w14:paraId="397B6E1B" w14:textId="77777777" w:rsidR="0011252A" w:rsidRDefault="0011252A" w:rsidP="00BF507D">
            <w:pPr>
              <w:widowControl w:val="0"/>
              <w:autoSpaceDE w:val="0"/>
              <w:autoSpaceDN w:val="0"/>
              <w:adjustRightInd w:val="0"/>
              <w:ind w:right="743" w:hanging="108"/>
              <w:rPr>
                <w:rFonts w:ascii="Arial" w:hAnsi="Arial" w:cs="Calibri"/>
                <w:sz w:val="16"/>
                <w:szCs w:val="26"/>
                <w:lang w:eastAsia="de-DE"/>
              </w:rPr>
            </w:pPr>
          </w:p>
          <w:p w14:paraId="4F3BD534" w14:textId="77777777" w:rsidR="0011252A" w:rsidRPr="00052555" w:rsidRDefault="0011252A" w:rsidP="00BF507D">
            <w:pPr>
              <w:widowControl w:val="0"/>
              <w:autoSpaceDE w:val="0"/>
              <w:autoSpaceDN w:val="0"/>
              <w:adjustRightInd w:val="0"/>
              <w:ind w:right="743" w:hanging="108"/>
              <w:rPr>
                <w:rFonts w:ascii="Arial" w:hAnsi="Arial" w:cs="Calibri"/>
                <w:sz w:val="16"/>
                <w:szCs w:val="26"/>
                <w:lang w:eastAsia="de-DE"/>
              </w:rPr>
            </w:pPr>
            <w:r w:rsidRPr="00052555">
              <w:rPr>
                <w:rFonts w:ascii="Arial" w:hAnsi="Arial" w:cs="Calibri"/>
                <w:sz w:val="16"/>
                <w:szCs w:val="26"/>
                <w:lang w:eastAsia="de-DE"/>
              </w:rPr>
              <w:t xml:space="preserve">Press’n’Relations GmbH – Markus </w:t>
            </w:r>
            <w:proofErr w:type="spellStart"/>
            <w:r w:rsidRPr="00052555">
              <w:rPr>
                <w:rFonts w:ascii="Arial" w:hAnsi="Arial" w:cs="Calibri"/>
                <w:sz w:val="16"/>
                <w:szCs w:val="26"/>
                <w:lang w:eastAsia="de-DE"/>
              </w:rPr>
              <w:t>Häfliger</w:t>
            </w:r>
            <w:proofErr w:type="spellEnd"/>
          </w:p>
          <w:p w14:paraId="456F0C19" w14:textId="77777777" w:rsidR="0011252A" w:rsidRPr="00052555" w:rsidRDefault="0011252A" w:rsidP="00BF507D">
            <w:pPr>
              <w:widowControl w:val="0"/>
              <w:autoSpaceDE w:val="0"/>
              <w:autoSpaceDN w:val="0"/>
              <w:adjustRightInd w:val="0"/>
              <w:ind w:right="743" w:hanging="108"/>
              <w:rPr>
                <w:rFonts w:ascii="Arial" w:hAnsi="Arial" w:cs="Calibri"/>
                <w:sz w:val="16"/>
                <w:szCs w:val="26"/>
                <w:lang w:eastAsia="de-DE"/>
              </w:rPr>
            </w:pPr>
            <w:proofErr w:type="spellStart"/>
            <w:r w:rsidRPr="00052555">
              <w:rPr>
                <w:rFonts w:ascii="Arial" w:hAnsi="Arial" w:cs="Calibri"/>
                <w:sz w:val="16"/>
                <w:szCs w:val="26"/>
                <w:lang w:eastAsia="de-DE"/>
              </w:rPr>
              <w:t>Hirslanderstrasse</w:t>
            </w:r>
            <w:proofErr w:type="spellEnd"/>
            <w:r w:rsidRPr="00052555">
              <w:rPr>
                <w:rFonts w:ascii="Arial" w:hAnsi="Arial" w:cs="Calibri"/>
                <w:sz w:val="16"/>
                <w:szCs w:val="26"/>
                <w:lang w:eastAsia="de-DE"/>
              </w:rPr>
              <w:t xml:space="preserve"> 51 – 8032 Zürich</w:t>
            </w:r>
          </w:p>
          <w:p w14:paraId="502FFD9D" w14:textId="77777777" w:rsidR="0011252A" w:rsidRPr="00052555" w:rsidRDefault="0011252A" w:rsidP="00BF507D">
            <w:pPr>
              <w:widowControl w:val="0"/>
              <w:autoSpaceDE w:val="0"/>
              <w:autoSpaceDN w:val="0"/>
              <w:adjustRightInd w:val="0"/>
              <w:ind w:right="743" w:hanging="108"/>
              <w:rPr>
                <w:rFonts w:ascii="Arial" w:hAnsi="Arial" w:cs="Calibri"/>
                <w:sz w:val="16"/>
                <w:szCs w:val="26"/>
                <w:lang w:eastAsia="de-DE"/>
              </w:rPr>
            </w:pPr>
            <w:r w:rsidRPr="00052555">
              <w:rPr>
                <w:rFonts w:ascii="Arial" w:hAnsi="Arial" w:cs="Calibri"/>
                <w:sz w:val="16"/>
                <w:szCs w:val="26"/>
                <w:lang w:eastAsia="de-DE"/>
              </w:rPr>
              <w:t>Tel.: +41 43 344 58 65 - Fax: +41 43 344 58 69</w:t>
            </w:r>
          </w:p>
          <w:p w14:paraId="5C214467" w14:textId="77777777" w:rsidR="0011252A" w:rsidRDefault="00FD4B73" w:rsidP="00BF507D">
            <w:pPr>
              <w:widowControl w:val="0"/>
              <w:autoSpaceDE w:val="0"/>
              <w:autoSpaceDN w:val="0"/>
              <w:adjustRightInd w:val="0"/>
              <w:ind w:right="743" w:hanging="108"/>
              <w:rPr>
                <w:rFonts w:ascii="Arial" w:hAnsi="Arial" w:cs="Calibri"/>
                <w:sz w:val="16"/>
                <w:szCs w:val="26"/>
                <w:lang w:eastAsia="de-DE"/>
              </w:rPr>
            </w:pPr>
            <w:hyperlink r:id="rId9" w:history="1">
              <w:r w:rsidR="0011252A" w:rsidRPr="00052555">
                <w:rPr>
                  <w:rFonts w:ascii="Arial" w:hAnsi="Arial" w:cs="Calibri"/>
                  <w:sz w:val="16"/>
                  <w:szCs w:val="26"/>
                  <w:lang w:eastAsia="de-DE"/>
                </w:rPr>
                <w:t>mh@press-n-relations.ch</w:t>
              </w:r>
            </w:hyperlink>
            <w:r w:rsidR="0011252A">
              <w:rPr>
                <w:rFonts w:ascii="Arial" w:hAnsi="Arial" w:cs="Calibri"/>
                <w:sz w:val="16"/>
                <w:szCs w:val="26"/>
                <w:lang w:eastAsia="de-DE"/>
              </w:rPr>
              <w:t xml:space="preserve"> – </w:t>
            </w:r>
            <w:hyperlink r:id="rId10" w:history="1">
              <w:r w:rsidR="0011252A" w:rsidRPr="00052555">
                <w:rPr>
                  <w:rFonts w:ascii="Arial" w:hAnsi="Arial" w:cs="Calibri"/>
                  <w:sz w:val="16"/>
                  <w:szCs w:val="26"/>
                  <w:lang w:eastAsia="de-DE"/>
                </w:rPr>
                <w:t>www.press-n-relations.ch</w:t>
              </w:r>
            </w:hyperlink>
          </w:p>
          <w:p w14:paraId="2F70C322" w14:textId="77777777" w:rsidR="00DE7EBF" w:rsidRPr="00052555" w:rsidRDefault="00FD4B73" w:rsidP="00BF507D">
            <w:pPr>
              <w:widowControl w:val="0"/>
              <w:autoSpaceDE w:val="0"/>
              <w:autoSpaceDN w:val="0"/>
              <w:adjustRightInd w:val="0"/>
              <w:ind w:right="743" w:hanging="108"/>
              <w:rPr>
                <w:rFonts w:ascii="Arial" w:hAnsi="Arial" w:cs="Calibri"/>
                <w:sz w:val="16"/>
                <w:szCs w:val="26"/>
                <w:lang w:eastAsia="de-DE"/>
              </w:rPr>
            </w:pPr>
          </w:p>
        </w:tc>
      </w:tr>
    </w:tbl>
    <w:p w14:paraId="1738EC26" w14:textId="77777777" w:rsidR="00DE7EBF" w:rsidRDefault="00FD4B73" w:rsidP="00DE7EBF">
      <w:pPr>
        <w:widowControl w:val="0"/>
        <w:autoSpaceDE w:val="0"/>
        <w:autoSpaceDN w:val="0"/>
        <w:adjustRightInd w:val="0"/>
        <w:rPr>
          <w:rFonts w:ascii="Arial" w:hAnsi="Arial" w:cs="Calibri"/>
          <w:b/>
          <w:bCs/>
          <w:sz w:val="16"/>
          <w:szCs w:val="26"/>
          <w:lang w:eastAsia="de-DE"/>
        </w:rPr>
      </w:pPr>
    </w:p>
    <w:p w14:paraId="7DC82360" w14:textId="77777777" w:rsidR="00DE7EBF" w:rsidRPr="00F8514B" w:rsidRDefault="00C47D9D" w:rsidP="00DE7EBF">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2021536" w14:textId="7177AD4A" w:rsidR="00DE7EBF" w:rsidRDefault="00C47D9D" w:rsidP="00DE7EBF">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w:t>
      </w:r>
      <w:proofErr w:type="spellStart"/>
      <w:r w:rsidR="00BF507D">
        <w:rPr>
          <w:rFonts w:ascii="Arial" w:hAnsi="Arial" w:cs="Calibri"/>
          <w:sz w:val="16"/>
          <w:szCs w:val="26"/>
          <w:lang w:eastAsia="de-DE"/>
        </w:rPr>
        <w:t>Holdung</w:t>
      </w:r>
      <w:proofErr w:type="spellEnd"/>
      <w:r w:rsidR="00BF507D">
        <w:rPr>
          <w:rFonts w:ascii="Arial" w:hAnsi="Arial" w:cs="Calibri"/>
          <w:sz w:val="16"/>
          <w:szCs w:val="26"/>
          <w:lang w:eastAsia="de-DE"/>
        </w:rPr>
        <w:t xml:space="preserve"> GmbH die Wilken </w:t>
      </w:r>
      <w:r w:rsidRPr="002F53FC">
        <w:rPr>
          <w:rFonts w:ascii="Arial" w:hAnsi="Arial" w:cs="Calibri"/>
          <w:sz w:val="16"/>
          <w:szCs w:val="26"/>
          <w:lang w:eastAsia="de-DE"/>
        </w:rPr>
        <w:t>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w:t>
      </w:r>
      <w:r w:rsidR="00BF507D">
        <w:rPr>
          <w:rFonts w:ascii="Arial" w:hAnsi="Arial" w:cs="Calibri"/>
          <w:sz w:val="16"/>
          <w:szCs w:val="26"/>
          <w:lang w:eastAsia="de-DE"/>
        </w:rPr>
        <w:t>RO GmbH (Ulm</w:t>
      </w:r>
      <w:r w:rsidRPr="002F53FC">
        <w:rPr>
          <w:rFonts w:ascii="Arial" w:hAnsi="Arial" w:cs="Calibri"/>
          <w:sz w:val="16"/>
          <w:szCs w:val="26"/>
          <w:lang w:eastAsia="de-DE"/>
        </w:rPr>
        <w:t>). Die Unternehmensgruppe erzielte 201</w:t>
      </w:r>
      <w:r w:rsidR="00BF507D">
        <w:rPr>
          <w:rFonts w:ascii="Arial" w:hAnsi="Arial" w:cs="Calibri"/>
          <w:sz w:val="16"/>
          <w:szCs w:val="26"/>
          <w:lang w:eastAsia="de-DE"/>
        </w:rPr>
        <w:t>5</w:t>
      </w:r>
      <w:r w:rsidRPr="002F53FC">
        <w:rPr>
          <w:rFonts w:ascii="Arial" w:hAnsi="Arial" w:cs="Calibri"/>
          <w:sz w:val="16"/>
          <w:szCs w:val="26"/>
          <w:lang w:eastAsia="de-DE"/>
        </w:rPr>
        <w:t xml:space="preserve"> einen Umsatz von </w:t>
      </w:r>
      <w:r w:rsidR="00BF507D">
        <w:rPr>
          <w:rFonts w:ascii="Arial" w:hAnsi="Arial" w:cs="Calibri"/>
          <w:sz w:val="16"/>
          <w:szCs w:val="26"/>
          <w:lang w:eastAsia="de-DE"/>
        </w:rPr>
        <w:t>mehr als 60</w:t>
      </w:r>
      <w:r>
        <w:rPr>
          <w:rFonts w:ascii="Arial" w:hAnsi="Arial" w:cs="Calibri"/>
          <w:sz w:val="16"/>
          <w:szCs w:val="26"/>
          <w:lang w:eastAsia="de-DE"/>
        </w:rPr>
        <w:t xml:space="preserve"> Millionen Euro. </w:t>
      </w:r>
    </w:p>
    <w:p w14:paraId="54AA9E17" w14:textId="676631EF" w:rsidR="007B1ECA" w:rsidRPr="008E161A" w:rsidRDefault="00FD4B73" w:rsidP="008E161A">
      <w:pPr>
        <w:widowControl w:val="0"/>
        <w:autoSpaceDE w:val="0"/>
        <w:autoSpaceDN w:val="0"/>
        <w:adjustRightInd w:val="0"/>
        <w:ind w:right="-1134"/>
        <w:rPr>
          <w:rFonts w:ascii="Arial" w:hAnsi="Arial" w:cs="Calibri"/>
          <w:sz w:val="16"/>
          <w:szCs w:val="26"/>
          <w:lang w:eastAsia="de-DE"/>
        </w:rPr>
      </w:pPr>
    </w:p>
    <w:sectPr w:rsidR="007B1ECA" w:rsidRPr="008E161A" w:rsidSect="00BF507D">
      <w:headerReference w:type="default" r:id="rId11"/>
      <w:footerReference w:type="even" r:id="rId12"/>
      <w:footerReference w:type="default" r:id="rId13"/>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42D2B" w14:textId="77777777" w:rsidR="00FD4B73" w:rsidRDefault="00FD4B73">
      <w:r>
        <w:separator/>
      </w:r>
    </w:p>
  </w:endnote>
  <w:endnote w:type="continuationSeparator" w:id="0">
    <w:p w14:paraId="139E1365" w14:textId="77777777" w:rsidR="00FD4B73" w:rsidRDefault="00FD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C2501" w14:textId="77777777" w:rsidR="00C5541B" w:rsidRDefault="00C47D9D" w:rsidP="000E05B8">
    <w:pPr>
      <w:pStyle w:val="Fuzeile"/>
      <w:framePr w:wrap="around" w:vAnchor="text" w:hAnchor="margin" w:xAlign="right" w:y="1"/>
      <w:rPr>
        <w:rStyle w:val="Seitenzahl"/>
      </w:rPr>
    </w:pPr>
    <w:r>
      <w:rPr>
        <w:rStyle w:val="Seitenzahl"/>
      </w:rPr>
      <w:fldChar w:fldCharType="begin"/>
    </w:r>
    <w:r w:rsidR="00621B06">
      <w:rPr>
        <w:rStyle w:val="Seitenzahl"/>
      </w:rPr>
      <w:instrText xml:space="preserve">PAGE  </w:instrText>
    </w:r>
    <w:r>
      <w:rPr>
        <w:rStyle w:val="Seitenzahl"/>
      </w:rPr>
      <w:fldChar w:fldCharType="end"/>
    </w:r>
  </w:p>
  <w:p w14:paraId="570480B6" w14:textId="77777777" w:rsidR="00C5541B" w:rsidRDefault="00FD4B73" w:rsidP="000E05B8">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7212" w14:textId="77777777" w:rsidR="00C5541B" w:rsidRDefault="00621B06" w:rsidP="000E05B8">
    <w:pPr>
      <w:pStyle w:val="Fuzeile"/>
      <w:ind w:right="-2269"/>
      <w:jc w:val="right"/>
    </w:pPr>
    <w:r>
      <w:rPr>
        <w:noProof/>
        <w:lang w:eastAsia="de-DE"/>
      </w:rPr>
      <w:drawing>
        <wp:inline distT="0" distB="0" distL="0" distR="0" wp14:anchorId="7BEC359F" wp14:editId="2FD2102C">
          <wp:extent cx="1366824" cy="235486"/>
          <wp:effectExtent l="0" t="0" r="5080" b="0"/>
          <wp:docPr id="1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D19BD" w14:textId="77777777" w:rsidR="00FD4B73" w:rsidRDefault="00FD4B73">
      <w:r>
        <w:separator/>
      </w:r>
    </w:p>
  </w:footnote>
  <w:footnote w:type="continuationSeparator" w:id="0">
    <w:p w14:paraId="327DFF93" w14:textId="77777777" w:rsidR="00FD4B73" w:rsidRDefault="00FD4B7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F3D17" w14:textId="77777777" w:rsidR="00C5541B" w:rsidRDefault="00621B06" w:rsidP="000E05B8">
    <w:pPr>
      <w:pStyle w:val="Kopfzeile"/>
      <w:tabs>
        <w:tab w:val="clear" w:pos="9072"/>
        <w:tab w:val="right" w:pos="9639"/>
      </w:tabs>
      <w:ind w:right="-2268"/>
      <w:jc w:val="right"/>
    </w:pPr>
    <w:r>
      <w:rPr>
        <w:noProof/>
        <w:lang w:eastAsia="de-DE"/>
      </w:rPr>
      <w:drawing>
        <wp:inline distT="0" distB="0" distL="0" distR="0" wp14:anchorId="5FA30BC7" wp14:editId="0D07B660">
          <wp:extent cx="1515745" cy="541655"/>
          <wp:effectExtent l="0" t="0" r="8255" b="0"/>
          <wp:docPr id="16"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24D780CF" w14:textId="77777777" w:rsidR="00C5541B" w:rsidRDefault="00FD4B73" w:rsidP="000E05B8">
    <w:pPr>
      <w:pStyle w:val="Kopfzeile"/>
      <w:tabs>
        <w:tab w:val="clear" w:pos="9072"/>
        <w:tab w:val="right" w:pos="9639"/>
      </w:tabs>
      <w:ind w:right="-2"/>
      <w:jc w:val="right"/>
    </w:pPr>
  </w:p>
  <w:p w14:paraId="7A755CCA" w14:textId="77777777" w:rsidR="00C5541B" w:rsidRPr="00C63EE6" w:rsidRDefault="00FD4B73" w:rsidP="000E05B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B06"/>
    <w:rsid w:val="00111269"/>
    <w:rsid w:val="0011252A"/>
    <w:rsid w:val="0025546D"/>
    <w:rsid w:val="004D1975"/>
    <w:rsid w:val="00614E3D"/>
    <w:rsid w:val="00621B06"/>
    <w:rsid w:val="00680B80"/>
    <w:rsid w:val="006A7B35"/>
    <w:rsid w:val="007514A7"/>
    <w:rsid w:val="00782EFC"/>
    <w:rsid w:val="008E161A"/>
    <w:rsid w:val="00B12AFE"/>
    <w:rsid w:val="00B70CE3"/>
    <w:rsid w:val="00BF507D"/>
    <w:rsid w:val="00C47D9D"/>
    <w:rsid w:val="00DA1327"/>
    <w:rsid w:val="00FD4B7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0F2C4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21B0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1B06"/>
    <w:pPr>
      <w:tabs>
        <w:tab w:val="center" w:pos="4536"/>
        <w:tab w:val="right" w:pos="9072"/>
      </w:tabs>
    </w:pPr>
  </w:style>
  <w:style w:type="character" w:customStyle="1" w:styleId="KopfzeileZchn">
    <w:name w:val="Kopfzeile Zchn"/>
    <w:basedOn w:val="Absatz-Standardschriftart"/>
    <w:link w:val="Kopfzeile"/>
    <w:uiPriority w:val="99"/>
    <w:rsid w:val="00621B06"/>
    <w:rPr>
      <w:rFonts w:ascii="Cambria" w:eastAsia="Cambria" w:hAnsi="Cambria" w:cs="Times New Roman"/>
      <w:szCs w:val="20"/>
    </w:rPr>
  </w:style>
  <w:style w:type="paragraph" w:styleId="Fuzeile">
    <w:name w:val="footer"/>
    <w:basedOn w:val="Standard"/>
    <w:link w:val="FuzeileZchn"/>
    <w:uiPriority w:val="99"/>
    <w:unhideWhenUsed/>
    <w:rsid w:val="00621B06"/>
    <w:pPr>
      <w:tabs>
        <w:tab w:val="center" w:pos="4536"/>
        <w:tab w:val="right" w:pos="9072"/>
      </w:tabs>
    </w:pPr>
  </w:style>
  <w:style w:type="character" w:customStyle="1" w:styleId="FuzeileZchn">
    <w:name w:val="Fußzeile Zchn"/>
    <w:basedOn w:val="Absatz-Standardschriftart"/>
    <w:link w:val="Fuzeile"/>
    <w:uiPriority w:val="99"/>
    <w:rsid w:val="00621B06"/>
    <w:rPr>
      <w:rFonts w:ascii="Cambria" w:eastAsia="Cambria" w:hAnsi="Cambria" w:cs="Times New Roman"/>
      <w:szCs w:val="20"/>
    </w:rPr>
  </w:style>
  <w:style w:type="character" w:styleId="Seitenzahl">
    <w:name w:val="page number"/>
    <w:uiPriority w:val="99"/>
    <w:semiHidden/>
    <w:unhideWhenUsed/>
    <w:rsid w:val="00621B06"/>
  </w:style>
  <w:style w:type="paragraph" w:styleId="StandardWeb">
    <w:name w:val="Normal (Web)"/>
    <w:basedOn w:val="Standard"/>
    <w:uiPriority w:val="99"/>
    <w:unhideWhenUsed/>
    <w:rsid w:val="00621B06"/>
    <w:pPr>
      <w:spacing w:before="100" w:beforeAutospacing="1" w:after="100" w:afterAutospacing="1"/>
    </w:pPr>
    <w:rPr>
      <w:rFonts w:ascii="Times New Roman" w:eastAsia="Times New Roman" w:hAnsi="Times New Roman"/>
      <w:szCs w:val="24"/>
      <w:lang w:eastAsia="de-DE"/>
    </w:rPr>
  </w:style>
  <w:style w:type="character" w:styleId="Link">
    <w:name w:val="Hyperlink"/>
    <w:basedOn w:val="Absatz-Standardschriftart"/>
    <w:uiPriority w:val="99"/>
    <w:unhideWhenUsed/>
    <w:rsid w:val="00621B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olutions.skiline.cc/" TargetMode="External"/><Relationship Id="rId7" Type="http://schemas.openxmlformats.org/officeDocument/2006/relationships/hyperlink" Target="mailto:davide.savoldelli@wilken.ch" TargetMode="External"/><Relationship Id="rId8" Type="http://schemas.openxmlformats.org/officeDocument/2006/relationships/hyperlink" Target="http://www.wilken.ch"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5020</Characters>
  <Application>Microsoft Macintosh Word</Application>
  <DocSecurity>0</DocSecurity>
  <Lines>41</Lines>
  <Paragraphs>11</Paragraphs>
  <ScaleCrop>false</ScaleCrop>
  <HeadingPairs>
    <vt:vector size="4" baseType="variant">
      <vt:variant>
        <vt:lpstr>Titel</vt:lpstr>
      </vt:variant>
      <vt:variant>
        <vt:i4>1</vt:i4>
      </vt:variant>
      <vt:variant>
        <vt:lpstr>Headings</vt:lpstr>
      </vt:variant>
      <vt:variant>
        <vt:i4>18</vt:i4>
      </vt:variant>
    </vt:vector>
  </HeadingPairs>
  <TitlesOfParts>
    <vt:vector size="19" baseType="lpstr">
      <vt:lpstr/>
      <vt:lpstr>PRESSEINFORMATION	</vt:lpstr>
      <vt:lpstr/>
      <vt:lpstr/>
      <vt:lpstr>Ulm / Arbon, 9. März 2016</vt:lpstr>
      <vt:lpstr/>
      <vt:lpstr>Skiline unterstützt Bergbahnen mit Wilken E-Marketing Suite</vt:lpstr>
      <vt:lpstr>Bergbahnen nutzen verborgene Kundendaten für persönliche Gästeansprache und zur </vt:lpstr>
      <vt:lpstr/>
      <vt:lpstr>Skiline, der Spezialist für Erlebnismarketing und Skiattraktionen, setzt künftig</vt:lpstr>
      <vt:lpstr/>
      <vt:lpstr>Skigebiete, die Skiline-Services nutzen, machen aus unbekannten Skifahrern adres</vt:lpstr>
      <vt:lpstr/>
      <vt:lpstr>Indem Bergbahnen ihre Gäste an besondere Erlebnisse erinnern, stellen sie eine d</vt:lpstr>
      <vt:lpstr/>
      <vt:lpstr/>
      <vt:lpstr>Zu Skiline</vt:lpstr>
      <vt:lpstr>Die Skiline Media GmbH mit Sitz in Klagenfurt, Österreich, ist spezialisiert auf</vt:lpstr>
      <vt:lpstr>Über die Wilken Corporate Group</vt:lpstr>
    </vt:vector>
  </TitlesOfParts>
  <Company>Press'n'Relations </Company>
  <LinksUpToDate>false</LinksUpToDate>
  <CharactersWithSpaces>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5</cp:revision>
  <cp:lastPrinted>2016-02-09T08:25:00Z</cp:lastPrinted>
  <dcterms:created xsi:type="dcterms:W3CDTF">2016-03-08T13:20:00Z</dcterms:created>
  <dcterms:modified xsi:type="dcterms:W3CDTF">2016-03-09T08:26:00Z</dcterms:modified>
</cp:coreProperties>
</file>