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E63B6A" w14:textId="440B200D" w:rsidR="00953705" w:rsidRPr="001D6950" w:rsidRDefault="0022006E" w:rsidP="00953705">
      <w:pPr>
        <w:tabs>
          <w:tab w:val="right" w:pos="7796"/>
        </w:tabs>
        <w:ind w:right="-709"/>
        <w:outlineLvl w:val="0"/>
        <w:rPr>
          <w:rFonts w:ascii="Helvetica" w:hAnsi="Helvetica"/>
          <w:b/>
        </w:rPr>
      </w:pPr>
      <w:r>
        <w:rPr>
          <w:rFonts w:ascii="Helvetica" w:hAnsi="Helvetica"/>
          <w:b/>
        </w:rPr>
        <w:t>PRESSEINFORMATION</w:t>
      </w:r>
      <w:r w:rsidR="00953705">
        <w:rPr>
          <w:rFonts w:ascii="Helvetica" w:hAnsi="Helvetica"/>
          <w:b/>
        </w:rPr>
        <w:tab/>
      </w:r>
    </w:p>
    <w:p w14:paraId="4C82468C" w14:textId="77777777" w:rsidR="00953705" w:rsidRPr="003D6EC8" w:rsidRDefault="00953705" w:rsidP="00953705">
      <w:pPr>
        <w:ind w:right="-709"/>
        <w:outlineLvl w:val="0"/>
        <w:rPr>
          <w:rFonts w:ascii="Helvetica" w:hAnsi="Helvetica"/>
        </w:rPr>
      </w:pPr>
    </w:p>
    <w:p w14:paraId="3CD9380F" w14:textId="638C0877" w:rsidR="00953705" w:rsidRDefault="00953705" w:rsidP="00953705">
      <w:pPr>
        <w:ind w:right="-709"/>
        <w:outlineLvl w:val="0"/>
        <w:rPr>
          <w:rFonts w:ascii="Helvetica" w:hAnsi="Helvetica"/>
          <w:sz w:val="20"/>
        </w:rPr>
      </w:pPr>
      <w:r w:rsidRPr="004A3275">
        <w:rPr>
          <w:rFonts w:ascii="Helvetica" w:hAnsi="Helvetica"/>
          <w:sz w:val="20"/>
        </w:rPr>
        <w:t>Arbon</w:t>
      </w:r>
      <w:r w:rsidR="000E414E">
        <w:rPr>
          <w:rFonts w:ascii="Helvetica" w:hAnsi="Helvetica"/>
          <w:sz w:val="20"/>
        </w:rPr>
        <w:t>/Ulm</w:t>
      </w:r>
      <w:r w:rsidRPr="004A3275">
        <w:rPr>
          <w:rFonts w:ascii="Helvetica" w:hAnsi="Helvetica"/>
          <w:sz w:val="20"/>
        </w:rPr>
        <w:t xml:space="preserve">, </w:t>
      </w:r>
      <w:r w:rsidR="00E51DE4">
        <w:rPr>
          <w:rFonts w:ascii="Helvetica" w:hAnsi="Helvetica"/>
          <w:sz w:val="20"/>
        </w:rPr>
        <w:t>7</w:t>
      </w:r>
      <w:r w:rsidR="00A83FAE">
        <w:rPr>
          <w:rFonts w:ascii="Helvetica" w:hAnsi="Helvetica"/>
          <w:sz w:val="20"/>
        </w:rPr>
        <w:t>. Oktober</w:t>
      </w:r>
      <w:r w:rsidRPr="004A3275">
        <w:rPr>
          <w:rFonts w:ascii="Helvetica" w:hAnsi="Helvetica"/>
          <w:sz w:val="20"/>
        </w:rPr>
        <w:t xml:space="preserve"> 2015</w:t>
      </w:r>
    </w:p>
    <w:p w14:paraId="74487110" w14:textId="77777777" w:rsidR="00953705" w:rsidRDefault="00953705" w:rsidP="00953705">
      <w:pPr>
        <w:spacing w:line="360" w:lineRule="auto"/>
        <w:ind w:right="-1276"/>
        <w:outlineLvl w:val="0"/>
        <w:rPr>
          <w:rFonts w:ascii="Arial" w:eastAsia="Arial Unicode MS" w:hAnsi="Arial"/>
          <w:b/>
          <w:color w:val="000000"/>
          <w:sz w:val="20"/>
          <w:u w:val="single"/>
        </w:rPr>
      </w:pPr>
    </w:p>
    <w:p w14:paraId="1A2655F2" w14:textId="77777777" w:rsidR="00953705" w:rsidRPr="00761A59" w:rsidRDefault="00953705" w:rsidP="00953705">
      <w:pPr>
        <w:spacing w:line="360" w:lineRule="auto"/>
        <w:ind w:right="-1276"/>
        <w:outlineLvl w:val="0"/>
        <w:rPr>
          <w:rFonts w:ascii="Arial" w:eastAsia="Arial Unicode MS" w:hAnsi="Arial"/>
          <w:b/>
          <w:color w:val="000000"/>
          <w:sz w:val="28"/>
          <w:u w:color="000000"/>
        </w:rPr>
      </w:pPr>
      <w:proofErr w:type="spellStart"/>
      <w:r>
        <w:rPr>
          <w:rFonts w:ascii="Arial" w:eastAsia="Arial Unicode MS" w:hAnsi="Arial"/>
          <w:b/>
          <w:color w:val="000000"/>
          <w:sz w:val="28"/>
          <w:u w:color="000000"/>
        </w:rPr>
        <w:t>Saas</w:t>
      </w:r>
      <w:proofErr w:type="spellEnd"/>
      <w:r>
        <w:rPr>
          <w:rFonts w:ascii="Arial" w:eastAsia="Arial Unicode MS" w:hAnsi="Arial"/>
          <w:b/>
          <w:color w:val="000000"/>
          <w:sz w:val="28"/>
          <w:u w:color="000000"/>
        </w:rPr>
        <w:t>-Fee bringt Digitalisierung beim Marketing voran</w:t>
      </w:r>
    </w:p>
    <w:p w14:paraId="4BBBE461" w14:textId="77777777" w:rsidR="00953705" w:rsidRPr="00D31671" w:rsidRDefault="00953705" w:rsidP="00953705">
      <w:pPr>
        <w:tabs>
          <w:tab w:val="left" w:pos="9214"/>
        </w:tabs>
        <w:spacing w:line="360" w:lineRule="auto"/>
        <w:ind w:right="-1"/>
        <w:outlineLvl w:val="0"/>
        <w:rPr>
          <w:rFonts w:ascii="Arial" w:eastAsia="Arial Unicode MS" w:hAnsi="Arial"/>
          <w:color w:val="000000"/>
          <w:sz w:val="20"/>
          <w:u w:color="000000"/>
        </w:rPr>
      </w:pPr>
      <w:r>
        <w:rPr>
          <w:rFonts w:ascii="Arial" w:eastAsia="Arial Unicode MS" w:hAnsi="Arial"/>
          <w:color w:val="000000"/>
          <w:sz w:val="20"/>
          <w:u w:color="000000"/>
        </w:rPr>
        <w:t>Einheitlicher Auftritt der Feriendestination: Hotels und Bergbahnen professionalisieren Gästekommunikation durch Einbindung touristischer Inhalte ins Newsletter-Marketing</w:t>
      </w:r>
    </w:p>
    <w:p w14:paraId="02353150" w14:textId="77777777" w:rsidR="00953705" w:rsidRPr="00D31671" w:rsidRDefault="00953705" w:rsidP="00953705">
      <w:pPr>
        <w:spacing w:line="280" w:lineRule="exact"/>
        <w:ind w:right="-1"/>
        <w:outlineLvl w:val="0"/>
        <w:rPr>
          <w:rFonts w:ascii="Arial" w:eastAsia="Arial Unicode MS" w:hAnsi="Arial"/>
          <w:color w:val="000000"/>
          <w:sz w:val="20"/>
          <w:u w:color="000000"/>
        </w:rPr>
      </w:pPr>
    </w:p>
    <w:p w14:paraId="0E2DA3A9" w14:textId="6D43D93F" w:rsidR="000E414E" w:rsidRDefault="00953705" w:rsidP="00713551">
      <w:pPr>
        <w:spacing w:line="360" w:lineRule="auto"/>
        <w:rPr>
          <w:rFonts w:ascii="Arial" w:hAnsi="Arial" w:cs="Arial"/>
          <w:b/>
          <w:sz w:val="20"/>
        </w:rPr>
      </w:pPr>
      <w:r w:rsidRPr="00F863DD">
        <w:rPr>
          <w:rFonts w:ascii="Arial" w:hAnsi="Arial" w:cs="Arial"/>
          <w:b/>
          <w:sz w:val="20"/>
        </w:rPr>
        <w:t xml:space="preserve">Die digitale Transformation macht auch vor dem </w:t>
      </w:r>
      <w:r w:rsidRPr="00432F68">
        <w:rPr>
          <w:rFonts w:ascii="Arial" w:hAnsi="Arial" w:cs="Arial"/>
          <w:b/>
          <w:sz w:val="20"/>
        </w:rPr>
        <w:t xml:space="preserve">Tourismus nicht Halt. Die </w:t>
      </w:r>
      <w:r>
        <w:rPr>
          <w:rFonts w:ascii="Arial" w:hAnsi="Arial" w:cs="Arial"/>
          <w:b/>
          <w:sz w:val="20"/>
        </w:rPr>
        <w:t xml:space="preserve">Freie Ferienrepublik </w:t>
      </w:r>
      <w:proofErr w:type="spellStart"/>
      <w:r>
        <w:rPr>
          <w:rFonts w:ascii="Arial" w:hAnsi="Arial" w:cs="Arial"/>
          <w:b/>
          <w:sz w:val="20"/>
        </w:rPr>
        <w:t>Saas</w:t>
      </w:r>
      <w:proofErr w:type="spellEnd"/>
      <w:r>
        <w:rPr>
          <w:rFonts w:ascii="Arial" w:hAnsi="Arial" w:cs="Arial"/>
          <w:b/>
          <w:sz w:val="20"/>
        </w:rPr>
        <w:t xml:space="preserve">-Fee </w:t>
      </w:r>
      <w:r w:rsidRPr="00432F68">
        <w:rPr>
          <w:rFonts w:ascii="Arial" w:hAnsi="Arial" w:cs="Arial"/>
          <w:b/>
          <w:sz w:val="20"/>
        </w:rPr>
        <w:t>hat die Zeichen der Zeit erkannt und unterzieht ihre  Marketingaktivitäten einer durchgä</w:t>
      </w:r>
      <w:r>
        <w:rPr>
          <w:rFonts w:ascii="Arial" w:hAnsi="Arial" w:cs="Arial"/>
          <w:b/>
          <w:sz w:val="20"/>
        </w:rPr>
        <w:t xml:space="preserve">ngigen Digitalisierung. </w:t>
      </w:r>
      <w:r w:rsidRPr="00432F68">
        <w:rPr>
          <w:rFonts w:ascii="Arial" w:hAnsi="Arial" w:cs="Arial"/>
          <w:b/>
          <w:sz w:val="20"/>
        </w:rPr>
        <w:t>Für die Kommunikation</w:t>
      </w:r>
      <w:r w:rsidRPr="00F863DD">
        <w:rPr>
          <w:rFonts w:ascii="Arial" w:hAnsi="Arial" w:cs="Arial"/>
          <w:b/>
          <w:sz w:val="20"/>
        </w:rPr>
        <w:t xml:space="preserve"> bedeutet dies unter anderem die Nutzung fortsc</w:t>
      </w:r>
      <w:r>
        <w:rPr>
          <w:rFonts w:ascii="Arial" w:hAnsi="Arial" w:cs="Arial"/>
          <w:b/>
          <w:sz w:val="20"/>
        </w:rPr>
        <w:t xml:space="preserve">hrittlicher Technologien beim elektronischen </w:t>
      </w:r>
      <w:r w:rsidRPr="00F863DD">
        <w:rPr>
          <w:rFonts w:ascii="Arial" w:hAnsi="Arial" w:cs="Arial"/>
          <w:b/>
          <w:sz w:val="20"/>
        </w:rPr>
        <w:t>Marketing, für welches die Wi</w:t>
      </w:r>
      <w:r w:rsidR="0022006E">
        <w:rPr>
          <w:rFonts w:ascii="Arial" w:hAnsi="Arial" w:cs="Arial"/>
          <w:b/>
          <w:sz w:val="20"/>
        </w:rPr>
        <w:t>lken E-Marketing Suite als CRM-</w:t>
      </w:r>
      <w:r>
        <w:rPr>
          <w:rFonts w:ascii="Arial" w:hAnsi="Arial" w:cs="Arial"/>
          <w:b/>
          <w:sz w:val="20"/>
        </w:rPr>
        <w:t xml:space="preserve"> und Newsletter-System eingesetzt wird</w:t>
      </w:r>
      <w:r w:rsidRPr="00F863DD">
        <w:rPr>
          <w:rFonts w:ascii="Arial" w:hAnsi="Arial" w:cs="Arial"/>
          <w:b/>
          <w:sz w:val="20"/>
        </w:rPr>
        <w:t>.</w:t>
      </w:r>
      <w:r>
        <w:rPr>
          <w:rFonts w:ascii="Arial" w:hAnsi="Arial" w:cs="Arial"/>
          <w:b/>
          <w:sz w:val="20"/>
        </w:rPr>
        <w:t xml:space="preserve"> Konkret will man eine Vorreit</w:t>
      </w:r>
      <w:r w:rsidR="00132C05">
        <w:rPr>
          <w:rFonts w:ascii="Arial" w:hAnsi="Arial" w:cs="Arial"/>
          <w:b/>
          <w:sz w:val="20"/>
        </w:rPr>
        <w:t>errolle einnehmen und gegen auß</w:t>
      </w:r>
      <w:r>
        <w:rPr>
          <w:rFonts w:ascii="Arial" w:hAnsi="Arial" w:cs="Arial"/>
          <w:b/>
          <w:sz w:val="20"/>
        </w:rPr>
        <w:t xml:space="preserve">en mit einem einheitlichen Auftritt möglichst aller Leistungsträger die Aufmerksamkeit für die Destination stärken. </w:t>
      </w:r>
      <w:r w:rsidRPr="00F863DD">
        <w:rPr>
          <w:rFonts w:ascii="Arial" w:hAnsi="Arial" w:cs="Arial"/>
          <w:b/>
          <w:sz w:val="20"/>
        </w:rPr>
        <w:t xml:space="preserve">Einen besonderen Fokus haben dabei die Newsletter-Aktivitäten von </w:t>
      </w:r>
      <w:r>
        <w:rPr>
          <w:rFonts w:ascii="Arial" w:hAnsi="Arial" w:cs="Arial"/>
          <w:b/>
          <w:sz w:val="20"/>
        </w:rPr>
        <w:t xml:space="preserve">Leistungsträgern der Region. Konkret nutzen ab </w:t>
      </w:r>
      <w:r w:rsidR="00132C05">
        <w:rPr>
          <w:rFonts w:ascii="Arial" w:hAnsi="Arial" w:cs="Arial"/>
          <w:b/>
          <w:sz w:val="20"/>
        </w:rPr>
        <w:t xml:space="preserve">dem </w:t>
      </w:r>
      <w:r>
        <w:rPr>
          <w:rFonts w:ascii="Arial" w:hAnsi="Arial" w:cs="Arial"/>
          <w:b/>
          <w:sz w:val="20"/>
        </w:rPr>
        <w:t>kommende</w:t>
      </w:r>
      <w:r w:rsidR="00132C05">
        <w:rPr>
          <w:rFonts w:ascii="Arial" w:hAnsi="Arial" w:cs="Arial"/>
          <w:b/>
          <w:sz w:val="20"/>
        </w:rPr>
        <w:t>n</w:t>
      </w:r>
      <w:r>
        <w:rPr>
          <w:rFonts w:ascii="Arial" w:hAnsi="Arial" w:cs="Arial"/>
          <w:b/>
          <w:sz w:val="20"/>
        </w:rPr>
        <w:t xml:space="preserve"> Jahr Hotels, Pensionen, </w:t>
      </w:r>
      <w:r w:rsidRPr="008221D9">
        <w:rPr>
          <w:rFonts w:ascii="Arial" w:hAnsi="Arial" w:cs="Arial"/>
          <w:b/>
          <w:sz w:val="20"/>
        </w:rPr>
        <w:t xml:space="preserve">Wohnungsvermieter und Bergbahnen die E-Marketing Suite zur Gestaltung ihrer eigenen Newsletter. Dabei können sie neben eigenen Inhalten auch Teile der Kampagnen von </w:t>
      </w:r>
      <w:proofErr w:type="spellStart"/>
      <w:r w:rsidRPr="008221D9">
        <w:rPr>
          <w:rFonts w:ascii="Arial" w:hAnsi="Arial" w:cs="Arial"/>
          <w:b/>
          <w:sz w:val="20"/>
        </w:rPr>
        <w:t>Saastal</w:t>
      </w:r>
      <w:proofErr w:type="spellEnd"/>
      <w:r w:rsidRPr="008221D9">
        <w:rPr>
          <w:rFonts w:ascii="Arial" w:hAnsi="Arial" w:cs="Arial"/>
          <w:b/>
          <w:sz w:val="20"/>
        </w:rPr>
        <w:t xml:space="preserve"> Marketing, der Marketing-Gesellschaft für die Vermarktung der Destination </w:t>
      </w:r>
      <w:proofErr w:type="spellStart"/>
      <w:r w:rsidRPr="008221D9">
        <w:rPr>
          <w:rFonts w:ascii="Arial" w:hAnsi="Arial" w:cs="Arial"/>
          <w:b/>
          <w:sz w:val="20"/>
        </w:rPr>
        <w:t>Saas</w:t>
      </w:r>
      <w:proofErr w:type="spellEnd"/>
      <w:r w:rsidRPr="008221D9">
        <w:rPr>
          <w:rFonts w:ascii="Arial" w:hAnsi="Arial" w:cs="Arial"/>
          <w:b/>
          <w:sz w:val="20"/>
        </w:rPr>
        <w:t>-Fee/</w:t>
      </w:r>
      <w:proofErr w:type="spellStart"/>
      <w:r w:rsidRPr="008221D9">
        <w:rPr>
          <w:rFonts w:ascii="Arial" w:hAnsi="Arial" w:cs="Arial"/>
          <w:b/>
          <w:sz w:val="20"/>
        </w:rPr>
        <w:t>Saastal</w:t>
      </w:r>
      <w:proofErr w:type="spellEnd"/>
      <w:r w:rsidRPr="008221D9">
        <w:rPr>
          <w:rFonts w:ascii="Arial" w:hAnsi="Arial" w:cs="Arial"/>
          <w:b/>
          <w:sz w:val="20"/>
        </w:rPr>
        <w:t xml:space="preserve">, einbinden. </w:t>
      </w:r>
    </w:p>
    <w:p w14:paraId="0ECBF1A4" w14:textId="77777777" w:rsidR="000E414E" w:rsidRDefault="000E414E" w:rsidP="00713551">
      <w:pPr>
        <w:spacing w:line="360" w:lineRule="auto"/>
        <w:rPr>
          <w:rFonts w:ascii="Arial" w:hAnsi="Arial" w:cs="Arial"/>
          <w:b/>
          <w:sz w:val="20"/>
        </w:rPr>
      </w:pPr>
    </w:p>
    <w:p w14:paraId="4DB175E5" w14:textId="07EC497D" w:rsidR="00953705" w:rsidRPr="000E414E" w:rsidRDefault="00953705" w:rsidP="00713551">
      <w:pPr>
        <w:spacing w:line="360" w:lineRule="auto"/>
        <w:rPr>
          <w:rFonts w:ascii="Arial" w:hAnsi="Arial" w:cs="Arial"/>
          <w:sz w:val="20"/>
        </w:rPr>
      </w:pPr>
      <w:r w:rsidRPr="000E414E">
        <w:rPr>
          <w:rFonts w:ascii="Arial" w:hAnsi="Arial" w:cs="Arial"/>
          <w:sz w:val="20"/>
        </w:rPr>
        <w:t xml:space="preserve">„Im Zuge der Digitalisierung des Destinationsmarketings wollen wir allen Leistungsträgern Zugang zum Tool und damit auch zu unseren Inhalten und Angeboten geben. Die meisten Betriebe haben nämlich schlicht nicht die Ressourcen, im Alleingang professionelle Gästekommunikation zu betreiben“, sagt Bruno Schaub, Leiter PR bei </w:t>
      </w:r>
      <w:proofErr w:type="spellStart"/>
      <w:r w:rsidRPr="000E414E">
        <w:rPr>
          <w:rFonts w:ascii="Arial" w:hAnsi="Arial" w:cs="Arial"/>
          <w:sz w:val="20"/>
        </w:rPr>
        <w:t>Saastal</w:t>
      </w:r>
      <w:proofErr w:type="spellEnd"/>
      <w:r w:rsidRPr="000E414E">
        <w:rPr>
          <w:rFonts w:ascii="Arial" w:hAnsi="Arial" w:cs="Arial"/>
          <w:sz w:val="20"/>
        </w:rPr>
        <w:t xml:space="preserve"> Marketing. Hier leiste die E-Marketing Suite wertvolle Dienste. „</w:t>
      </w:r>
      <w:proofErr w:type="spellStart"/>
      <w:r w:rsidRPr="000E414E">
        <w:rPr>
          <w:rFonts w:ascii="Arial" w:hAnsi="Arial" w:cs="Arial"/>
          <w:sz w:val="20"/>
        </w:rPr>
        <w:t>Contentsharing</w:t>
      </w:r>
      <w:proofErr w:type="spellEnd"/>
      <w:r w:rsidRPr="000E414E">
        <w:rPr>
          <w:rFonts w:ascii="Arial" w:hAnsi="Arial" w:cs="Arial"/>
          <w:sz w:val="20"/>
        </w:rPr>
        <w:t xml:space="preserve"> ermöglicht einerseits den Betrieben, ihr eigenes, professionelles E-Marketing aufzubauen und verhilft andererseits der Destination zu einem ganzheitlichen Auftritt“, sagt er. Zurzeit werden die verschiedenen Leistungsträger geschult, sodass bis Ende Jahr die ersten rund 70 Leistungsträger angebunden sind. Danach sollen monatlich bis zu 200</w:t>
      </w:r>
      <w:r w:rsidR="00132C05" w:rsidRPr="000E414E">
        <w:rPr>
          <w:rFonts w:ascii="Arial" w:hAnsi="Arial" w:cs="Arial"/>
          <w:sz w:val="20"/>
        </w:rPr>
        <w:t>.</w:t>
      </w:r>
      <w:r w:rsidRPr="000E414E">
        <w:rPr>
          <w:rFonts w:ascii="Arial" w:hAnsi="Arial" w:cs="Arial"/>
          <w:sz w:val="20"/>
        </w:rPr>
        <w:t xml:space="preserve">000 personalisierte Newsletter versendet werden. Das Potenzial in der Region </w:t>
      </w:r>
      <w:proofErr w:type="spellStart"/>
      <w:r w:rsidRPr="000E414E">
        <w:rPr>
          <w:rFonts w:ascii="Arial" w:hAnsi="Arial" w:cs="Arial"/>
          <w:sz w:val="20"/>
        </w:rPr>
        <w:t>Saastal</w:t>
      </w:r>
      <w:proofErr w:type="spellEnd"/>
      <w:r w:rsidRPr="000E414E">
        <w:rPr>
          <w:rFonts w:ascii="Arial" w:hAnsi="Arial" w:cs="Arial"/>
          <w:sz w:val="20"/>
        </w:rPr>
        <w:t xml:space="preserve"> beziffert Schaub auf rund 700 Dienstleister. </w:t>
      </w:r>
    </w:p>
    <w:p w14:paraId="2C04B600" w14:textId="77777777" w:rsidR="00953705" w:rsidRDefault="00953705" w:rsidP="00713551">
      <w:pPr>
        <w:spacing w:line="360" w:lineRule="auto"/>
        <w:rPr>
          <w:rFonts w:ascii="Arial" w:hAnsi="Arial" w:cs="Arial"/>
          <w:sz w:val="20"/>
        </w:rPr>
      </w:pPr>
    </w:p>
    <w:p w14:paraId="288102E9" w14:textId="203D76AA" w:rsidR="00953705" w:rsidRDefault="00953705" w:rsidP="00713551">
      <w:pPr>
        <w:spacing w:line="360" w:lineRule="auto"/>
        <w:rPr>
          <w:rFonts w:ascii="Arial" w:hAnsi="Arial" w:cs="Arial"/>
          <w:sz w:val="20"/>
        </w:rPr>
      </w:pPr>
      <w:r>
        <w:rPr>
          <w:rFonts w:ascii="Arial" w:hAnsi="Arial" w:cs="Arial"/>
          <w:sz w:val="20"/>
        </w:rPr>
        <w:t xml:space="preserve">Jochen </w:t>
      </w:r>
      <w:proofErr w:type="spellStart"/>
      <w:r>
        <w:rPr>
          <w:rFonts w:ascii="Arial" w:hAnsi="Arial" w:cs="Arial"/>
          <w:sz w:val="20"/>
        </w:rPr>
        <w:t>Bumann</w:t>
      </w:r>
      <w:proofErr w:type="spellEnd"/>
      <w:r>
        <w:rPr>
          <w:rFonts w:ascii="Arial" w:hAnsi="Arial" w:cs="Arial"/>
          <w:sz w:val="20"/>
        </w:rPr>
        <w:t xml:space="preserve"> vom Haus Helvetia macht bereits von der Möglichkeit Gebrauch: „</w:t>
      </w:r>
      <w:r w:rsidRPr="006C06F1">
        <w:rPr>
          <w:rFonts w:ascii="Arial" w:hAnsi="Arial" w:cs="Arial"/>
          <w:sz w:val="20"/>
        </w:rPr>
        <w:t>Ich habe bis anhin sehr gute Erfahrungen gemacht. Als Vermieter von Ferienwohnungen kann ich mich nicht täglich der Vermarktung unserer Ferienwohnungen widmen. Mit der Lösung kann</w:t>
      </w:r>
      <w:r w:rsidR="00132C05">
        <w:rPr>
          <w:rFonts w:ascii="Arial" w:hAnsi="Arial" w:cs="Arial"/>
          <w:sz w:val="20"/>
        </w:rPr>
        <w:t xml:space="preserve"> ich nun ohne groß</w:t>
      </w:r>
      <w:r w:rsidRPr="006C06F1">
        <w:rPr>
          <w:rFonts w:ascii="Arial" w:hAnsi="Arial" w:cs="Arial"/>
          <w:sz w:val="20"/>
        </w:rPr>
        <w:t xml:space="preserve">en Aufwand meinen Stammgästen drei bis vier </w:t>
      </w:r>
      <w:r w:rsidRPr="006C06F1">
        <w:rPr>
          <w:rFonts w:ascii="Arial" w:hAnsi="Arial" w:cs="Arial"/>
          <w:sz w:val="20"/>
        </w:rPr>
        <w:lastRenderedPageBreak/>
        <w:t>Mal jährlich personalisierte E-Mail-Newsletter schicken, die professionell aufgemacht und inhaltlich interessant sind.“ </w:t>
      </w:r>
      <w:r>
        <w:rPr>
          <w:rFonts w:ascii="Arial" w:hAnsi="Arial" w:cs="Arial"/>
          <w:sz w:val="20"/>
        </w:rPr>
        <w:t xml:space="preserve">Dass dies keine Selbstverständlichkeit ist, sagt wiederum Schaub: „Wir fanden bei der Evaluation kein einziges Produkt, bei dem sich alle Leistungsträger anbinden lassen, sodass diese von uns Inhalte übernehmen </w:t>
      </w:r>
      <w:r w:rsidR="00132C05">
        <w:rPr>
          <w:rFonts w:ascii="Arial" w:hAnsi="Arial" w:cs="Arial"/>
          <w:sz w:val="20"/>
        </w:rPr>
        <w:t>können.“ Das System liefere auß</w:t>
      </w:r>
      <w:r>
        <w:rPr>
          <w:rFonts w:ascii="Arial" w:hAnsi="Arial" w:cs="Arial"/>
          <w:sz w:val="20"/>
        </w:rPr>
        <w:t xml:space="preserve">erdem ein aussagekräftiges Reporting zu den Kampagnen. </w:t>
      </w:r>
    </w:p>
    <w:p w14:paraId="3CE20512" w14:textId="77777777" w:rsidR="00D25B1A" w:rsidRDefault="00D25B1A" w:rsidP="00D25B1A">
      <w:pPr>
        <w:widowControl w:val="0"/>
        <w:autoSpaceDE w:val="0"/>
        <w:autoSpaceDN w:val="0"/>
        <w:adjustRightInd w:val="0"/>
        <w:spacing w:line="220" w:lineRule="atLeast"/>
        <w:ind w:left="34" w:right="742"/>
        <w:rPr>
          <w:rFonts w:ascii="Arial" w:hAnsi="Arial" w:cs="Calibri"/>
          <w:sz w:val="16"/>
          <w:szCs w:val="26"/>
          <w:lang w:eastAsia="de-DE"/>
        </w:rPr>
      </w:pPr>
    </w:p>
    <w:p w14:paraId="07B203E8" w14:textId="77777777" w:rsidR="00D25B1A" w:rsidRDefault="00D25B1A" w:rsidP="00D25B1A">
      <w:pPr>
        <w:widowControl w:val="0"/>
        <w:autoSpaceDE w:val="0"/>
        <w:autoSpaceDN w:val="0"/>
        <w:adjustRightInd w:val="0"/>
        <w:spacing w:line="220" w:lineRule="atLeast"/>
        <w:ind w:left="34" w:right="742"/>
        <w:rPr>
          <w:rFonts w:ascii="Arial" w:hAnsi="Arial" w:cs="Calibri"/>
          <w:sz w:val="16"/>
          <w:szCs w:val="26"/>
          <w:lang w:eastAsia="de-DE"/>
        </w:rPr>
      </w:pPr>
      <w:r w:rsidRPr="00B14E1C">
        <w:rPr>
          <w:rFonts w:ascii="Arial" w:hAnsi="Arial" w:cs="Calibri"/>
          <w:sz w:val="16"/>
          <w:szCs w:val="26"/>
          <w:lang w:eastAsia="de-DE"/>
        </w:rPr>
        <w:t xml:space="preserve">Die Bilder </w:t>
      </w:r>
      <w:r>
        <w:rPr>
          <w:rFonts w:ascii="Arial" w:hAnsi="Arial" w:cs="Calibri"/>
          <w:sz w:val="16"/>
          <w:szCs w:val="26"/>
          <w:lang w:eastAsia="de-DE"/>
        </w:rPr>
        <w:t>zu dieser Presseinformation finden</w:t>
      </w:r>
      <w:r w:rsidRPr="00B14E1C">
        <w:rPr>
          <w:rFonts w:ascii="Arial" w:hAnsi="Arial" w:cs="Calibri"/>
          <w:sz w:val="16"/>
          <w:szCs w:val="26"/>
          <w:lang w:eastAsia="de-DE"/>
        </w:rPr>
        <w:t xml:space="preserve"> Sie in unserem Medienportal </w:t>
      </w:r>
    </w:p>
    <w:p w14:paraId="534C9AF8" w14:textId="77777777" w:rsidR="00D25B1A" w:rsidRDefault="00D25B1A" w:rsidP="00D25B1A">
      <w:pPr>
        <w:widowControl w:val="0"/>
        <w:autoSpaceDE w:val="0"/>
        <w:autoSpaceDN w:val="0"/>
        <w:adjustRightInd w:val="0"/>
        <w:spacing w:line="220" w:lineRule="atLeast"/>
        <w:ind w:left="34" w:right="742"/>
        <w:rPr>
          <w:rFonts w:ascii="Arial" w:hAnsi="Arial" w:cs="Calibri"/>
          <w:sz w:val="16"/>
          <w:szCs w:val="26"/>
          <w:lang w:eastAsia="de-DE"/>
        </w:rPr>
      </w:pPr>
      <w:hyperlink r:id="rId7" w:history="1">
        <w:r w:rsidRPr="00B14E1C">
          <w:rPr>
            <w:rFonts w:ascii="Arial" w:hAnsi="Arial" w:cs="Calibri"/>
            <w:sz w:val="16"/>
            <w:szCs w:val="26"/>
            <w:lang w:eastAsia="de-DE"/>
          </w:rPr>
          <w:t>http://press-n-relations.amid-pr.com/</w:t>
        </w:r>
      </w:hyperlink>
      <w:r w:rsidRPr="00B14E1C">
        <w:rPr>
          <w:rFonts w:ascii="Arial" w:hAnsi="Arial" w:cs="Calibri"/>
          <w:sz w:val="16"/>
          <w:szCs w:val="26"/>
          <w:lang w:eastAsia="de-DE"/>
        </w:rPr>
        <w:t xml:space="preserve"> unter dem Suchbegriff „Wilken </w:t>
      </w:r>
      <w:proofErr w:type="spellStart"/>
      <w:r w:rsidRPr="00B14E1C">
        <w:rPr>
          <w:rFonts w:ascii="Arial" w:hAnsi="Arial" w:cs="Calibri"/>
          <w:sz w:val="16"/>
          <w:szCs w:val="26"/>
          <w:lang w:eastAsia="de-DE"/>
        </w:rPr>
        <w:t>Saas</w:t>
      </w:r>
      <w:proofErr w:type="spellEnd"/>
      <w:r w:rsidRPr="00B14E1C">
        <w:rPr>
          <w:rFonts w:ascii="Arial" w:hAnsi="Arial" w:cs="Calibri"/>
          <w:sz w:val="16"/>
          <w:szCs w:val="26"/>
          <w:lang w:eastAsia="de-DE"/>
        </w:rPr>
        <w:t>-Fee“.</w:t>
      </w:r>
      <w:bookmarkStart w:id="0" w:name="_GoBack"/>
      <w:bookmarkEnd w:id="0"/>
    </w:p>
    <w:p w14:paraId="5F1862B1" w14:textId="77777777" w:rsidR="00B14E1C" w:rsidRDefault="00B14E1C" w:rsidP="00B14E1C">
      <w:pPr>
        <w:widowControl w:val="0"/>
        <w:autoSpaceDE w:val="0"/>
        <w:autoSpaceDN w:val="0"/>
        <w:adjustRightInd w:val="0"/>
        <w:spacing w:line="220" w:lineRule="atLeast"/>
        <w:ind w:left="34" w:right="742"/>
        <w:rPr>
          <w:rFonts w:ascii="Helvetica" w:hAnsi="Helvetica" w:cs="Arial"/>
          <w:sz w:val="20"/>
        </w:rPr>
      </w:pPr>
    </w:p>
    <w:p w14:paraId="198963F8" w14:textId="77777777" w:rsidR="00953705" w:rsidRPr="00B14E1C" w:rsidRDefault="00953705" w:rsidP="00B14E1C">
      <w:pPr>
        <w:widowControl w:val="0"/>
        <w:autoSpaceDE w:val="0"/>
        <w:autoSpaceDN w:val="0"/>
        <w:adjustRightInd w:val="0"/>
        <w:spacing w:line="220" w:lineRule="atLeast"/>
        <w:ind w:left="34" w:right="742"/>
        <w:rPr>
          <w:rFonts w:ascii="Arial" w:hAnsi="Arial" w:cs="Calibri"/>
          <w:sz w:val="16"/>
          <w:szCs w:val="26"/>
          <w:lang w:eastAsia="de-DE"/>
        </w:rPr>
      </w:pPr>
    </w:p>
    <w:tbl>
      <w:tblPr>
        <w:tblW w:w="8978" w:type="dxa"/>
        <w:tblInd w:w="-142" w:type="dxa"/>
        <w:tblLook w:val="04A0" w:firstRow="1" w:lastRow="0" w:firstColumn="1" w:lastColumn="0" w:noHBand="0" w:noVBand="1"/>
      </w:tblPr>
      <w:tblGrid>
        <w:gridCol w:w="4205"/>
        <w:gridCol w:w="4773"/>
      </w:tblGrid>
      <w:tr w:rsidR="0022006E" w:rsidRPr="00052555" w14:paraId="0E193603" w14:textId="77777777" w:rsidTr="0022006E">
        <w:tc>
          <w:tcPr>
            <w:tcW w:w="4205" w:type="dxa"/>
            <w:shd w:val="clear" w:color="auto" w:fill="auto"/>
          </w:tcPr>
          <w:p w14:paraId="7FE9D3FA" w14:textId="77777777" w:rsidR="00D25B1A" w:rsidRPr="009E65AD" w:rsidRDefault="00D25B1A" w:rsidP="0022006E">
            <w:pPr>
              <w:widowControl w:val="0"/>
              <w:autoSpaceDE w:val="0"/>
              <w:autoSpaceDN w:val="0"/>
              <w:adjustRightInd w:val="0"/>
              <w:ind w:left="34" w:right="127"/>
              <w:rPr>
                <w:rFonts w:ascii="Arial" w:hAnsi="Arial" w:cs="Calibri"/>
                <w:b/>
                <w:sz w:val="16"/>
                <w:szCs w:val="26"/>
                <w:lang w:eastAsia="de-DE"/>
              </w:rPr>
            </w:pPr>
            <w:r w:rsidRPr="009E65AD">
              <w:rPr>
                <w:rFonts w:ascii="Arial" w:hAnsi="Arial" w:cs="Calibri"/>
                <w:b/>
                <w:sz w:val="16"/>
                <w:szCs w:val="26"/>
                <w:lang w:eastAsia="de-DE"/>
              </w:rPr>
              <w:t>Kontaktdaten:</w:t>
            </w:r>
          </w:p>
          <w:p w14:paraId="48760C44" w14:textId="77777777" w:rsidR="00D25B1A" w:rsidRPr="0028431D" w:rsidRDefault="00D25B1A" w:rsidP="0022006E">
            <w:pPr>
              <w:widowControl w:val="0"/>
              <w:tabs>
                <w:tab w:val="left" w:pos="2977"/>
                <w:tab w:val="left" w:pos="3969"/>
              </w:tabs>
              <w:autoSpaceDE w:val="0"/>
              <w:autoSpaceDN w:val="0"/>
              <w:adjustRightInd w:val="0"/>
              <w:ind w:left="34" w:right="127"/>
              <w:rPr>
                <w:rFonts w:ascii="Arial" w:hAnsi="Arial" w:cs="Calibri"/>
                <w:sz w:val="16"/>
                <w:szCs w:val="26"/>
                <w:lang w:eastAsia="de-DE"/>
              </w:rPr>
            </w:pPr>
            <w:r w:rsidRPr="0028431D">
              <w:rPr>
                <w:rFonts w:ascii="Arial" w:hAnsi="Arial" w:cs="Calibri"/>
                <w:sz w:val="16"/>
                <w:szCs w:val="26"/>
                <w:lang w:eastAsia="de-DE"/>
              </w:rPr>
              <w:t xml:space="preserve">Wilken GmbH </w:t>
            </w:r>
          </w:p>
          <w:p w14:paraId="73C15CA6" w14:textId="77777777" w:rsidR="00D25B1A" w:rsidRPr="0028431D" w:rsidRDefault="00D25B1A" w:rsidP="0022006E">
            <w:pPr>
              <w:widowControl w:val="0"/>
              <w:tabs>
                <w:tab w:val="left" w:pos="2977"/>
                <w:tab w:val="left" w:pos="3969"/>
              </w:tabs>
              <w:autoSpaceDE w:val="0"/>
              <w:autoSpaceDN w:val="0"/>
              <w:adjustRightInd w:val="0"/>
              <w:ind w:left="34" w:right="127"/>
              <w:rPr>
                <w:rFonts w:ascii="Arial" w:hAnsi="Arial" w:cs="Calibri"/>
                <w:sz w:val="16"/>
                <w:szCs w:val="26"/>
                <w:lang w:eastAsia="de-DE"/>
              </w:rPr>
            </w:pPr>
            <w:proofErr w:type="spellStart"/>
            <w:r w:rsidRPr="0028431D">
              <w:rPr>
                <w:rFonts w:ascii="Arial" w:hAnsi="Arial" w:cs="Calibri"/>
                <w:sz w:val="16"/>
                <w:szCs w:val="26"/>
                <w:lang w:eastAsia="de-DE"/>
              </w:rPr>
              <w:t>Hörvelsinger</w:t>
            </w:r>
            <w:proofErr w:type="spellEnd"/>
            <w:r w:rsidRPr="0028431D">
              <w:rPr>
                <w:rFonts w:ascii="Arial" w:hAnsi="Arial" w:cs="Calibri"/>
                <w:sz w:val="16"/>
                <w:szCs w:val="26"/>
                <w:lang w:eastAsia="de-DE"/>
              </w:rPr>
              <w:t xml:space="preserve"> Weg 29-31 – 89081 Ulm</w:t>
            </w:r>
            <w:r w:rsidRPr="0028431D">
              <w:rPr>
                <w:rFonts w:ascii="Arial" w:hAnsi="Arial" w:cs="Calibri"/>
                <w:sz w:val="16"/>
                <w:szCs w:val="26"/>
                <w:lang w:eastAsia="de-DE"/>
              </w:rPr>
              <w:tab/>
            </w:r>
          </w:p>
          <w:p w14:paraId="5C0C453D" w14:textId="77777777" w:rsidR="00D25B1A" w:rsidRPr="0028431D" w:rsidRDefault="00D25B1A" w:rsidP="0022006E">
            <w:pPr>
              <w:widowControl w:val="0"/>
              <w:tabs>
                <w:tab w:val="left" w:pos="2977"/>
                <w:tab w:val="left" w:pos="3969"/>
              </w:tabs>
              <w:autoSpaceDE w:val="0"/>
              <w:autoSpaceDN w:val="0"/>
              <w:adjustRightInd w:val="0"/>
              <w:ind w:left="34" w:right="127"/>
              <w:rPr>
                <w:rFonts w:ascii="Arial" w:hAnsi="Arial" w:cs="Calibri"/>
                <w:sz w:val="16"/>
                <w:szCs w:val="16"/>
                <w:lang w:eastAsia="de-DE"/>
              </w:rPr>
            </w:pPr>
            <w:r w:rsidRPr="0028431D">
              <w:rPr>
                <w:rFonts w:ascii="Arial" w:hAnsi="Arial" w:cs="Calibri"/>
                <w:sz w:val="16"/>
                <w:szCs w:val="16"/>
                <w:lang w:eastAsia="de-DE"/>
              </w:rPr>
              <w:t xml:space="preserve">Tel.: </w:t>
            </w:r>
            <w:r w:rsidRPr="0028431D">
              <w:rPr>
                <w:rFonts w:ascii="Arial" w:hAnsi="Arial" w:cs="Arial"/>
                <w:sz w:val="16"/>
                <w:szCs w:val="16"/>
                <w:lang w:eastAsia="de-DE"/>
              </w:rPr>
              <w:t>+49 7575 9389-30 -</w:t>
            </w:r>
            <w:r w:rsidRPr="0028431D">
              <w:rPr>
                <w:rFonts w:ascii="Arial" w:hAnsi="Arial" w:cs="Calibri"/>
                <w:sz w:val="16"/>
                <w:szCs w:val="16"/>
                <w:lang w:eastAsia="de-DE"/>
              </w:rPr>
              <w:t xml:space="preserve"> Fax: </w:t>
            </w:r>
            <w:r w:rsidRPr="0028431D">
              <w:rPr>
                <w:rFonts w:ascii="Arial" w:hAnsi="Arial" w:cs="Arial"/>
                <w:sz w:val="16"/>
                <w:szCs w:val="16"/>
                <w:lang w:eastAsia="de-DE"/>
              </w:rPr>
              <w:t>+49 7575 9389-20</w:t>
            </w:r>
          </w:p>
          <w:p w14:paraId="5DC91597" w14:textId="77777777" w:rsidR="00D25B1A" w:rsidRPr="0028431D" w:rsidRDefault="00D25B1A" w:rsidP="0022006E">
            <w:pPr>
              <w:widowControl w:val="0"/>
              <w:tabs>
                <w:tab w:val="left" w:pos="2977"/>
                <w:tab w:val="left" w:pos="3969"/>
              </w:tabs>
              <w:autoSpaceDE w:val="0"/>
              <w:autoSpaceDN w:val="0"/>
              <w:adjustRightInd w:val="0"/>
              <w:ind w:left="34" w:right="127"/>
              <w:rPr>
                <w:rFonts w:ascii="Arial" w:hAnsi="Arial" w:cs="Calibri"/>
                <w:sz w:val="16"/>
                <w:szCs w:val="26"/>
                <w:lang w:eastAsia="de-DE"/>
              </w:rPr>
            </w:pPr>
            <w:hyperlink r:id="rId8" w:history="1">
              <w:r w:rsidRPr="0028431D">
                <w:rPr>
                  <w:rFonts w:ascii="Arial" w:hAnsi="Arial" w:cs="Calibri"/>
                  <w:sz w:val="16"/>
                  <w:szCs w:val="26"/>
                  <w:lang w:eastAsia="de-DE"/>
                </w:rPr>
                <w:t>presse@wilken.de</w:t>
              </w:r>
            </w:hyperlink>
            <w:r w:rsidRPr="0028431D">
              <w:rPr>
                <w:rFonts w:ascii="Arial" w:hAnsi="Arial" w:cs="Calibri"/>
                <w:sz w:val="16"/>
                <w:szCs w:val="26"/>
                <w:lang w:eastAsia="de-DE"/>
              </w:rPr>
              <w:t xml:space="preserve"> </w:t>
            </w:r>
          </w:p>
          <w:p w14:paraId="064E394C" w14:textId="77777777" w:rsidR="00D25B1A" w:rsidRDefault="00D25B1A" w:rsidP="0022006E">
            <w:pPr>
              <w:widowControl w:val="0"/>
              <w:tabs>
                <w:tab w:val="left" w:pos="2977"/>
                <w:tab w:val="left" w:pos="3969"/>
              </w:tabs>
              <w:autoSpaceDE w:val="0"/>
              <w:autoSpaceDN w:val="0"/>
              <w:adjustRightInd w:val="0"/>
              <w:ind w:left="34" w:right="127"/>
              <w:rPr>
                <w:rFonts w:ascii="Arial" w:hAnsi="Arial" w:cs="Calibri"/>
                <w:sz w:val="16"/>
                <w:szCs w:val="26"/>
                <w:lang w:eastAsia="de-DE"/>
              </w:rPr>
            </w:pPr>
            <w:r w:rsidRPr="0028431D">
              <w:rPr>
                <w:rFonts w:ascii="Arial" w:hAnsi="Arial" w:cs="Calibri"/>
                <w:sz w:val="16"/>
                <w:szCs w:val="26"/>
                <w:lang w:eastAsia="de-DE"/>
              </w:rPr>
              <w:t>www.wilken.de</w:t>
            </w:r>
          </w:p>
          <w:p w14:paraId="01F8BA42" w14:textId="77777777" w:rsidR="00D25B1A" w:rsidRDefault="00D25B1A" w:rsidP="0022006E">
            <w:pPr>
              <w:widowControl w:val="0"/>
              <w:autoSpaceDE w:val="0"/>
              <w:autoSpaceDN w:val="0"/>
              <w:adjustRightInd w:val="0"/>
              <w:ind w:left="34" w:right="127"/>
              <w:rPr>
                <w:rFonts w:ascii="Arial" w:hAnsi="Arial" w:cs="Calibri"/>
                <w:sz w:val="16"/>
                <w:szCs w:val="26"/>
                <w:lang w:eastAsia="de-DE"/>
              </w:rPr>
            </w:pPr>
          </w:p>
          <w:p w14:paraId="3E0E1872" w14:textId="77777777" w:rsidR="00D25B1A" w:rsidRPr="009E65AD" w:rsidRDefault="00D25B1A" w:rsidP="0022006E">
            <w:pPr>
              <w:widowControl w:val="0"/>
              <w:autoSpaceDE w:val="0"/>
              <w:autoSpaceDN w:val="0"/>
              <w:adjustRightInd w:val="0"/>
              <w:ind w:left="34" w:right="127"/>
              <w:rPr>
                <w:rFonts w:ascii="Arial" w:hAnsi="Arial" w:cs="Calibri"/>
                <w:sz w:val="16"/>
                <w:szCs w:val="26"/>
                <w:lang w:eastAsia="de-DE"/>
              </w:rPr>
            </w:pPr>
            <w:r w:rsidRPr="009E65AD">
              <w:rPr>
                <w:rFonts w:ascii="Arial" w:hAnsi="Arial" w:cs="Calibri"/>
                <w:sz w:val="16"/>
                <w:szCs w:val="26"/>
                <w:lang w:eastAsia="de-DE"/>
              </w:rPr>
              <w:t xml:space="preserve">Wilken AG – </w:t>
            </w:r>
            <w:r>
              <w:rPr>
                <w:rFonts w:ascii="Arial" w:hAnsi="Arial" w:cs="Calibri"/>
                <w:sz w:val="16"/>
                <w:szCs w:val="26"/>
                <w:lang w:eastAsia="de-DE"/>
              </w:rPr>
              <w:t xml:space="preserve">Davide </w:t>
            </w:r>
            <w:proofErr w:type="spellStart"/>
            <w:r>
              <w:rPr>
                <w:rFonts w:ascii="Arial" w:hAnsi="Arial" w:cs="Calibri"/>
                <w:sz w:val="16"/>
                <w:szCs w:val="26"/>
                <w:lang w:eastAsia="de-DE"/>
              </w:rPr>
              <w:t>Savoldelli</w:t>
            </w:r>
            <w:proofErr w:type="spellEnd"/>
            <w:r w:rsidRPr="009E65AD">
              <w:rPr>
                <w:rFonts w:ascii="Arial" w:hAnsi="Arial" w:cs="Calibri"/>
                <w:sz w:val="16"/>
                <w:szCs w:val="26"/>
                <w:lang w:eastAsia="de-DE"/>
              </w:rPr>
              <w:t xml:space="preserve"> </w:t>
            </w:r>
          </w:p>
          <w:p w14:paraId="3DCC962C" w14:textId="77777777" w:rsidR="00D25B1A" w:rsidRDefault="00D25B1A" w:rsidP="0022006E">
            <w:pPr>
              <w:widowControl w:val="0"/>
              <w:autoSpaceDE w:val="0"/>
              <w:autoSpaceDN w:val="0"/>
              <w:adjustRightInd w:val="0"/>
              <w:ind w:left="34" w:right="127"/>
              <w:rPr>
                <w:rFonts w:ascii="Arial" w:hAnsi="Arial" w:cs="Calibri"/>
                <w:sz w:val="16"/>
                <w:szCs w:val="26"/>
                <w:lang w:eastAsia="de-DE"/>
              </w:rPr>
            </w:pPr>
            <w:r>
              <w:rPr>
                <w:rFonts w:ascii="Arial" w:hAnsi="Arial" w:cs="Calibri"/>
                <w:sz w:val="16"/>
                <w:szCs w:val="26"/>
                <w:lang w:eastAsia="de-DE"/>
              </w:rPr>
              <w:t>Blumenaustrasse 8  – CH-9320 Arbon TG</w:t>
            </w:r>
          </w:p>
          <w:p w14:paraId="6CA9EEC6" w14:textId="77777777" w:rsidR="00D25B1A" w:rsidRPr="009E65AD" w:rsidRDefault="00D25B1A" w:rsidP="0022006E">
            <w:pPr>
              <w:widowControl w:val="0"/>
              <w:autoSpaceDE w:val="0"/>
              <w:autoSpaceDN w:val="0"/>
              <w:adjustRightInd w:val="0"/>
              <w:ind w:left="34" w:right="127"/>
              <w:rPr>
                <w:rFonts w:ascii="Arial" w:hAnsi="Arial" w:cs="Calibri"/>
                <w:sz w:val="16"/>
                <w:szCs w:val="26"/>
                <w:lang w:eastAsia="de-DE"/>
              </w:rPr>
            </w:pPr>
            <w:r w:rsidRPr="009E65AD">
              <w:rPr>
                <w:rFonts w:ascii="Arial" w:hAnsi="Arial" w:cs="Calibri"/>
                <w:sz w:val="16"/>
                <w:szCs w:val="26"/>
                <w:lang w:eastAsia="de-DE"/>
              </w:rPr>
              <w:t>Tel.: + 41 71 454 64 00 – Fax: +41 71 454 64 09</w:t>
            </w:r>
          </w:p>
          <w:p w14:paraId="4E3A0522" w14:textId="77777777" w:rsidR="00D25B1A" w:rsidRPr="009E65AD" w:rsidRDefault="00D25B1A" w:rsidP="0022006E">
            <w:pPr>
              <w:widowControl w:val="0"/>
              <w:autoSpaceDE w:val="0"/>
              <w:autoSpaceDN w:val="0"/>
              <w:adjustRightInd w:val="0"/>
              <w:ind w:left="34" w:right="127"/>
              <w:rPr>
                <w:rFonts w:ascii="Arial" w:hAnsi="Arial" w:cs="Calibri"/>
                <w:sz w:val="16"/>
                <w:szCs w:val="26"/>
                <w:lang w:eastAsia="de-DE"/>
              </w:rPr>
            </w:pPr>
            <w:r>
              <w:rPr>
                <w:rFonts w:ascii="Arial" w:hAnsi="Arial" w:cs="Calibri"/>
                <w:sz w:val="16"/>
                <w:szCs w:val="26"/>
                <w:lang w:eastAsia="de-DE"/>
              </w:rPr>
              <w:t>davide.Savoldelli</w:t>
            </w:r>
            <w:r w:rsidRPr="009E65AD">
              <w:rPr>
                <w:rFonts w:ascii="Arial" w:hAnsi="Arial" w:cs="Calibri"/>
                <w:sz w:val="16"/>
                <w:szCs w:val="26"/>
                <w:lang w:eastAsia="de-DE"/>
              </w:rPr>
              <w:t>@wilken.ch</w:t>
            </w:r>
          </w:p>
          <w:p w14:paraId="22E3D613" w14:textId="77777777" w:rsidR="00D25B1A" w:rsidRPr="00052555" w:rsidRDefault="00D25B1A" w:rsidP="0022006E">
            <w:pPr>
              <w:widowControl w:val="0"/>
              <w:autoSpaceDE w:val="0"/>
              <w:autoSpaceDN w:val="0"/>
              <w:adjustRightInd w:val="0"/>
              <w:ind w:left="34" w:right="127"/>
              <w:rPr>
                <w:rFonts w:ascii="Arial" w:hAnsi="Arial" w:cs="Calibri"/>
                <w:sz w:val="16"/>
                <w:szCs w:val="26"/>
                <w:lang w:eastAsia="de-DE"/>
              </w:rPr>
            </w:pPr>
            <w:r w:rsidRPr="009E65AD">
              <w:rPr>
                <w:rFonts w:ascii="Arial" w:hAnsi="Arial" w:cs="Calibri"/>
                <w:sz w:val="16"/>
                <w:szCs w:val="26"/>
                <w:lang w:eastAsia="de-DE"/>
              </w:rPr>
              <w:t>www.wilken.ch</w:t>
            </w:r>
          </w:p>
        </w:tc>
        <w:tc>
          <w:tcPr>
            <w:tcW w:w="4773" w:type="dxa"/>
            <w:shd w:val="clear" w:color="auto" w:fill="auto"/>
          </w:tcPr>
          <w:p w14:paraId="19985FE3" w14:textId="77777777" w:rsidR="00D25B1A" w:rsidRPr="00052555" w:rsidRDefault="00D25B1A" w:rsidP="00D25B1A">
            <w:pPr>
              <w:widowControl w:val="0"/>
              <w:autoSpaceDE w:val="0"/>
              <w:autoSpaceDN w:val="0"/>
              <w:adjustRightInd w:val="0"/>
              <w:ind w:left="34" w:right="742"/>
              <w:rPr>
                <w:rFonts w:ascii="Arial" w:hAnsi="Arial" w:cs="Calibri"/>
                <w:b/>
                <w:sz w:val="16"/>
                <w:szCs w:val="26"/>
                <w:lang w:eastAsia="de-DE"/>
              </w:rPr>
            </w:pPr>
            <w:r w:rsidRPr="00052555">
              <w:rPr>
                <w:rFonts w:ascii="Arial" w:hAnsi="Arial" w:cs="Calibri"/>
                <w:b/>
                <w:sz w:val="16"/>
                <w:szCs w:val="26"/>
                <w:lang w:eastAsia="de-DE"/>
              </w:rPr>
              <w:t>Presse- und Öffentlichkeitsarbeit:</w:t>
            </w:r>
          </w:p>
          <w:p w14:paraId="05A337CC" w14:textId="77777777" w:rsidR="00D25B1A" w:rsidRPr="00C203EA" w:rsidRDefault="00D25B1A" w:rsidP="00D25B1A">
            <w:pPr>
              <w:widowControl w:val="0"/>
              <w:autoSpaceDE w:val="0"/>
              <w:autoSpaceDN w:val="0"/>
              <w:adjustRightInd w:val="0"/>
              <w:ind w:left="34" w:right="34"/>
              <w:rPr>
                <w:rFonts w:ascii="Arial" w:hAnsi="Arial" w:cs="Calibri"/>
                <w:sz w:val="16"/>
                <w:szCs w:val="26"/>
                <w:lang w:eastAsia="de-DE"/>
              </w:rPr>
            </w:pPr>
            <w:r w:rsidRPr="00C203EA">
              <w:rPr>
                <w:rFonts w:ascii="Arial" w:hAnsi="Arial" w:cs="Calibri"/>
                <w:sz w:val="16"/>
                <w:szCs w:val="26"/>
                <w:lang w:eastAsia="de-DE"/>
              </w:rPr>
              <w:t>Press’n’Relations GmbH</w:t>
            </w:r>
            <w:r>
              <w:rPr>
                <w:rFonts w:ascii="Arial" w:hAnsi="Arial" w:cs="Calibri"/>
                <w:sz w:val="16"/>
                <w:szCs w:val="26"/>
                <w:lang w:eastAsia="de-DE"/>
              </w:rPr>
              <w:t xml:space="preserve"> – Uwe Pagel</w:t>
            </w:r>
          </w:p>
          <w:p w14:paraId="61A046A7" w14:textId="77777777" w:rsidR="00D25B1A" w:rsidRPr="00C203EA" w:rsidRDefault="00D25B1A" w:rsidP="00D25B1A">
            <w:pPr>
              <w:widowControl w:val="0"/>
              <w:autoSpaceDE w:val="0"/>
              <w:autoSpaceDN w:val="0"/>
              <w:adjustRightInd w:val="0"/>
              <w:ind w:left="34" w:right="742"/>
              <w:rPr>
                <w:rFonts w:ascii="Arial" w:hAnsi="Arial" w:cs="Calibri"/>
                <w:sz w:val="16"/>
                <w:szCs w:val="26"/>
                <w:lang w:eastAsia="de-DE"/>
              </w:rPr>
            </w:pPr>
            <w:r w:rsidRPr="00C203EA">
              <w:rPr>
                <w:rFonts w:ascii="Arial" w:hAnsi="Arial" w:cs="Calibri"/>
                <w:sz w:val="16"/>
                <w:szCs w:val="26"/>
                <w:lang w:eastAsia="de-DE"/>
              </w:rPr>
              <w:t>Magirusstraße 33 – D-89077 Ulm</w:t>
            </w:r>
          </w:p>
          <w:p w14:paraId="5CC361B0" w14:textId="77777777" w:rsidR="00D25B1A" w:rsidRPr="00C203EA" w:rsidRDefault="00D25B1A" w:rsidP="00D25B1A">
            <w:pPr>
              <w:widowControl w:val="0"/>
              <w:autoSpaceDE w:val="0"/>
              <w:autoSpaceDN w:val="0"/>
              <w:adjustRightInd w:val="0"/>
              <w:ind w:left="34" w:right="459"/>
              <w:rPr>
                <w:rFonts w:ascii="Arial" w:hAnsi="Arial" w:cs="Calibri"/>
                <w:sz w:val="16"/>
                <w:szCs w:val="26"/>
                <w:lang w:eastAsia="de-DE"/>
              </w:rPr>
            </w:pPr>
            <w:r w:rsidRPr="00C203EA">
              <w:rPr>
                <w:rFonts w:ascii="Arial" w:hAnsi="Arial" w:cs="Calibri"/>
                <w:sz w:val="16"/>
                <w:szCs w:val="26"/>
                <w:lang w:eastAsia="de-DE"/>
              </w:rPr>
              <w:t>Tel.: +49 731 962 87-29 – Fax: +49 731 962 87-97</w:t>
            </w:r>
          </w:p>
          <w:p w14:paraId="4E8781CA" w14:textId="77777777" w:rsidR="00D25B1A" w:rsidRPr="00C203EA" w:rsidRDefault="00D25B1A" w:rsidP="00D25B1A">
            <w:pPr>
              <w:widowControl w:val="0"/>
              <w:autoSpaceDE w:val="0"/>
              <w:autoSpaceDN w:val="0"/>
              <w:adjustRightInd w:val="0"/>
              <w:ind w:left="34" w:right="742"/>
              <w:rPr>
                <w:rFonts w:ascii="Arial" w:hAnsi="Arial" w:cs="Calibri"/>
                <w:sz w:val="16"/>
                <w:szCs w:val="26"/>
                <w:lang w:eastAsia="de-DE"/>
              </w:rPr>
            </w:pPr>
            <w:hyperlink r:id="rId9" w:history="1">
              <w:r w:rsidRPr="00C203EA">
                <w:rPr>
                  <w:rStyle w:val="Link"/>
                  <w:rFonts w:ascii="Arial" w:hAnsi="Arial" w:cs="Calibri"/>
                  <w:sz w:val="16"/>
                  <w:szCs w:val="26"/>
                  <w:lang w:eastAsia="de-DE"/>
                </w:rPr>
                <w:t>upa@press-n-relations.de</w:t>
              </w:r>
            </w:hyperlink>
          </w:p>
          <w:p w14:paraId="3F8B0EF4" w14:textId="77777777" w:rsidR="00D25B1A" w:rsidRDefault="00D25B1A" w:rsidP="00D25B1A">
            <w:pPr>
              <w:widowControl w:val="0"/>
              <w:autoSpaceDE w:val="0"/>
              <w:autoSpaceDN w:val="0"/>
              <w:adjustRightInd w:val="0"/>
              <w:ind w:left="34" w:right="742"/>
              <w:rPr>
                <w:rFonts w:ascii="Arial" w:hAnsi="Arial" w:cs="Calibri"/>
                <w:sz w:val="16"/>
                <w:szCs w:val="26"/>
                <w:lang w:eastAsia="de-DE"/>
              </w:rPr>
            </w:pPr>
            <w:r w:rsidRPr="00C203EA">
              <w:rPr>
                <w:rFonts w:ascii="Arial" w:hAnsi="Arial" w:cs="Calibri"/>
                <w:sz w:val="16"/>
                <w:szCs w:val="26"/>
                <w:lang w:eastAsia="de-DE"/>
              </w:rPr>
              <w:t>www.press-n-relations.com</w:t>
            </w:r>
          </w:p>
          <w:p w14:paraId="54C9880C" w14:textId="77777777" w:rsidR="00D25B1A" w:rsidRDefault="00D25B1A" w:rsidP="00D25B1A">
            <w:pPr>
              <w:widowControl w:val="0"/>
              <w:autoSpaceDE w:val="0"/>
              <w:autoSpaceDN w:val="0"/>
              <w:adjustRightInd w:val="0"/>
              <w:ind w:left="34" w:right="742"/>
              <w:rPr>
                <w:rFonts w:ascii="Arial" w:hAnsi="Arial" w:cs="Calibri"/>
                <w:sz w:val="16"/>
                <w:szCs w:val="26"/>
                <w:lang w:eastAsia="de-DE"/>
              </w:rPr>
            </w:pPr>
          </w:p>
          <w:p w14:paraId="5275134B" w14:textId="77777777" w:rsidR="00D25B1A" w:rsidRPr="00052555" w:rsidRDefault="00D25B1A" w:rsidP="00D25B1A">
            <w:pPr>
              <w:widowControl w:val="0"/>
              <w:autoSpaceDE w:val="0"/>
              <w:autoSpaceDN w:val="0"/>
              <w:adjustRightInd w:val="0"/>
              <w:ind w:left="34" w:right="742"/>
              <w:rPr>
                <w:rFonts w:ascii="Arial" w:hAnsi="Arial" w:cs="Calibri"/>
                <w:sz w:val="16"/>
                <w:szCs w:val="26"/>
                <w:lang w:eastAsia="de-DE"/>
              </w:rPr>
            </w:pPr>
            <w:r w:rsidRPr="00052555">
              <w:rPr>
                <w:rFonts w:ascii="Arial" w:hAnsi="Arial" w:cs="Calibri"/>
                <w:sz w:val="16"/>
                <w:szCs w:val="26"/>
                <w:lang w:eastAsia="de-DE"/>
              </w:rPr>
              <w:t xml:space="preserve">Press’n’Relations GmbH – Markus </w:t>
            </w:r>
            <w:proofErr w:type="spellStart"/>
            <w:r w:rsidRPr="00052555">
              <w:rPr>
                <w:rFonts w:ascii="Arial" w:hAnsi="Arial" w:cs="Calibri"/>
                <w:sz w:val="16"/>
                <w:szCs w:val="26"/>
                <w:lang w:eastAsia="de-DE"/>
              </w:rPr>
              <w:t>Häfliger</w:t>
            </w:r>
            <w:proofErr w:type="spellEnd"/>
          </w:p>
          <w:p w14:paraId="70720367" w14:textId="77777777" w:rsidR="00D25B1A" w:rsidRPr="00052555" w:rsidRDefault="00D25B1A" w:rsidP="00D25B1A">
            <w:pPr>
              <w:widowControl w:val="0"/>
              <w:autoSpaceDE w:val="0"/>
              <w:autoSpaceDN w:val="0"/>
              <w:adjustRightInd w:val="0"/>
              <w:ind w:left="34" w:right="742"/>
              <w:rPr>
                <w:rFonts w:ascii="Arial" w:hAnsi="Arial" w:cs="Calibri"/>
                <w:sz w:val="16"/>
                <w:szCs w:val="26"/>
                <w:lang w:eastAsia="de-DE"/>
              </w:rPr>
            </w:pPr>
            <w:proofErr w:type="spellStart"/>
            <w:r w:rsidRPr="00052555">
              <w:rPr>
                <w:rFonts w:ascii="Arial" w:hAnsi="Arial" w:cs="Calibri"/>
                <w:sz w:val="16"/>
                <w:szCs w:val="26"/>
                <w:lang w:eastAsia="de-DE"/>
              </w:rPr>
              <w:t>Hirslanderstrasse</w:t>
            </w:r>
            <w:proofErr w:type="spellEnd"/>
            <w:r w:rsidRPr="00052555">
              <w:rPr>
                <w:rFonts w:ascii="Arial" w:hAnsi="Arial" w:cs="Calibri"/>
                <w:sz w:val="16"/>
                <w:szCs w:val="26"/>
                <w:lang w:eastAsia="de-DE"/>
              </w:rPr>
              <w:t xml:space="preserve"> 51 – 8032 Zürich</w:t>
            </w:r>
          </w:p>
          <w:p w14:paraId="60F97A7B" w14:textId="77777777" w:rsidR="00D25B1A" w:rsidRPr="00052555" w:rsidRDefault="00D25B1A" w:rsidP="00D25B1A">
            <w:pPr>
              <w:widowControl w:val="0"/>
              <w:autoSpaceDE w:val="0"/>
              <w:autoSpaceDN w:val="0"/>
              <w:adjustRightInd w:val="0"/>
              <w:ind w:left="34" w:right="742"/>
              <w:rPr>
                <w:rFonts w:ascii="Arial" w:hAnsi="Arial" w:cs="Calibri"/>
                <w:sz w:val="16"/>
                <w:szCs w:val="26"/>
                <w:lang w:eastAsia="de-DE"/>
              </w:rPr>
            </w:pPr>
            <w:r w:rsidRPr="00052555">
              <w:rPr>
                <w:rFonts w:ascii="Arial" w:hAnsi="Arial" w:cs="Calibri"/>
                <w:sz w:val="16"/>
                <w:szCs w:val="26"/>
                <w:lang w:eastAsia="de-DE"/>
              </w:rPr>
              <w:t>Tel.: +41 43 344 58 65 - Fax: +41 43 344 58 69</w:t>
            </w:r>
          </w:p>
          <w:p w14:paraId="5DDCA875" w14:textId="77777777" w:rsidR="00D25B1A" w:rsidRPr="00052555" w:rsidRDefault="00D25B1A" w:rsidP="00D25B1A">
            <w:pPr>
              <w:widowControl w:val="0"/>
              <w:autoSpaceDE w:val="0"/>
              <w:autoSpaceDN w:val="0"/>
              <w:adjustRightInd w:val="0"/>
              <w:ind w:left="34" w:right="742"/>
              <w:rPr>
                <w:rFonts w:ascii="Arial" w:hAnsi="Arial" w:cs="Calibri"/>
                <w:sz w:val="16"/>
                <w:szCs w:val="26"/>
                <w:lang w:eastAsia="de-DE"/>
              </w:rPr>
            </w:pPr>
            <w:hyperlink r:id="rId10" w:history="1">
              <w:r w:rsidRPr="00052555">
                <w:rPr>
                  <w:rFonts w:ascii="Arial" w:hAnsi="Arial" w:cs="Calibri"/>
                  <w:sz w:val="16"/>
                  <w:szCs w:val="26"/>
                  <w:lang w:eastAsia="de-DE"/>
                </w:rPr>
                <w:t>mh@press-n-relations.ch</w:t>
              </w:r>
            </w:hyperlink>
          </w:p>
          <w:p w14:paraId="7537804B" w14:textId="77777777" w:rsidR="00D25B1A" w:rsidRPr="00052555" w:rsidRDefault="00D25B1A" w:rsidP="00D25B1A">
            <w:pPr>
              <w:widowControl w:val="0"/>
              <w:autoSpaceDE w:val="0"/>
              <w:autoSpaceDN w:val="0"/>
              <w:adjustRightInd w:val="0"/>
              <w:ind w:left="34" w:right="742"/>
              <w:rPr>
                <w:rFonts w:ascii="Arial" w:hAnsi="Arial" w:cs="Calibri"/>
                <w:sz w:val="16"/>
                <w:szCs w:val="26"/>
                <w:lang w:eastAsia="de-DE"/>
              </w:rPr>
            </w:pPr>
            <w:hyperlink r:id="rId11" w:history="1">
              <w:r w:rsidRPr="00052555">
                <w:rPr>
                  <w:rFonts w:ascii="Arial" w:hAnsi="Arial" w:cs="Calibri"/>
                  <w:sz w:val="16"/>
                  <w:szCs w:val="26"/>
                  <w:lang w:eastAsia="de-DE"/>
                </w:rPr>
                <w:t>www.press-n-relations.ch</w:t>
              </w:r>
            </w:hyperlink>
          </w:p>
          <w:p w14:paraId="6D41BDBF" w14:textId="77777777" w:rsidR="00D25B1A" w:rsidRPr="00052555" w:rsidRDefault="00D25B1A" w:rsidP="00D25B1A">
            <w:pPr>
              <w:widowControl w:val="0"/>
              <w:autoSpaceDE w:val="0"/>
              <w:autoSpaceDN w:val="0"/>
              <w:adjustRightInd w:val="0"/>
              <w:ind w:left="34" w:right="742"/>
              <w:rPr>
                <w:rFonts w:ascii="Arial" w:hAnsi="Arial" w:cs="Calibri"/>
                <w:sz w:val="16"/>
                <w:szCs w:val="26"/>
                <w:lang w:eastAsia="de-DE"/>
              </w:rPr>
            </w:pPr>
          </w:p>
        </w:tc>
      </w:tr>
    </w:tbl>
    <w:p w14:paraId="4665B21C" w14:textId="77777777" w:rsidR="00953705" w:rsidRDefault="00953705" w:rsidP="00953705">
      <w:pPr>
        <w:widowControl w:val="0"/>
        <w:autoSpaceDE w:val="0"/>
        <w:autoSpaceDN w:val="0"/>
        <w:adjustRightInd w:val="0"/>
        <w:rPr>
          <w:rFonts w:ascii="Arial" w:hAnsi="Arial" w:cs="Calibri"/>
          <w:b/>
          <w:bCs/>
          <w:sz w:val="16"/>
          <w:szCs w:val="26"/>
          <w:lang w:eastAsia="de-DE"/>
        </w:rPr>
      </w:pPr>
    </w:p>
    <w:p w14:paraId="466EC17A" w14:textId="77777777" w:rsidR="00953705" w:rsidRPr="00F8514B" w:rsidRDefault="00953705" w:rsidP="00953705">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22012EFA" w14:textId="77777777" w:rsidR="00953705" w:rsidRPr="00240B71" w:rsidRDefault="00953705" w:rsidP="00953705">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Akademie GmbH (Ulm), 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p>
    <w:p w14:paraId="2273F581" w14:textId="77777777" w:rsidR="00953705" w:rsidRDefault="00953705" w:rsidP="00953705"/>
    <w:p w14:paraId="559E10AE" w14:textId="77777777" w:rsidR="00953705" w:rsidRDefault="00953705" w:rsidP="00953705"/>
    <w:p w14:paraId="2BF2D39B" w14:textId="77777777" w:rsidR="00FE48A6" w:rsidRPr="00081EEC" w:rsidRDefault="00FE48A6" w:rsidP="00081EEC"/>
    <w:sectPr w:rsidR="00FE48A6" w:rsidRPr="00081EEC" w:rsidSect="008B207C">
      <w:headerReference w:type="default" r:id="rId12"/>
      <w:footerReference w:type="even" r:id="rId13"/>
      <w:footerReference w:type="default" r:id="rId14"/>
      <w:pgSz w:w="11906" w:h="16838"/>
      <w:pgMar w:top="1843" w:right="2834"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907DFB" w14:textId="77777777" w:rsidR="00F21192" w:rsidRDefault="00F21192">
      <w:r>
        <w:separator/>
      </w:r>
    </w:p>
  </w:endnote>
  <w:endnote w:type="continuationSeparator" w:id="0">
    <w:p w14:paraId="2F749018" w14:textId="77777777" w:rsidR="00F21192" w:rsidRDefault="00F21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4F5DD" w14:textId="77777777" w:rsidR="003A43A2" w:rsidRDefault="00C40843" w:rsidP="00FE48A6">
    <w:pPr>
      <w:pStyle w:val="Fuzeile"/>
      <w:framePr w:wrap="around" w:vAnchor="text" w:hAnchor="margin" w:xAlign="right" w:y="1"/>
      <w:rPr>
        <w:rStyle w:val="Seitenzahl"/>
      </w:rPr>
    </w:pPr>
    <w:r>
      <w:rPr>
        <w:rStyle w:val="Seitenzahl"/>
      </w:rPr>
      <w:fldChar w:fldCharType="begin"/>
    </w:r>
    <w:r w:rsidR="003A43A2">
      <w:rPr>
        <w:rStyle w:val="Seitenzahl"/>
      </w:rPr>
      <w:instrText xml:space="preserve">PAGE  </w:instrText>
    </w:r>
    <w:r>
      <w:rPr>
        <w:rStyle w:val="Seitenzahl"/>
      </w:rPr>
      <w:fldChar w:fldCharType="end"/>
    </w:r>
  </w:p>
  <w:p w14:paraId="1958F9BA"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0161F" w14:textId="77777777" w:rsidR="003A43A2" w:rsidRDefault="003A43A2" w:rsidP="00FE48A6">
    <w:pPr>
      <w:pStyle w:val="Fuzeile"/>
      <w:ind w:right="-2269"/>
      <w:jc w:val="right"/>
    </w:pPr>
    <w:r>
      <w:rPr>
        <w:noProof/>
        <w:lang w:eastAsia="de-DE"/>
      </w:rPr>
      <w:drawing>
        <wp:inline distT="0" distB="0" distL="0" distR="0" wp14:anchorId="6B9AE46A" wp14:editId="30399FEF">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a14="http://schemas.microsoft.com/office/drawing/2010/main"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DE7D1" w14:textId="77777777" w:rsidR="00F21192" w:rsidRDefault="00F21192">
      <w:r>
        <w:separator/>
      </w:r>
    </w:p>
  </w:footnote>
  <w:footnote w:type="continuationSeparator" w:id="0">
    <w:p w14:paraId="4DAC8D23" w14:textId="77777777" w:rsidR="00F21192" w:rsidRDefault="00F2119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40924" w14:textId="77777777" w:rsidR="003A43A2" w:rsidRDefault="003A43A2" w:rsidP="00FE48A6">
    <w:pPr>
      <w:pStyle w:val="Kopfzeile"/>
      <w:tabs>
        <w:tab w:val="clear" w:pos="9072"/>
        <w:tab w:val="right" w:pos="9639"/>
      </w:tabs>
      <w:ind w:right="-2268"/>
      <w:jc w:val="right"/>
    </w:pPr>
    <w:r>
      <w:rPr>
        <w:noProof/>
        <w:lang w:eastAsia="de-DE"/>
      </w:rPr>
      <w:drawing>
        <wp:inline distT="0" distB="0" distL="0" distR="0" wp14:anchorId="62A02EE1" wp14:editId="36335D9B">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35AFA0FE" w14:textId="77777777" w:rsidR="003A43A2" w:rsidRDefault="003A43A2" w:rsidP="00FE48A6">
    <w:pPr>
      <w:pStyle w:val="Kopfzeile"/>
      <w:tabs>
        <w:tab w:val="clear" w:pos="9072"/>
        <w:tab w:val="right" w:pos="9639"/>
      </w:tabs>
      <w:ind w:right="-2"/>
      <w:jc w:val="right"/>
    </w:pPr>
  </w:p>
  <w:p w14:paraId="2DBFEDDE"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Ｍ4dＳ53 Ｐ50ゴ3fシ3fッ3fク3f"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Ｍ4dＳ53 Ｐ50ゴ3fシ3fッ3fク3f"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476"/>
    <w:rsid w:val="0000454B"/>
    <w:rsid w:val="00011F67"/>
    <w:rsid w:val="00023ACC"/>
    <w:rsid w:val="0002498B"/>
    <w:rsid w:val="00032F50"/>
    <w:rsid w:val="00040D86"/>
    <w:rsid w:val="00045258"/>
    <w:rsid w:val="000464B6"/>
    <w:rsid w:val="00051FB3"/>
    <w:rsid w:val="000809E7"/>
    <w:rsid w:val="00081EEC"/>
    <w:rsid w:val="00087938"/>
    <w:rsid w:val="00093AA5"/>
    <w:rsid w:val="00097330"/>
    <w:rsid w:val="000A6D42"/>
    <w:rsid w:val="000B2038"/>
    <w:rsid w:val="000C0569"/>
    <w:rsid w:val="000D5FE9"/>
    <w:rsid w:val="000E374D"/>
    <w:rsid w:val="000E414E"/>
    <w:rsid w:val="000E5D79"/>
    <w:rsid w:val="000F6D38"/>
    <w:rsid w:val="00106410"/>
    <w:rsid w:val="00107620"/>
    <w:rsid w:val="00122695"/>
    <w:rsid w:val="00122F47"/>
    <w:rsid w:val="0012491E"/>
    <w:rsid w:val="00132C05"/>
    <w:rsid w:val="00135DEE"/>
    <w:rsid w:val="00152D07"/>
    <w:rsid w:val="0016044A"/>
    <w:rsid w:val="00172559"/>
    <w:rsid w:val="001733DA"/>
    <w:rsid w:val="00175745"/>
    <w:rsid w:val="001858F8"/>
    <w:rsid w:val="001A2076"/>
    <w:rsid w:val="001B1862"/>
    <w:rsid w:val="001C58AF"/>
    <w:rsid w:val="001C6862"/>
    <w:rsid w:val="001D12AA"/>
    <w:rsid w:val="001E200F"/>
    <w:rsid w:val="0020462C"/>
    <w:rsid w:val="0022006E"/>
    <w:rsid w:val="0024543F"/>
    <w:rsid w:val="002533A2"/>
    <w:rsid w:val="00257C0C"/>
    <w:rsid w:val="00264E15"/>
    <w:rsid w:val="00271BBC"/>
    <w:rsid w:val="00272362"/>
    <w:rsid w:val="00284DF7"/>
    <w:rsid w:val="002A28CE"/>
    <w:rsid w:val="002C201B"/>
    <w:rsid w:val="002D0338"/>
    <w:rsid w:val="002D19F2"/>
    <w:rsid w:val="002D1F28"/>
    <w:rsid w:val="002D28F5"/>
    <w:rsid w:val="002E1BC0"/>
    <w:rsid w:val="002E5DC4"/>
    <w:rsid w:val="002E6C18"/>
    <w:rsid w:val="0030501C"/>
    <w:rsid w:val="00324F5C"/>
    <w:rsid w:val="00342353"/>
    <w:rsid w:val="003467EA"/>
    <w:rsid w:val="003501D8"/>
    <w:rsid w:val="00366E84"/>
    <w:rsid w:val="0037633E"/>
    <w:rsid w:val="00376B33"/>
    <w:rsid w:val="00386A2C"/>
    <w:rsid w:val="003A1A5E"/>
    <w:rsid w:val="003A43A2"/>
    <w:rsid w:val="003C2165"/>
    <w:rsid w:val="003D55A3"/>
    <w:rsid w:val="003D57A1"/>
    <w:rsid w:val="003D7800"/>
    <w:rsid w:val="003E10C2"/>
    <w:rsid w:val="003E189B"/>
    <w:rsid w:val="003E1CF6"/>
    <w:rsid w:val="003F3403"/>
    <w:rsid w:val="003F55EF"/>
    <w:rsid w:val="004043AF"/>
    <w:rsid w:val="00406D81"/>
    <w:rsid w:val="004071E0"/>
    <w:rsid w:val="004110F6"/>
    <w:rsid w:val="00425A22"/>
    <w:rsid w:val="00425E5F"/>
    <w:rsid w:val="00432E47"/>
    <w:rsid w:val="00457490"/>
    <w:rsid w:val="00470089"/>
    <w:rsid w:val="004712B6"/>
    <w:rsid w:val="00477E0F"/>
    <w:rsid w:val="0048658B"/>
    <w:rsid w:val="00497A37"/>
    <w:rsid w:val="004A0D85"/>
    <w:rsid w:val="004A2502"/>
    <w:rsid w:val="004A32B5"/>
    <w:rsid w:val="004A76DC"/>
    <w:rsid w:val="004A77E5"/>
    <w:rsid w:val="004B4FDF"/>
    <w:rsid w:val="004C38CC"/>
    <w:rsid w:val="004D5FEA"/>
    <w:rsid w:val="004E2379"/>
    <w:rsid w:val="00513A25"/>
    <w:rsid w:val="005175D2"/>
    <w:rsid w:val="00517604"/>
    <w:rsid w:val="00521E09"/>
    <w:rsid w:val="00535049"/>
    <w:rsid w:val="00535FC2"/>
    <w:rsid w:val="00544769"/>
    <w:rsid w:val="00546C50"/>
    <w:rsid w:val="005519C2"/>
    <w:rsid w:val="005639AD"/>
    <w:rsid w:val="00574C52"/>
    <w:rsid w:val="00575F36"/>
    <w:rsid w:val="00576B32"/>
    <w:rsid w:val="00580199"/>
    <w:rsid w:val="00583BF7"/>
    <w:rsid w:val="0058795D"/>
    <w:rsid w:val="00587ADE"/>
    <w:rsid w:val="0059648C"/>
    <w:rsid w:val="005E006B"/>
    <w:rsid w:val="005F2C2F"/>
    <w:rsid w:val="005F375D"/>
    <w:rsid w:val="005F3918"/>
    <w:rsid w:val="005F63F7"/>
    <w:rsid w:val="0060646D"/>
    <w:rsid w:val="00614428"/>
    <w:rsid w:val="006205F9"/>
    <w:rsid w:val="00620BCD"/>
    <w:rsid w:val="00632098"/>
    <w:rsid w:val="00645730"/>
    <w:rsid w:val="006568C1"/>
    <w:rsid w:val="00667CBE"/>
    <w:rsid w:val="00674124"/>
    <w:rsid w:val="00680A76"/>
    <w:rsid w:val="00693603"/>
    <w:rsid w:val="006A0673"/>
    <w:rsid w:val="006A3CD0"/>
    <w:rsid w:val="006A5E14"/>
    <w:rsid w:val="006B20D3"/>
    <w:rsid w:val="006B20E9"/>
    <w:rsid w:val="006B72FA"/>
    <w:rsid w:val="006C06F1"/>
    <w:rsid w:val="006E468B"/>
    <w:rsid w:val="006E5937"/>
    <w:rsid w:val="006F6C95"/>
    <w:rsid w:val="0070035C"/>
    <w:rsid w:val="00713551"/>
    <w:rsid w:val="00733F48"/>
    <w:rsid w:val="0073656F"/>
    <w:rsid w:val="007367F7"/>
    <w:rsid w:val="00737E3A"/>
    <w:rsid w:val="00740F48"/>
    <w:rsid w:val="00741F98"/>
    <w:rsid w:val="00743057"/>
    <w:rsid w:val="00746812"/>
    <w:rsid w:val="00752F6B"/>
    <w:rsid w:val="00757073"/>
    <w:rsid w:val="00764A09"/>
    <w:rsid w:val="007706D1"/>
    <w:rsid w:val="00772476"/>
    <w:rsid w:val="00774940"/>
    <w:rsid w:val="00775ACE"/>
    <w:rsid w:val="00783CEE"/>
    <w:rsid w:val="007B2F76"/>
    <w:rsid w:val="007C3EFB"/>
    <w:rsid w:val="007C4EE9"/>
    <w:rsid w:val="007C5A78"/>
    <w:rsid w:val="007D122B"/>
    <w:rsid w:val="007E1E5C"/>
    <w:rsid w:val="007E37CB"/>
    <w:rsid w:val="007F574D"/>
    <w:rsid w:val="007F7D4A"/>
    <w:rsid w:val="00803D59"/>
    <w:rsid w:val="00811D53"/>
    <w:rsid w:val="0081245E"/>
    <w:rsid w:val="008221D9"/>
    <w:rsid w:val="00823A31"/>
    <w:rsid w:val="00832A37"/>
    <w:rsid w:val="008331D8"/>
    <w:rsid w:val="0083770B"/>
    <w:rsid w:val="008474DE"/>
    <w:rsid w:val="00853823"/>
    <w:rsid w:val="00863D68"/>
    <w:rsid w:val="00873E04"/>
    <w:rsid w:val="0088157B"/>
    <w:rsid w:val="008825F3"/>
    <w:rsid w:val="0088514D"/>
    <w:rsid w:val="00894092"/>
    <w:rsid w:val="00894BE0"/>
    <w:rsid w:val="008A57BB"/>
    <w:rsid w:val="008B207C"/>
    <w:rsid w:val="008B4462"/>
    <w:rsid w:val="008B5B1E"/>
    <w:rsid w:val="008B69E2"/>
    <w:rsid w:val="008E5FA7"/>
    <w:rsid w:val="008E6C77"/>
    <w:rsid w:val="008F68EF"/>
    <w:rsid w:val="009036E4"/>
    <w:rsid w:val="00903A51"/>
    <w:rsid w:val="009043EE"/>
    <w:rsid w:val="009333FD"/>
    <w:rsid w:val="009378C5"/>
    <w:rsid w:val="00943667"/>
    <w:rsid w:val="00947BDC"/>
    <w:rsid w:val="00953705"/>
    <w:rsid w:val="009668A5"/>
    <w:rsid w:val="00970937"/>
    <w:rsid w:val="00973837"/>
    <w:rsid w:val="00980D69"/>
    <w:rsid w:val="00984451"/>
    <w:rsid w:val="00984EEC"/>
    <w:rsid w:val="009873C5"/>
    <w:rsid w:val="009A012A"/>
    <w:rsid w:val="009A40FF"/>
    <w:rsid w:val="009A7A52"/>
    <w:rsid w:val="009B0EFC"/>
    <w:rsid w:val="009B1B65"/>
    <w:rsid w:val="009C6A33"/>
    <w:rsid w:val="009C7BF7"/>
    <w:rsid w:val="009F1031"/>
    <w:rsid w:val="00A0122C"/>
    <w:rsid w:val="00A0763D"/>
    <w:rsid w:val="00A14223"/>
    <w:rsid w:val="00A31345"/>
    <w:rsid w:val="00A32F10"/>
    <w:rsid w:val="00A3451E"/>
    <w:rsid w:val="00A46230"/>
    <w:rsid w:val="00A56D07"/>
    <w:rsid w:val="00A604E8"/>
    <w:rsid w:val="00A65506"/>
    <w:rsid w:val="00A6600D"/>
    <w:rsid w:val="00A73AC3"/>
    <w:rsid w:val="00A77BBC"/>
    <w:rsid w:val="00A83FAE"/>
    <w:rsid w:val="00A85E92"/>
    <w:rsid w:val="00AA2FE1"/>
    <w:rsid w:val="00AB7591"/>
    <w:rsid w:val="00AC2785"/>
    <w:rsid w:val="00AD2E36"/>
    <w:rsid w:val="00AD3F8F"/>
    <w:rsid w:val="00AF1D9E"/>
    <w:rsid w:val="00B1492C"/>
    <w:rsid w:val="00B14E1C"/>
    <w:rsid w:val="00B16608"/>
    <w:rsid w:val="00B40DEE"/>
    <w:rsid w:val="00B62065"/>
    <w:rsid w:val="00B86EC2"/>
    <w:rsid w:val="00B87471"/>
    <w:rsid w:val="00BA5FB0"/>
    <w:rsid w:val="00BA7303"/>
    <w:rsid w:val="00BA7D78"/>
    <w:rsid w:val="00BB487D"/>
    <w:rsid w:val="00BC2F70"/>
    <w:rsid w:val="00BC6671"/>
    <w:rsid w:val="00BE1471"/>
    <w:rsid w:val="00BE5B4A"/>
    <w:rsid w:val="00BE6AFC"/>
    <w:rsid w:val="00BF00B8"/>
    <w:rsid w:val="00BF70C0"/>
    <w:rsid w:val="00C00270"/>
    <w:rsid w:val="00C0359B"/>
    <w:rsid w:val="00C11718"/>
    <w:rsid w:val="00C124D1"/>
    <w:rsid w:val="00C34C11"/>
    <w:rsid w:val="00C40843"/>
    <w:rsid w:val="00C432C4"/>
    <w:rsid w:val="00C51C55"/>
    <w:rsid w:val="00C576A4"/>
    <w:rsid w:val="00C6146F"/>
    <w:rsid w:val="00C6183F"/>
    <w:rsid w:val="00C62E40"/>
    <w:rsid w:val="00C73CA9"/>
    <w:rsid w:val="00C74ED1"/>
    <w:rsid w:val="00C816C9"/>
    <w:rsid w:val="00C83B3F"/>
    <w:rsid w:val="00C83E25"/>
    <w:rsid w:val="00CA2704"/>
    <w:rsid w:val="00CB5ED6"/>
    <w:rsid w:val="00CD395A"/>
    <w:rsid w:val="00CF3F6D"/>
    <w:rsid w:val="00CF4E1F"/>
    <w:rsid w:val="00D064D9"/>
    <w:rsid w:val="00D13CB5"/>
    <w:rsid w:val="00D20DFE"/>
    <w:rsid w:val="00D25B1A"/>
    <w:rsid w:val="00D500C9"/>
    <w:rsid w:val="00D5130B"/>
    <w:rsid w:val="00D5304C"/>
    <w:rsid w:val="00D923CC"/>
    <w:rsid w:val="00D95B01"/>
    <w:rsid w:val="00D95EA4"/>
    <w:rsid w:val="00DA2579"/>
    <w:rsid w:val="00DA4F82"/>
    <w:rsid w:val="00DA515E"/>
    <w:rsid w:val="00DB16BF"/>
    <w:rsid w:val="00DC7643"/>
    <w:rsid w:val="00DD2EB6"/>
    <w:rsid w:val="00DE1531"/>
    <w:rsid w:val="00DE2EB6"/>
    <w:rsid w:val="00DE373A"/>
    <w:rsid w:val="00DF2E46"/>
    <w:rsid w:val="00DF68C5"/>
    <w:rsid w:val="00E02730"/>
    <w:rsid w:val="00E17FE0"/>
    <w:rsid w:val="00E32F3E"/>
    <w:rsid w:val="00E409DF"/>
    <w:rsid w:val="00E40DE8"/>
    <w:rsid w:val="00E51DE4"/>
    <w:rsid w:val="00E60F77"/>
    <w:rsid w:val="00E62903"/>
    <w:rsid w:val="00E64D95"/>
    <w:rsid w:val="00E77371"/>
    <w:rsid w:val="00E83A83"/>
    <w:rsid w:val="00EA0E6E"/>
    <w:rsid w:val="00EA4A8D"/>
    <w:rsid w:val="00EA755D"/>
    <w:rsid w:val="00EB77F7"/>
    <w:rsid w:val="00EC14F0"/>
    <w:rsid w:val="00ED247E"/>
    <w:rsid w:val="00EE15AD"/>
    <w:rsid w:val="00EF1E53"/>
    <w:rsid w:val="00F21192"/>
    <w:rsid w:val="00F23364"/>
    <w:rsid w:val="00F24B57"/>
    <w:rsid w:val="00F254C3"/>
    <w:rsid w:val="00F42BC2"/>
    <w:rsid w:val="00F4474B"/>
    <w:rsid w:val="00F44C5C"/>
    <w:rsid w:val="00F47247"/>
    <w:rsid w:val="00F50498"/>
    <w:rsid w:val="00F61560"/>
    <w:rsid w:val="00F717EB"/>
    <w:rsid w:val="00F771FF"/>
    <w:rsid w:val="00F9031E"/>
    <w:rsid w:val="00F96E98"/>
    <w:rsid w:val="00FA13E1"/>
    <w:rsid w:val="00FB0927"/>
    <w:rsid w:val="00FB3528"/>
    <w:rsid w:val="00FC18FD"/>
    <w:rsid w:val="00FD3F41"/>
    <w:rsid w:val="00FE48A6"/>
    <w:rsid w:val="00FF3351"/>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880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ress-n-relations.ch"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press-n-relations.mediamid.com/AMID-PR/open.jsp?action=search&amp;query=VU500" TargetMode="External"/><Relationship Id="rId8" Type="http://schemas.openxmlformats.org/officeDocument/2006/relationships/hyperlink" Target="mailto:presse@wilken.de" TargetMode="External"/><Relationship Id="rId9" Type="http://schemas.openxmlformats.org/officeDocument/2006/relationships/hyperlink" Target="mailto:upa@press-n-relations.de" TargetMode="External"/><Relationship Id="rId10" Type="http://schemas.openxmlformats.org/officeDocument/2006/relationships/hyperlink" Target="mailto:upa@press-n-relations.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4326</Characters>
  <Application>Microsoft Macintosh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Press'n'Relations</Company>
  <LinksUpToDate>false</LinksUpToDate>
  <CharactersWithSpaces>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Häfliger</dc:creator>
  <cp:lastModifiedBy>Uwe Pagel</cp:lastModifiedBy>
  <cp:revision>6</cp:revision>
  <cp:lastPrinted>2015-07-09T09:14:00Z</cp:lastPrinted>
  <dcterms:created xsi:type="dcterms:W3CDTF">2015-10-06T09:09:00Z</dcterms:created>
  <dcterms:modified xsi:type="dcterms:W3CDTF">2015-10-06T09:17:00Z</dcterms:modified>
</cp:coreProperties>
</file>