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5CD9C" w14:textId="77777777" w:rsidR="00280A2E" w:rsidRDefault="00280A2E" w:rsidP="00AF2CB9">
      <w:pPr>
        <w:spacing w:line="288" w:lineRule="auto"/>
        <w:rPr>
          <w:rFonts w:ascii="Helvetica" w:hAnsi="Helvetica"/>
          <w:b/>
        </w:rPr>
      </w:pPr>
    </w:p>
    <w:p w14:paraId="77112DFA" w14:textId="77777777"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14:paraId="5B1DD061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386EC02B" w14:textId="2A98D45E" w:rsidR="00AF2CB9" w:rsidRPr="00B243C0" w:rsidRDefault="00E455B2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8A4115">
        <w:rPr>
          <w:rFonts w:ascii="Helvetica" w:hAnsi="Helvetica"/>
          <w:sz w:val="20"/>
          <w:szCs w:val="20"/>
        </w:rPr>
        <w:t>Hamburg</w:t>
      </w:r>
      <w:r w:rsidR="00037D09" w:rsidRPr="008A4115">
        <w:rPr>
          <w:rFonts w:ascii="Helvetica" w:hAnsi="Helvetica"/>
          <w:sz w:val="20"/>
          <w:szCs w:val="20"/>
        </w:rPr>
        <w:t>,</w:t>
      </w:r>
      <w:r w:rsidR="00D46370" w:rsidRPr="008A4115">
        <w:rPr>
          <w:rFonts w:ascii="Helvetica" w:hAnsi="Helvetica"/>
          <w:sz w:val="20"/>
          <w:szCs w:val="20"/>
        </w:rPr>
        <w:t xml:space="preserve"> </w:t>
      </w:r>
      <w:r w:rsidR="008A4115" w:rsidRPr="008A4115">
        <w:rPr>
          <w:rFonts w:ascii="Helvetica" w:hAnsi="Helvetica"/>
          <w:sz w:val="20"/>
          <w:szCs w:val="20"/>
        </w:rPr>
        <w:t>29</w:t>
      </w:r>
      <w:r w:rsidR="00037D09" w:rsidRPr="008A4115">
        <w:rPr>
          <w:rFonts w:ascii="Helvetica" w:hAnsi="Helvetica"/>
          <w:sz w:val="20"/>
          <w:szCs w:val="20"/>
        </w:rPr>
        <w:t>.</w:t>
      </w:r>
      <w:r w:rsidR="00D46370" w:rsidRPr="008A4115">
        <w:rPr>
          <w:rFonts w:ascii="Helvetica" w:hAnsi="Helvetica"/>
          <w:sz w:val="20"/>
          <w:szCs w:val="20"/>
        </w:rPr>
        <w:t xml:space="preserve"> </w:t>
      </w:r>
      <w:r w:rsidR="00C558C6" w:rsidRPr="008A4115">
        <w:rPr>
          <w:rFonts w:ascii="Helvetica" w:hAnsi="Helvetica"/>
          <w:sz w:val="20"/>
          <w:szCs w:val="20"/>
        </w:rPr>
        <w:t>September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037D09" w:rsidRPr="00B243C0">
        <w:rPr>
          <w:rFonts w:ascii="Helvetica" w:hAnsi="Helvetica"/>
          <w:sz w:val="20"/>
          <w:szCs w:val="20"/>
        </w:rPr>
        <w:t>201</w:t>
      </w:r>
      <w:r w:rsidR="00A02785" w:rsidRPr="00B243C0">
        <w:rPr>
          <w:rFonts w:ascii="Helvetica" w:hAnsi="Helvetica"/>
          <w:sz w:val="20"/>
          <w:szCs w:val="20"/>
        </w:rPr>
        <w:t>6</w:t>
      </w:r>
    </w:p>
    <w:p w14:paraId="0F591647" w14:textId="77777777" w:rsidR="001B04E2" w:rsidRDefault="001B04E2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</w:p>
    <w:p w14:paraId="767F7FAC" w14:textId="1789D9E3" w:rsidR="007B535F" w:rsidRPr="00CA2E5F" w:rsidRDefault="00FC1C25" w:rsidP="007B535F">
      <w:pPr>
        <w:spacing w:line="288" w:lineRule="auto"/>
        <w:ind w:right="1695"/>
        <w:rPr>
          <w:rFonts w:ascii="Helvetica" w:hAnsi="Helvetica"/>
          <w:i/>
          <w:sz w:val="20"/>
          <w:szCs w:val="20"/>
        </w:rPr>
      </w:pPr>
      <w:r w:rsidRPr="00CA2E5F">
        <w:rPr>
          <w:rFonts w:ascii="Helvetica" w:hAnsi="Helvetica"/>
          <w:i/>
          <w:sz w:val="20"/>
          <w:szCs w:val="20"/>
        </w:rPr>
        <w:t>it-sa Nürnberg</w:t>
      </w:r>
      <w:r w:rsidR="00EB4FA1">
        <w:rPr>
          <w:rFonts w:ascii="Helvetica" w:hAnsi="Helvetica"/>
          <w:i/>
          <w:sz w:val="20"/>
          <w:szCs w:val="20"/>
        </w:rPr>
        <w:t xml:space="preserve"> – 18. bis 20. Oktober – </w:t>
      </w:r>
      <w:r w:rsidR="007B535F" w:rsidRPr="00CA2E5F">
        <w:rPr>
          <w:rFonts w:ascii="Helvetica" w:hAnsi="Helvetica"/>
          <w:i/>
          <w:sz w:val="20"/>
          <w:szCs w:val="20"/>
        </w:rPr>
        <w:t xml:space="preserve">WatchGuard </w:t>
      </w:r>
      <w:r w:rsidR="00C94580" w:rsidRPr="00CA2E5F">
        <w:rPr>
          <w:rFonts w:ascii="Helvetica" w:hAnsi="Helvetica"/>
          <w:i/>
          <w:sz w:val="20"/>
          <w:szCs w:val="20"/>
        </w:rPr>
        <w:t>bei</w:t>
      </w:r>
      <w:r w:rsidR="007B535F" w:rsidRPr="00CA2E5F">
        <w:rPr>
          <w:rFonts w:ascii="Helvetica" w:hAnsi="Helvetica"/>
          <w:i/>
          <w:sz w:val="20"/>
          <w:szCs w:val="20"/>
        </w:rPr>
        <w:t xml:space="preserve"> </w:t>
      </w:r>
      <w:r w:rsidR="00275B99" w:rsidRPr="00CA2E5F">
        <w:rPr>
          <w:rFonts w:ascii="Helvetica" w:hAnsi="Helvetica"/>
          <w:i/>
          <w:sz w:val="20"/>
          <w:szCs w:val="20"/>
        </w:rPr>
        <w:t xml:space="preserve">Wick Hill </w:t>
      </w:r>
      <w:r w:rsidR="00FB6F5A">
        <w:rPr>
          <w:rFonts w:ascii="Helvetica" w:hAnsi="Helvetica"/>
          <w:i/>
          <w:sz w:val="20"/>
          <w:szCs w:val="20"/>
        </w:rPr>
        <w:t>-</w:t>
      </w:r>
      <w:r w:rsidR="00275B99" w:rsidRPr="00CA2E5F">
        <w:rPr>
          <w:rFonts w:ascii="Helvetica" w:hAnsi="Helvetica"/>
          <w:i/>
          <w:sz w:val="20"/>
          <w:szCs w:val="20"/>
        </w:rPr>
        <w:t xml:space="preserve"> Zycko und</w:t>
      </w:r>
      <w:r w:rsidR="00FB115B" w:rsidRPr="00CA2E5F">
        <w:rPr>
          <w:rFonts w:ascii="Helvetica" w:hAnsi="Helvetica"/>
          <w:i/>
          <w:sz w:val="20"/>
          <w:szCs w:val="20"/>
        </w:rPr>
        <w:t xml:space="preserve"> der</w:t>
      </w:r>
      <w:r w:rsidR="00275B99" w:rsidRPr="00CA2E5F">
        <w:rPr>
          <w:rFonts w:ascii="Helvetica" w:hAnsi="Helvetica"/>
          <w:i/>
          <w:sz w:val="20"/>
          <w:szCs w:val="20"/>
        </w:rPr>
        <w:t xml:space="preserve"> ADN Distribution GmbH</w:t>
      </w:r>
      <w:r w:rsidR="004766D1">
        <w:rPr>
          <w:rFonts w:ascii="Helvetica" w:hAnsi="Helvetica"/>
          <w:i/>
          <w:sz w:val="20"/>
          <w:szCs w:val="20"/>
        </w:rPr>
        <w:t xml:space="preserve"> / Vorträge in </w:t>
      </w:r>
      <w:r w:rsidR="001F3D69">
        <w:rPr>
          <w:rFonts w:ascii="Helvetica" w:hAnsi="Helvetica"/>
          <w:i/>
          <w:sz w:val="20"/>
          <w:szCs w:val="20"/>
        </w:rPr>
        <w:t>den</w:t>
      </w:r>
      <w:r w:rsidR="004766D1">
        <w:rPr>
          <w:rFonts w:ascii="Helvetica" w:hAnsi="Helvetica"/>
          <w:i/>
          <w:sz w:val="20"/>
          <w:szCs w:val="20"/>
        </w:rPr>
        <w:t xml:space="preserve"> Foren</w:t>
      </w:r>
      <w:r w:rsidR="001F3D69">
        <w:rPr>
          <w:rFonts w:ascii="Helvetica" w:hAnsi="Helvetica"/>
          <w:i/>
          <w:sz w:val="20"/>
          <w:szCs w:val="20"/>
        </w:rPr>
        <w:t xml:space="preserve"> Blau und Rot</w:t>
      </w:r>
    </w:p>
    <w:p w14:paraId="08EC90E6" w14:textId="77777777" w:rsidR="007B535F" w:rsidRPr="00FA08F3" w:rsidRDefault="007B535F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</w:p>
    <w:p w14:paraId="1F6231C7" w14:textId="48BDFAFA" w:rsidR="00AF2CB9" w:rsidRPr="002F4ABB" w:rsidRDefault="006411BA" w:rsidP="00AF2CB9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>M</w:t>
      </w:r>
      <w:r w:rsidR="001B04E2">
        <w:rPr>
          <w:rFonts w:ascii="Helvetica" w:hAnsi="Helvetica"/>
          <w:b/>
        </w:rPr>
        <w:t>oderne Firewall</w:t>
      </w:r>
      <w:r>
        <w:rPr>
          <w:rFonts w:ascii="Helvetica" w:hAnsi="Helvetica"/>
          <w:b/>
        </w:rPr>
        <w:t>- und WLAN-Lösungen für KMU</w:t>
      </w:r>
    </w:p>
    <w:p w14:paraId="151C57F1" w14:textId="53FBFEC8" w:rsidR="00DA01FE" w:rsidRPr="001B0C3F" w:rsidRDefault="006411BA" w:rsidP="001B0C3F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K</w:t>
      </w:r>
      <w:r w:rsidR="00105A4B">
        <w:rPr>
          <w:rFonts w:ascii="Helvetica" w:hAnsi="Helvetica"/>
          <w:sz w:val="20"/>
          <w:szCs w:val="20"/>
        </w:rPr>
        <w:t>omplexe Bedrohungsszenarien erfordern</w:t>
      </w:r>
      <w:r>
        <w:rPr>
          <w:rFonts w:ascii="Helvetica" w:hAnsi="Helvetica"/>
          <w:sz w:val="20"/>
          <w:szCs w:val="20"/>
        </w:rPr>
        <w:t xml:space="preserve"> </w:t>
      </w:r>
      <w:r w:rsidR="00D81A59">
        <w:rPr>
          <w:rFonts w:ascii="Helvetica" w:hAnsi="Helvetica"/>
          <w:sz w:val="20"/>
          <w:szCs w:val="20"/>
        </w:rPr>
        <w:t>gesamtheitliche</w:t>
      </w:r>
      <w:r w:rsidR="00105A4B">
        <w:rPr>
          <w:rFonts w:ascii="Helvetica" w:hAnsi="Helvetica"/>
          <w:sz w:val="20"/>
          <w:szCs w:val="20"/>
        </w:rPr>
        <w:t xml:space="preserve"> Security-Strategien</w:t>
      </w:r>
    </w:p>
    <w:p w14:paraId="7B667850" w14:textId="77777777" w:rsidR="00AF2CB9" w:rsidRPr="00C3666D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9305335" w14:textId="5A870565" w:rsidR="00FE42BE" w:rsidRPr="008A4115" w:rsidRDefault="00DE1E0C" w:rsidP="00A919DF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Auf der it-sa in Nürnberg präsentiert WatchGuard</w:t>
      </w:r>
      <w:r w:rsidR="004A2E30">
        <w:rPr>
          <w:rFonts w:ascii="Helvetica" w:hAnsi="Helvetica"/>
          <w:b/>
          <w:sz w:val="20"/>
          <w:szCs w:val="20"/>
        </w:rPr>
        <w:t xml:space="preserve"> vom </w:t>
      </w:r>
      <w:r w:rsidR="00AA623E" w:rsidRPr="00AA623E">
        <w:rPr>
          <w:rFonts w:ascii="Helvetica" w:hAnsi="Helvetica"/>
          <w:b/>
          <w:bCs/>
          <w:sz w:val="20"/>
          <w:szCs w:val="20"/>
        </w:rPr>
        <w:t xml:space="preserve">18. </w:t>
      </w:r>
      <w:r w:rsidR="00AA623E">
        <w:rPr>
          <w:rFonts w:ascii="Helvetica" w:hAnsi="Helvetica"/>
          <w:b/>
          <w:bCs/>
          <w:sz w:val="20"/>
          <w:szCs w:val="20"/>
        </w:rPr>
        <w:t>bis</w:t>
      </w:r>
      <w:r w:rsidR="00AA623E" w:rsidRPr="00AA623E">
        <w:rPr>
          <w:rFonts w:ascii="Helvetica" w:hAnsi="Helvetica"/>
          <w:b/>
          <w:bCs/>
          <w:sz w:val="20"/>
          <w:szCs w:val="20"/>
        </w:rPr>
        <w:t xml:space="preserve"> 20. Oktober</w:t>
      </w:r>
      <w:r>
        <w:rPr>
          <w:rFonts w:ascii="Helvetica" w:hAnsi="Helvetica"/>
          <w:b/>
          <w:sz w:val="20"/>
          <w:szCs w:val="20"/>
        </w:rPr>
        <w:t xml:space="preserve"> an den Ständen </w:t>
      </w:r>
      <w:r w:rsidR="00921392">
        <w:rPr>
          <w:rFonts w:ascii="Helvetica" w:hAnsi="Helvetica"/>
          <w:b/>
          <w:sz w:val="20"/>
          <w:szCs w:val="20"/>
        </w:rPr>
        <w:t>von</w:t>
      </w:r>
      <w:r>
        <w:rPr>
          <w:rFonts w:ascii="Helvetica" w:hAnsi="Helvetica"/>
          <w:b/>
          <w:sz w:val="20"/>
          <w:szCs w:val="20"/>
        </w:rPr>
        <w:t xml:space="preserve"> Wick Hill – Zycko (12.0-504) und der ADN Distribution GmbH (12.0-672)</w:t>
      </w:r>
      <w:r w:rsidR="009F2AE1">
        <w:rPr>
          <w:rFonts w:ascii="Helvetica" w:hAnsi="Helvetica"/>
          <w:b/>
          <w:sz w:val="20"/>
          <w:szCs w:val="20"/>
        </w:rPr>
        <w:t xml:space="preserve"> sein</w:t>
      </w:r>
      <w:r>
        <w:rPr>
          <w:rFonts w:ascii="Helvetica" w:hAnsi="Helvetica"/>
          <w:b/>
          <w:sz w:val="20"/>
          <w:szCs w:val="20"/>
        </w:rPr>
        <w:t xml:space="preserve"> </w:t>
      </w:r>
      <w:r w:rsidR="00FA5B8F">
        <w:rPr>
          <w:rFonts w:ascii="Helvetica" w:hAnsi="Helvetica"/>
          <w:b/>
          <w:sz w:val="20"/>
          <w:szCs w:val="20"/>
        </w:rPr>
        <w:t>Lösung</w:t>
      </w:r>
      <w:r w:rsidR="009F2AE1">
        <w:rPr>
          <w:rFonts w:ascii="Helvetica" w:hAnsi="Helvetica"/>
          <w:b/>
          <w:sz w:val="20"/>
          <w:szCs w:val="20"/>
        </w:rPr>
        <w:t>sportfolio</w:t>
      </w:r>
      <w:r w:rsidR="00FC1C25">
        <w:rPr>
          <w:rFonts w:ascii="Helvetica" w:hAnsi="Helvetica"/>
          <w:b/>
          <w:sz w:val="20"/>
          <w:szCs w:val="20"/>
        </w:rPr>
        <w:t xml:space="preserve"> für </w:t>
      </w:r>
      <w:r w:rsidR="00123CF5">
        <w:rPr>
          <w:rFonts w:ascii="Helvetica" w:hAnsi="Helvetica"/>
          <w:b/>
          <w:sz w:val="20"/>
          <w:szCs w:val="20"/>
        </w:rPr>
        <w:t xml:space="preserve">eine </w:t>
      </w:r>
      <w:r w:rsidR="00FA5B8F">
        <w:rPr>
          <w:rFonts w:ascii="Helvetica" w:hAnsi="Helvetica"/>
          <w:b/>
          <w:sz w:val="20"/>
          <w:szCs w:val="20"/>
        </w:rPr>
        <w:t>umfassende Netzwerksicherheit.</w:t>
      </w:r>
      <w:r w:rsidR="004766D1">
        <w:rPr>
          <w:rFonts w:ascii="Helvetica" w:hAnsi="Helvetica"/>
          <w:b/>
          <w:sz w:val="20"/>
          <w:szCs w:val="20"/>
        </w:rPr>
        <w:t xml:space="preserve"> Da</w:t>
      </w:r>
      <w:r w:rsidR="004766D1">
        <w:rPr>
          <w:rFonts w:ascii="Helvetica" w:hAnsi="Helvetica"/>
          <w:b/>
          <w:sz w:val="20"/>
          <w:szCs w:val="20"/>
        </w:rPr>
        <w:t>r</w:t>
      </w:r>
      <w:r w:rsidR="004766D1">
        <w:rPr>
          <w:rFonts w:ascii="Helvetica" w:hAnsi="Helvetica"/>
          <w:b/>
          <w:sz w:val="20"/>
          <w:szCs w:val="20"/>
        </w:rPr>
        <w:t>über hinaus</w:t>
      </w:r>
      <w:r w:rsidR="00201027">
        <w:rPr>
          <w:rFonts w:ascii="Helvetica" w:hAnsi="Helvetica"/>
          <w:b/>
          <w:sz w:val="20"/>
          <w:szCs w:val="20"/>
        </w:rPr>
        <w:t xml:space="preserve"> informiert der Security-Spezialist in zwei For</w:t>
      </w:r>
      <w:r w:rsidR="00274C27">
        <w:rPr>
          <w:rFonts w:ascii="Helvetica" w:hAnsi="Helvetica"/>
          <w:b/>
          <w:sz w:val="20"/>
          <w:szCs w:val="20"/>
        </w:rPr>
        <w:t xml:space="preserve">envorträgen </w:t>
      </w:r>
      <w:r w:rsidR="00141DCC">
        <w:rPr>
          <w:rFonts w:ascii="Helvetica" w:hAnsi="Helvetica"/>
          <w:b/>
          <w:sz w:val="20"/>
          <w:szCs w:val="20"/>
        </w:rPr>
        <w:t>zu den</w:t>
      </w:r>
      <w:r w:rsidR="00274C27">
        <w:rPr>
          <w:rFonts w:ascii="Helvetica" w:hAnsi="Helvetica"/>
          <w:b/>
          <w:sz w:val="20"/>
          <w:szCs w:val="20"/>
        </w:rPr>
        <w:t xml:space="preserve"> Themen „</w:t>
      </w:r>
      <w:r w:rsidR="00274C27">
        <w:rPr>
          <w:rFonts w:ascii="Helvetica" w:hAnsi="Helvetica"/>
          <w:b/>
          <w:bCs/>
          <w:sz w:val="20"/>
          <w:szCs w:val="20"/>
        </w:rPr>
        <w:t>U</w:t>
      </w:r>
      <w:r w:rsidR="00274C27" w:rsidRPr="00274C27">
        <w:rPr>
          <w:rFonts w:ascii="Helvetica" w:hAnsi="Helvetica"/>
          <w:b/>
          <w:bCs/>
          <w:sz w:val="20"/>
          <w:szCs w:val="20"/>
        </w:rPr>
        <w:t>mfassende Sicherheit und volle Kontrolle für WLAN</w:t>
      </w:r>
      <w:r w:rsidR="00274C27">
        <w:rPr>
          <w:rFonts w:ascii="Helvetica" w:hAnsi="Helvetica"/>
          <w:b/>
          <w:bCs/>
          <w:sz w:val="20"/>
          <w:szCs w:val="20"/>
        </w:rPr>
        <w:t>-</w:t>
      </w:r>
      <w:r w:rsidR="00274C27" w:rsidRPr="00274C27">
        <w:rPr>
          <w:rFonts w:ascii="Helvetica" w:hAnsi="Helvetica"/>
          <w:b/>
          <w:bCs/>
          <w:sz w:val="20"/>
          <w:szCs w:val="20"/>
        </w:rPr>
        <w:t>Netze</w:t>
      </w:r>
      <w:r w:rsidR="00274C27">
        <w:rPr>
          <w:rFonts w:ascii="Helvetica" w:hAnsi="Helvetica"/>
          <w:b/>
          <w:bCs/>
          <w:sz w:val="20"/>
          <w:szCs w:val="20"/>
        </w:rPr>
        <w:t>“ und „</w:t>
      </w:r>
      <w:r w:rsidR="00274C27" w:rsidRPr="00274C27">
        <w:rPr>
          <w:rFonts w:ascii="Helvetica" w:hAnsi="Helvetica"/>
          <w:b/>
          <w:bCs/>
          <w:sz w:val="20"/>
          <w:szCs w:val="20"/>
        </w:rPr>
        <w:t>De</w:t>
      </w:r>
      <w:r w:rsidR="00274C27">
        <w:rPr>
          <w:rFonts w:ascii="Helvetica" w:hAnsi="Helvetica"/>
          <w:b/>
          <w:bCs/>
          <w:sz w:val="20"/>
          <w:szCs w:val="20"/>
        </w:rPr>
        <w:t>r</w:t>
      </w:r>
      <w:r w:rsidR="00274C27" w:rsidRPr="00274C27">
        <w:rPr>
          <w:rFonts w:ascii="Helvetica" w:hAnsi="Helvetica"/>
          <w:b/>
          <w:bCs/>
          <w:sz w:val="20"/>
          <w:szCs w:val="20"/>
        </w:rPr>
        <w:t xml:space="preserve"> beste Schutz gegen Ransomware</w:t>
      </w:r>
      <w:r w:rsidR="000E32AF">
        <w:rPr>
          <w:rFonts w:ascii="Helvetica" w:hAnsi="Helvetica"/>
          <w:b/>
          <w:bCs/>
          <w:sz w:val="20"/>
          <w:szCs w:val="20"/>
        </w:rPr>
        <w:t xml:space="preserve">“. Wie der Messeauftritt auch zeichnen sich die </w:t>
      </w:r>
      <w:r w:rsidR="00141DCC">
        <w:rPr>
          <w:rFonts w:ascii="Helvetica" w:hAnsi="Helvetica"/>
          <w:b/>
          <w:sz w:val="20"/>
          <w:szCs w:val="20"/>
        </w:rPr>
        <w:t>WatchGuard</w:t>
      </w:r>
      <w:r w:rsidR="00FA5B8F">
        <w:rPr>
          <w:rFonts w:ascii="Helvetica" w:hAnsi="Helvetica"/>
          <w:b/>
          <w:sz w:val="20"/>
          <w:szCs w:val="20"/>
        </w:rPr>
        <w:t xml:space="preserve"> Firewall- und WLAN-Lösungen</w:t>
      </w:r>
      <w:r w:rsidR="000E32AF">
        <w:rPr>
          <w:rFonts w:ascii="Helvetica" w:hAnsi="Helvetica"/>
          <w:b/>
          <w:sz w:val="20"/>
          <w:szCs w:val="20"/>
        </w:rPr>
        <w:t xml:space="preserve"> </w:t>
      </w:r>
      <w:r w:rsidR="009F2AE1">
        <w:rPr>
          <w:rFonts w:ascii="Helvetica" w:hAnsi="Helvetica"/>
          <w:b/>
          <w:sz w:val="20"/>
          <w:szCs w:val="20"/>
        </w:rPr>
        <w:t xml:space="preserve">durch </w:t>
      </w:r>
      <w:r w:rsidR="00A27585">
        <w:rPr>
          <w:rFonts w:ascii="Helvetica" w:hAnsi="Helvetica"/>
          <w:b/>
          <w:sz w:val="20"/>
          <w:szCs w:val="20"/>
        </w:rPr>
        <w:t>ihren</w:t>
      </w:r>
      <w:r w:rsidR="009F2AE1">
        <w:rPr>
          <w:rFonts w:ascii="Helvetica" w:hAnsi="Helvetica"/>
          <w:b/>
          <w:sz w:val="20"/>
          <w:szCs w:val="20"/>
        </w:rPr>
        <w:t xml:space="preserve"> gesamtheitlichen Ansatz aus. Sie kombinieren Hardware</w:t>
      </w:r>
      <w:r w:rsidR="00A27585">
        <w:rPr>
          <w:rFonts w:ascii="Helvetica" w:hAnsi="Helvetica"/>
          <w:b/>
          <w:sz w:val="20"/>
          <w:szCs w:val="20"/>
        </w:rPr>
        <w:t xml:space="preserve"> für </w:t>
      </w:r>
      <w:r w:rsidR="009C5AAF">
        <w:rPr>
          <w:rFonts w:ascii="Helvetica" w:hAnsi="Helvetica"/>
          <w:b/>
          <w:sz w:val="20"/>
          <w:szCs w:val="20"/>
        </w:rPr>
        <w:t>kabelgebundene und</w:t>
      </w:r>
      <w:r w:rsidR="008F7CA1">
        <w:rPr>
          <w:rFonts w:ascii="Helvetica" w:hAnsi="Helvetica"/>
          <w:b/>
          <w:sz w:val="20"/>
          <w:szCs w:val="20"/>
        </w:rPr>
        <w:t xml:space="preserve"> drahtlose </w:t>
      </w:r>
      <w:r w:rsidR="009C5AAF" w:rsidRPr="008A4115">
        <w:rPr>
          <w:rFonts w:ascii="Helvetica" w:hAnsi="Helvetica"/>
          <w:b/>
          <w:sz w:val="20"/>
          <w:szCs w:val="20"/>
        </w:rPr>
        <w:t>In</w:t>
      </w:r>
      <w:r w:rsidR="009C5AAF" w:rsidRPr="008A4115">
        <w:rPr>
          <w:rFonts w:ascii="Helvetica" w:hAnsi="Helvetica"/>
          <w:b/>
          <w:sz w:val="20"/>
          <w:szCs w:val="20"/>
        </w:rPr>
        <w:t>f</w:t>
      </w:r>
      <w:r w:rsidR="009C5AAF" w:rsidRPr="008A4115">
        <w:rPr>
          <w:rFonts w:ascii="Helvetica" w:hAnsi="Helvetica"/>
          <w:b/>
          <w:sz w:val="20"/>
          <w:szCs w:val="20"/>
        </w:rPr>
        <w:t>rastrukturen</w:t>
      </w:r>
      <w:r w:rsidR="009F2AE1" w:rsidRPr="008A4115">
        <w:rPr>
          <w:rFonts w:ascii="Helvetica" w:hAnsi="Helvetica"/>
          <w:b/>
          <w:sz w:val="20"/>
          <w:szCs w:val="20"/>
        </w:rPr>
        <w:t xml:space="preserve"> mit </w:t>
      </w:r>
      <w:r w:rsidR="00575D6D" w:rsidRPr="008A4115">
        <w:rPr>
          <w:rFonts w:ascii="Helvetica" w:hAnsi="Helvetica"/>
          <w:b/>
          <w:sz w:val="20"/>
          <w:szCs w:val="20"/>
        </w:rPr>
        <w:t>Softwarel</w:t>
      </w:r>
      <w:r w:rsidR="009C5AAF" w:rsidRPr="008A4115">
        <w:rPr>
          <w:rFonts w:ascii="Helvetica" w:hAnsi="Helvetica"/>
          <w:b/>
          <w:sz w:val="20"/>
          <w:szCs w:val="20"/>
        </w:rPr>
        <w:t>ösungen führender Anbieter</w:t>
      </w:r>
      <w:r w:rsidR="002D0B60" w:rsidRPr="008A4115">
        <w:rPr>
          <w:rFonts w:ascii="Helvetica" w:hAnsi="Helvetica"/>
          <w:b/>
          <w:sz w:val="20"/>
          <w:szCs w:val="20"/>
        </w:rPr>
        <w:t>. Darüber</w:t>
      </w:r>
      <w:r w:rsidR="00925EB2" w:rsidRPr="008A4115">
        <w:rPr>
          <w:rFonts w:ascii="Helvetica" w:hAnsi="Helvetica"/>
          <w:b/>
          <w:sz w:val="20"/>
          <w:szCs w:val="20"/>
        </w:rPr>
        <w:t xml:space="preserve"> hinaus</w:t>
      </w:r>
      <w:r w:rsidR="002D0B60" w:rsidRPr="008A4115">
        <w:rPr>
          <w:rFonts w:ascii="Helvetica" w:hAnsi="Helvetica"/>
          <w:b/>
          <w:sz w:val="20"/>
          <w:szCs w:val="20"/>
        </w:rPr>
        <w:t xml:space="preserve"> </w:t>
      </w:r>
      <w:r w:rsidR="00A80A80" w:rsidRPr="008A4115">
        <w:rPr>
          <w:rFonts w:ascii="Helvetica" w:hAnsi="Helvetica"/>
          <w:b/>
          <w:sz w:val="20"/>
          <w:szCs w:val="20"/>
        </w:rPr>
        <w:t>visual</w:t>
      </w:r>
      <w:r w:rsidR="00A80A80" w:rsidRPr="008A4115">
        <w:rPr>
          <w:rFonts w:ascii="Helvetica" w:hAnsi="Helvetica"/>
          <w:b/>
          <w:sz w:val="20"/>
          <w:szCs w:val="20"/>
        </w:rPr>
        <w:t>i</w:t>
      </w:r>
      <w:r w:rsidR="00A80A80" w:rsidRPr="008A4115">
        <w:rPr>
          <w:rFonts w:ascii="Helvetica" w:hAnsi="Helvetica"/>
          <w:b/>
          <w:sz w:val="20"/>
          <w:szCs w:val="20"/>
        </w:rPr>
        <w:t>sieren sie</w:t>
      </w:r>
      <w:r w:rsidR="00AA623E" w:rsidRPr="008A4115">
        <w:rPr>
          <w:rFonts w:ascii="Helvetica" w:hAnsi="Helvetica"/>
          <w:b/>
          <w:sz w:val="20"/>
          <w:szCs w:val="20"/>
        </w:rPr>
        <w:t xml:space="preserve"> </w:t>
      </w:r>
      <w:r w:rsidR="00575D6D" w:rsidRPr="008A4115">
        <w:rPr>
          <w:rFonts w:ascii="Helvetica" w:hAnsi="Helvetica"/>
          <w:b/>
          <w:sz w:val="20"/>
          <w:szCs w:val="20"/>
        </w:rPr>
        <w:t>sämtliche</w:t>
      </w:r>
      <w:r w:rsidR="00AA623E" w:rsidRPr="008A4115">
        <w:rPr>
          <w:rFonts w:ascii="Helvetica" w:hAnsi="Helvetica"/>
          <w:b/>
          <w:sz w:val="20"/>
          <w:szCs w:val="20"/>
        </w:rPr>
        <w:t xml:space="preserve"> Vorgänge im Netzwerk. Dadurch </w:t>
      </w:r>
      <w:r w:rsidR="001A364A" w:rsidRPr="008A4115">
        <w:rPr>
          <w:rFonts w:ascii="Helvetica" w:hAnsi="Helvetica"/>
          <w:b/>
          <w:sz w:val="20"/>
          <w:szCs w:val="20"/>
        </w:rPr>
        <w:t>erfüllen sie</w:t>
      </w:r>
      <w:r w:rsidR="008F7CA1" w:rsidRPr="008A4115">
        <w:rPr>
          <w:rFonts w:ascii="Helvetica" w:hAnsi="Helvetica"/>
          <w:b/>
          <w:sz w:val="20"/>
          <w:szCs w:val="20"/>
        </w:rPr>
        <w:t xml:space="preserve"> </w:t>
      </w:r>
      <w:r w:rsidR="00635DA2" w:rsidRPr="008A4115">
        <w:rPr>
          <w:rFonts w:ascii="Helvetica" w:hAnsi="Helvetica"/>
          <w:b/>
          <w:sz w:val="20"/>
          <w:szCs w:val="20"/>
        </w:rPr>
        <w:t>vor allem</w:t>
      </w:r>
      <w:r w:rsidR="001A364A" w:rsidRPr="008A4115">
        <w:rPr>
          <w:rFonts w:ascii="Helvetica" w:hAnsi="Helvetica"/>
          <w:b/>
          <w:sz w:val="20"/>
          <w:szCs w:val="20"/>
        </w:rPr>
        <w:t xml:space="preserve"> die Anforderungen von </w:t>
      </w:r>
      <w:r w:rsidR="00FA5B8F" w:rsidRPr="008A4115">
        <w:rPr>
          <w:rFonts w:ascii="Helvetica" w:hAnsi="Helvetica"/>
          <w:b/>
          <w:sz w:val="20"/>
          <w:szCs w:val="20"/>
        </w:rPr>
        <w:t>kleine</w:t>
      </w:r>
      <w:r w:rsidR="001A364A" w:rsidRPr="008A4115">
        <w:rPr>
          <w:rFonts w:ascii="Helvetica" w:hAnsi="Helvetica"/>
          <w:b/>
          <w:sz w:val="20"/>
          <w:szCs w:val="20"/>
        </w:rPr>
        <w:t>n</w:t>
      </w:r>
      <w:r w:rsidR="00FA5B8F" w:rsidRPr="008A4115">
        <w:rPr>
          <w:rFonts w:ascii="Helvetica" w:hAnsi="Helvetica"/>
          <w:b/>
          <w:sz w:val="20"/>
          <w:szCs w:val="20"/>
        </w:rPr>
        <w:t xml:space="preserve"> und mittlere</w:t>
      </w:r>
      <w:r w:rsidR="001A364A" w:rsidRPr="008A4115">
        <w:rPr>
          <w:rFonts w:ascii="Helvetica" w:hAnsi="Helvetica"/>
          <w:b/>
          <w:sz w:val="20"/>
          <w:szCs w:val="20"/>
        </w:rPr>
        <w:t>n</w:t>
      </w:r>
      <w:r w:rsidR="00FA5B8F" w:rsidRPr="008A4115">
        <w:rPr>
          <w:rFonts w:ascii="Helvetica" w:hAnsi="Helvetica"/>
          <w:b/>
          <w:sz w:val="20"/>
          <w:szCs w:val="20"/>
        </w:rPr>
        <w:t xml:space="preserve"> Unternehmen sowie Distributed Enterprises</w:t>
      </w:r>
      <w:r w:rsidR="001A364A" w:rsidRPr="008A4115">
        <w:rPr>
          <w:rFonts w:ascii="Helvetica" w:hAnsi="Helvetica"/>
          <w:b/>
          <w:sz w:val="20"/>
          <w:szCs w:val="20"/>
        </w:rPr>
        <w:t xml:space="preserve">, die </w:t>
      </w:r>
      <w:r w:rsidR="002D0B60" w:rsidRPr="008A4115">
        <w:rPr>
          <w:rFonts w:ascii="Helvetica" w:hAnsi="Helvetica"/>
          <w:b/>
          <w:sz w:val="20"/>
          <w:szCs w:val="20"/>
        </w:rPr>
        <w:t>sich auf ihr Tagesgeschäft konzentrieren und bei Attacken s</w:t>
      </w:r>
      <w:r w:rsidR="002D0B60" w:rsidRPr="008A4115">
        <w:rPr>
          <w:rFonts w:ascii="Helvetica" w:hAnsi="Helvetica"/>
          <w:b/>
          <w:sz w:val="20"/>
          <w:szCs w:val="20"/>
        </w:rPr>
        <w:t>o</w:t>
      </w:r>
      <w:r w:rsidR="002D0B60" w:rsidRPr="008A4115">
        <w:rPr>
          <w:rFonts w:ascii="Helvetica" w:hAnsi="Helvetica"/>
          <w:b/>
          <w:sz w:val="20"/>
          <w:szCs w:val="20"/>
        </w:rPr>
        <w:t xml:space="preserve">wie </w:t>
      </w:r>
      <w:r w:rsidR="00EC7381" w:rsidRPr="008A4115">
        <w:rPr>
          <w:rFonts w:ascii="Helvetica" w:hAnsi="Helvetica"/>
          <w:b/>
          <w:sz w:val="20"/>
          <w:szCs w:val="20"/>
        </w:rPr>
        <w:t>Einbußen der Netzwerkperformance schnell reagieren wollen.</w:t>
      </w:r>
      <w:r w:rsidR="0031289D" w:rsidRPr="008A4115">
        <w:rPr>
          <w:rFonts w:ascii="Helvetica" w:hAnsi="Helvetica"/>
          <w:b/>
          <w:sz w:val="20"/>
          <w:szCs w:val="20"/>
        </w:rPr>
        <w:t xml:space="preserve"> </w:t>
      </w:r>
      <w:r w:rsidR="00A65457" w:rsidRPr="008A4115">
        <w:rPr>
          <w:rFonts w:ascii="Helvetica" w:hAnsi="Helvetica"/>
          <w:b/>
          <w:sz w:val="20"/>
          <w:szCs w:val="20"/>
        </w:rPr>
        <w:t>Im Fokus des</w:t>
      </w:r>
      <w:r w:rsidR="0031289D" w:rsidRPr="008A4115">
        <w:rPr>
          <w:rFonts w:ascii="Helvetica" w:hAnsi="Helvetica"/>
          <w:b/>
          <w:sz w:val="20"/>
          <w:szCs w:val="20"/>
        </w:rPr>
        <w:t xml:space="preserve"> Messeauftritt</w:t>
      </w:r>
      <w:r w:rsidR="00A65457" w:rsidRPr="008A4115">
        <w:rPr>
          <w:rFonts w:ascii="Helvetica" w:hAnsi="Helvetica"/>
          <w:b/>
          <w:sz w:val="20"/>
          <w:szCs w:val="20"/>
        </w:rPr>
        <w:t>s</w:t>
      </w:r>
      <w:r w:rsidR="0031289D" w:rsidRPr="008A4115">
        <w:rPr>
          <w:rFonts w:ascii="Helvetica" w:hAnsi="Helvetica"/>
          <w:b/>
          <w:sz w:val="20"/>
          <w:szCs w:val="20"/>
        </w:rPr>
        <w:t xml:space="preserve"> </w:t>
      </w:r>
      <w:r w:rsidR="00A65457" w:rsidRPr="008A4115">
        <w:rPr>
          <w:rFonts w:ascii="Helvetica" w:hAnsi="Helvetica"/>
          <w:b/>
          <w:sz w:val="20"/>
          <w:szCs w:val="20"/>
        </w:rPr>
        <w:t>steht</w:t>
      </w:r>
      <w:r w:rsidR="00301F9D" w:rsidRPr="008A4115">
        <w:rPr>
          <w:rFonts w:ascii="Helvetica" w:hAnsi="Helvetica"/>
          <w:b/>
          <w:sz w:val="20"/>
          <w:szCs w:val="20"/>
        </w:rPr>
        <w:t xml:space="preserve"> </w:t>
      </w:r>
      <w:r w:rsidR="00280A2E" w:rsidRPr="008A4115">
        <w:rPr>
          <w:rFonts w:ascii="Helvetica" w:hAnsi="Helvetica"/>
          <w:b/>
          <w:sz w:val="20"/>
          <w:szCs w:val="20"/>
        </w:rPr>
        <w:t xml:space="preserve">daher </w:t>
      </w:r>
      <w:r w:rsidR="00301F9D" w:rsidRPr="008A4115">
        <w:rPr>
          <w:rFonts w:ascii="Helvetica" w:hAnsi="Helvetica"/>
          <w:b/>
          <w:sz w:val="20"/>
          <w:szCs w:val="20"/>
        </w:rPr>
        <w:t>die</w:t>
      </w:r>
      <w:r w:rsidR="005D21E1" w:rsidRPr="008A4115">
        <w:rPr>
          <w:rFonts w:ascii="Helvetica" w:hAnsi="Helvetica"/>
          <w:b/>
          <w:sz w:val="20"/>
          <w:szCs w:val="20"/>
        </w:rPr>
        <w:t xml:space="preserve"> </w:t>
      </w:r>
      <w:r w:rsidR="00AD6EFF" w:rsidRPr="008A4115">
        <w:rPr>
          <w:rFonts w:ascii="Helvetica" w:hAnsi="Helvetica"/>
          <w:b/>
          <w:sz w:val="20"/>
          <w:szCs w:val="20"/>
        </w:rPr>
        <w:t xml:space="preserve">einfache </w:t>
      </w:r>
      <w:r w:rsidR="005D21E1" w:rsidRPr="008A4115">
        <w:rPr>
          <w:rFonts w:ascii="Helvetica" w:hAnsi="Helvetica"/>
          <w:b/>
          <w:sz w:val="20"/>
          <w:szCs w:val="20"/>
        </w:rPr>
        <w:t xml:space="preserve">Einrichtung </w:t>
      </w:r>
      <w:r w:rsidR="004539F3" w:rsidRPr="008A4115">
        <w:rPr>
          <w:rFonts w:ascii="Helvetica" w:hAnsi="Helvetica"/>
          <w:b/>
          <w:sz w:val="20"/>
          <w:szCs w:val="20"/>
        </w:rPr>
        <w:t xml:space="preserve">von </w:t>
      </w:r>
      <w:r w:rsidR="00301F9D" w:rsidRPr="008A4115">
        <w:rPr>
          <w:rFonts w:ascii="Helvetica" w:hAnsi="Helvetica"/>
          <w:b/>
          <w:sz w:val="20"/>
          <w:szCs w:val="20"/>
        </w:rPr>
        <w:t>hoch</w:t>
      </w:r>
      <w:r w:rsidR="004539F3" w:rsidRPr="008A4115">
        <w:rPr>
          <w:rFonts w:ascii="Helvetica" w:hAnsi="Helvetica"/>
          <w:b/>
          <w:sz w:val="20"/>
          <w:szCs w:val="20"/>
        </w:rPr>
        <w:t>sicheren</w:t>
      </w:r>
      <w:r w:rsidR="005D21E1" w:rsidRPr="008A4115">
        <w:rPr>
          <w:rFonts w:ascii="Helvetica" w:hAnsi="Helvetica"/>
          <w:b/>
          <w:sz w:val="20"/>
          <w:szCs w:val="20"/>
        </w:rPr>
        <w:t xml:space="preserve"> WLAN-Umgebungen</w:t>
      </w:r>
      <w:r w:rsidR="004539F3" w:rsidRPr="008A4115">
        <w:rPr>
          <w:rFonts w:ascii="Helvetica" w:hAnsi="Helvetica"/>
          <w:b/>
          <w:sz w:val="20"/>
          <w:szCs w:val="20"/>
        </w:rPr>
        <w:t xml:space="preserve"> für Kunden und Mitarbeiter im Büro oder Home Office</w:t>
      </w:r>
      <w:r w:rsidR="00123CF5" w:rsidRPr="008A4115">
        <w:rPr>
          <w:rFonts w:ascii="Helvetica" w:hAnsi="Helvetica"/>
          <w:b/>
          <w:sz w:val="20"/>
          <w:szCs w:val="20"/>
        </w:rPr>
        <w:t xml:space="preserve">. </w:t>
      </w:r>
      <w:r w:rsidR="00A65457" w:rsidRPr="008A4115">
        <w:rPr>
          <w:rFonts w:ascii="Helvetica" w:hAnsi="Helvetica"/>
          <w:b/>
          <w:sz w:val="20"/>
          <w:szCs w:val="20"/>
        </w:rPr>
        <w:t>Über n</w:t>
      </w:r>
      <w:r w:rsidR="004539F3" w:rsidRPr="008A4115">
        <w:rPr>
          <w:rFonts w:ascii="Helvetica" w:hAnsi="Helvetica"/>
          <w:b/>
          <w:sz w:val="20"/>
          <w:szCs w:val="20"/>
        </w:rPr>
        <w:t>eue</w:t>
      </w:r>
      <w:r w:rsidR="00FE42BE" w:rsidRPr="008A4115">
        <w:rPr>
          <w:rFonts w:ascii="Helvetica" w:hAnsi="Helvetica"/>
          <w:b/>
          <w:sz w:val="20"/>
          <w:szCs w:val="20"/>
        </w:rPr>
        <w:t xml:space="preserve"> cloudbasierte Managementfunktionen</w:t>
      </w:r>
      <w:r w:rsidR="004539F3" w:rsidRPr="008A4115">
        <w:rPr>
          <w:rFonts w:ascii="Helvetica" w:hAnsi="Helvetica"/>
          <w:b/>
          <w:sz w:val="20"/>
          <w:szCs w:val="20"/>
        </w:rPr>
        <w:t xml:space="preserve"> </w:t>
      </w:r>
      <w:r w:rsidR="00A65457" w:rsidRPr="008A4115">
        <w:rPr>
          <w:rFonts w:ascii="Helvetica" w:hAnsi="Helvetica"/>
          <w:b/>
          <w:sz w:val="20"/>
          <w:szCs w:val="20"/>
        </w:rPr>
        <w:t>können</w:t>
      </w:r>
      <w:r w:rsidR="00301F9D" w:rsidRPr="008A4115">
        <w:rPr>
          <w:rFonts w:ascii="Helvetica" w:hAnsi="Helvetica"/>
          <w:b/>
          <w:sz w:val="20"/>
          <w:szCs w:val="20"/>
        </w:rPr>
        <w:t xml:space="preserve"> Unternehmen</w:t>
      </w:r>
      <w:r w:rsidR="00FA569F" w:rsidRPr="008A4115">
        <w:rPr>
          <w:rFonts w:ascii="Helvetica" w:hAnsi="Helvetica"/>
          <w:b/>
          <w:sz w:val="20"/>
          <w:szCs w:val="20"/>
        </w:rPr>
        <w:t xml:space="preserve"> die Administration und Überwachung des Netzwerkverkehrs von beliebigen Standorten aus</w:t>
      </w:r>
      <w:r w:rsidR="00A65457" w:rsidRPr="008A4115">
        <w:rPr>
          <w:rFonts w:ascii="Helvetica" w:hAnsi="Helvetica"/>
          <w:b/>
          <w:sz w:val="20"/>
          <w:szCs w:val="20"/>
        </w:rPr>
        <w:t xml:space="preserve"> vo</w:t>
      </w:r>
      <w:r w:rsidR="00A65457" w:rsidRPr="008A4115">
        <w:rPr>
          <w:rFonts w:ascii="Helvetica" w:hAnsi="Helvetica"/>
          <w:b/>
          <w:sz w:val="20"/>
          <w:szCs w:val="20"/>
        </w:rPr>
        <w:t>r</w:t>
      </w:r>
      <w:r w:rsidR="00A65457" w:rsidRPr="008A4115">
        <w:rPr>
          <w:rFonts w:ascii="Helvetica" w:hAnsi="Helvetica"/>
          <w:b/>
          <w:sz w:val="20"/>
          <w:szCs w:val="20"/>
        </w:rPr>
        <w:t>nehmen</w:t>
      </w:r>
      <w:r w:rsidR="00FA569F" w:rsidRPr="008A4115">
        <w:rPr>
          <w:rFonts w:ascii="Helvetica" w:hAnsi="Helvetica"/>
          <w:b/>
          <w:sz w:val="20"/>
          <w:szCs w:val="20"/>
        </w:rPr>
        <w:t xml:space="preserve">. </w:t>
      </w:r>
      <w:r w:rsidR="00336B0B" w:rsidRPr="008A4115">
        <w:rPr>
          <w:rFonts w:ascii="Helvetica" w:hAnsi="Helvetica"/>
          <w:b/>
          <w:sz w:val="20"/>
          <w:szCs w:val="20"/>
        </w:rPr>
        <w:t xml:space="preserve">Eine </w:t>
      </w:r>
      <w:r w:rsidR="00A24E5B" w:rsidRPr="008A4115">
        <w:rPr>
          <w:rFonts w:ascii="Helvetica" w:hAnsi="Helvetica"/>
          <w:b/>
          <w:sz w:val="20"/>
          <w:szCs w:val="20"/>
        </w:rPr>
        <w:t>weitere</w:t>
      </w:r>
      <w:r w:rsidR="00600D4A" w:rsidRPr="008A4115">
        <w:rPr>
          <w:rFonts w:ascii="Helvetica" w:hAnsi="Helvetica"/>
          <w:b/>
          <w:sz w:val="20"/>
          <w:szCs w:val="20"/>
        </w:rPr>
        <w:t>,</w:t>
      </w:r>
      <w:r w:rsidR="00336B0B" w:rsidRPr="008A4115">
        <w:rPr>
          <w:rFonts w:ascii="Helvetica" w:hAnsi="Helvetica"/>
          <w:b/>
          <w:sz w:val="20"/>
          <w:szCs w:val="20"/>
        </w:rPr>
        <w:t xml:space="preserve"> patentierte Sicherheitsebene </w:t>
      </w:r>
      <w:r w:rsidR="00A65457" w:rsidRPr="008A4115">
        <w:rPr>
          <w:rFonts w:ascii="Helvetica" w:hAnsi="Helvetica"/>
          <w:b/>
          <w:sz w:val="20"/>
          <w:szCs w:val="20"/>
        </w:rPr>
        <w:t>bietet ihnen</w:t>
      </w:r>
      <w:r w:rsidR="00A24E5B" w:rsidRPr="008A4115">
        <w:rPr>
          <w:rFonts w:ascii="Helvetica" w:hAnsi="Helvetica"/>
          <w:b/>
          <w:sz w:val="20"/>
          <w:szCs w:val="20"/>
        </w:rPr>
        <w:t xml:space="preserve"> zusätzlichen</w:t>
      </w:r>
      <w:r w:rsidR="00600D4A" w:rsidRPr="008A4115">
        <w:rPr>
          <w:rFonts w:ascii="Helvetica" w:hAnsi="Helvetica"/>
          <w:b/>
          <w:sz w:val="20"/>
          <w:szCs w:val="20"/>
        </w:rPr>
        <w:t xml:space="preserve"> Schutz </w:t>
      </w:r>
      <w:r w:rsidR="00280A2E" w:rsidRPr="008A4115">
        <w:rPr>
          <w:rFonts w:ascii="Helvetica" w:hAnsi="Helvetica"/>
          <w:b/>
          <w:sz w:val="20"/>
          <w:szCs w:val="20"/>
        </w:rPr>
        <w:t xml:space="preserve">in allen </w:t>
      </w:r>
      <w:r w:rsidR="00A65457" w:rsidRPr="008A4115">
        <w:rPr>
          <w:rFonts w:ascii="Helvetica" w:hAnsi="Helvetica"/>
          <w:b/>
          <w:sz w:val="20"/>
          <w:szCs w:val="20"/>
        </w:rPr>
        <w:t>interne</w:t>
      </w:r>
      <w:r w:rsidR="00280A2E" w:rsidRPr="008A4115">
        <w:rPr>
          <w:rFonts w:ascii="Helvetica" w:hAnsi="Helvetica"/>
          <w:b/>
          <w:sz w:val="20"/>
          <w:szCs w:val="20"/>
        </w:rPr>
        <w:t>n</w:t>
      </w:r>
      <w:r w:rsidR="00A65457" w:rsidRPr="008A4115">
        <w:rPr>
          <w:rFonts w:ascii="Helvetica" w:hAnsi="Helvetica"/>
          <w:b/>
          <w:sz w:val="20"/>
          <w:szCs w:val="20"/>
        </w:rPr>
        <w:t xml:space="preserve"> und externe</w:t>
      </w:r>
      <w:r w:rsidR="00280A2E" w:rsidRPr="008A4115">
        <w:rPr>
          <w:rFonts w:ascii="Helvetica" w:hAnsi="Helvetica"/>
          <w:b/>
          <w:sz w:val="20"/>
          <w:szCs w:val="20"/>
        </w:rPr>
        <w:t>n</w:t>
      </w:r>
      <w:r w:rsidR="00336B0B" w:rsidRPr="008A4115">
        <w:rPr>
          <w:rFonts w:ascii="Helvetica" w:hAnsi="Helvetica"/>
          <w:b/>
          <w:sz w:val="20"/>
          <w:szCs w:val="20"/>
        </w:rPr>
        <w:t xml:space="preserve"> WLAN</w:t>
      </w:r>
      <w:r w:rsidR="00600D4A" w:rsidRPr="008A4115">
        <w:rPr>
          <w:rFonts w:ascii="Helvetica" w:hAnsi="Helvetica"/>
          <w:b/>
          <w:sz w:val="20"/>
          <w:szCs w:val="20"/>
        </w:rPr>
        <w:t>-</w:t>
      </w:r>
      <w:r w:rsidR="00336B0B" w:rsidRPr="008A4115">
        <w:rPr>
          <w:rFonts w:ascii="Helvetica" w:hAnsi="Helvetica"/>
          <w:b/>
          <w:sz w:val="20"/>
          <w:szCs w:val="20"/>
        </w:rPr>
        <w:t>Netze</w:t>
      </w:r>
      <w:r w:rsidR="00280A2E" w:rsidRPr="008A4115">
        <w:rPr>
          <w:rFonts w:ascii="Helvetica" w:hAnsi="Helvetica"/>
          <w:b/>
          <w:sz w:val="20"/>
          <w:szCs w:val="20"/>
        </w:rPr>
        <w:t>n</w:t>
      </w:r>
      <w:r w:rsidR="00600D4A" w:rsidRPr="008A4115">
        <w:rPr>
          <w:rFonts w:ascii="Helvetica" w:hAnsi="Helvetica"/>
          <w:b/>
          <w:sz w:val="20"/>
          <w:szCs w:val="20"/>
        </w:rPr>
        <w:t>.</w:t>
      </w:r>
    </w:p>
    <w:p w14:paraId="4C314F6C" w14:textId="77777777" w:rsidR="00FE42BE" w:rsidRPr="008A4115" w:rsidRDefault="00FE42BE" w:rsidP="00280A2E">
      <w:pPr>
        <w:tabs>
          <w:tab w:val="left" w:pos="7655"/>
        </w:tabs>
        <w:spacing w:line="360" w:lineRule="auto"/>
        <w:ind w:right="1418"/>
        <w:rPr>
          <w:rFonts w:ascii="Helvetica" w:hAnsi="Helvetica"/>
          <w:b/>
          <w:sz w:val="20"/>
          <w:szCs w:val="20"/>
        </w:rPr>
      </w:pPr>
    </w:p>
    <w:p w14:paraId="1FB1AE89" w14:textId="4CA8FDDE" w:rsidR="00030782" w:rsidRPr="00030782" w:rsidRDefault="00030782" w:rsidP="00030782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8A4115">
        <w:rPr>
          <w:rFonts w:ascii="Helvetica" w:hAnsi="Helvetica"/>
          <w:b/>
          <w:sz w:val="20"/>
          <w:szCs w:val="20"/>
        </w:rPr>
        <w:t xml:space="preserve">Sicheres WLAN für Kunden und Mitarbeiter im Büro </w:t>
      </w:r>
      <w:r w:rsidR="000779D4" w:rsidRPr="008A4115">
        <w:rPr>
          <w:rFonts w:ascii="Helvetica" w:hAnsi="Helvetica"/>
          <w:b/>
          <w:sz w:val="20"/>
          <w:szCs w:val="20"/>
        </w:rPr>
        <w:t>oder</w:t>
      </w:r>
      <w:r w:rsidRPr="008A4115">
        <w:rPr>
          <w:rFonts w:ascii="Helvetica" w:hAnsi="Helvetica"/>
          <w:b/>
          <w:sz w:val="20"/>
          <w:szCs w:val="20"/>
        </w:rPr>
        <w:t xml:space="preserve"> Home Office</w:t>
      </w:r>
    </w:p>
    <w:p w14:paraId="6CB07313" w14:textId="1DDA213C" w:rsidR="00925EB2" w:rsidRPr="00B2274C" w:rsidRDefault="00030782" w:rsidP="00925EB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873537">
        <w:rPr>
          <w:rFonts w:ascii="Helvetica" w:hAnsi="Helvetica"/>
          <w:sz w:val="20"/>
          <w:szCs w:val="20"/>
        </w:rPr>
        <w:t>Unternehmen sehen sich branchenübergreifend einer zunehmenden Nachfrage von Kunden, Lieferanten und Mitarbeitern nach drahtlosen Internetzugängen ausgesetzt.</w:t>
      </w:r>
      <w:r w:rsidRPr="00030782">
        <w:rPr>
          <w:rFonts w:ascii="Helvetica" w:hAnsi="Helvetica"/>
          <w:sz w:val="20"/>
          <w:szCs w:val="20"/>
        </w:rPr>
        <w:t xml:space="preserve"> </w:t>
      </w:r>
      <w:r w:rsidR="00465A4E">
        <w:rPr>
          <w:rFonts w:ascii="Helvetica" w:hAnsi="Helvetica"/>
          <w:sz w:val="20"/>
          <w:szCs w:val="20"/>
        </w:rPr>
        <w:t xml:space="preserve">Das Thema </w:t>
      </w:r>
      <w:r w:rsidRPr="00873537">
        <w:rPr>
          <w:rFonts w:ascii="Helvetica" w:hAnsi="Helvetica"/>
          <w:sz w:val="20"/>
          <w:szCs w:val="20"/>
        </w:rPr>
        <w:t xml:space="preserve">Sicherheit </w:t>
      </w:r>
      <w:r w:rsidR="00465A4E">
        <w:rPr>
          <w:rFonts w:ascii="Helvetica" w:hAnsi="Helvetica"/>
          <w:sz w:val="20"/>
          <w:szCs w:val="20"/>
        </w:rPr>
        <w:t>stellt</w:t>
      </w:r>
      <w:r w:rsidRPr="00873537">
        <w:rPr>
          <w:rFonts w:ascii="Helvetica" w:hAnsi="Helvetica"/>
          <w:sz w:val="20"/>
          <w:szCs w:val="20"/>
        </w:rPr>
        <w:t xml:space="preserve"> </w:t>
      </w:r>
      <w:r w:rsidR="00974CF6">
        <w:rPr>
          <w:rFonts w:ascii="Helvetica" w:hAnsi="Helvetica"/>
          <w:sz w:val="20"/>
          <w:szCs w:val="20"/>
        </w:rPr>
        <w:t xml:space="preserve">jedoch </w:t>
      </w:r>
      <w:r w:rsidR="00974CF6" w:rsidRPr="00873537">
        <w:rPr>
          <w:rFonts w:ascii="Helvetica" w:hAnsi="Helvetica"/>
          <w:sz w:val="20"/>
          <w:szCs w:val="20"/>
        </w:rPr>
        <w:t>beim explosionsartigen Anstieg der WLAN-Versorgun</w:t>
      </w:r>
      <w:r w:rsidR="00974CF6">
        <w:rPr>
          <w:rFonts w:ascii="Helvetica" w:hAnsi="Helvetica"/>
          <w:sz w:val="20"/>
          <w:szCs w:val="20"/>
        </w:rPr>
        <w:t>g oft</w:t>
      </w:r>
      <w:r w:rsidR="00465A4E">
        <w:rPr>
          <w:rFonts w:ascii="Helvetica" w:hAnsi="Helvetica"/>
          <w:sz w:val="20"/>
          <w:szCs w:val="20"/>
        </w:rPr>
        <w:t xml:space="preserve"> einen</w:t>
      </w:r>
      <w:r w:rsidRPr="00873537">
        <w:rPr>
          <w:rFonts w:ascii="Helvetica" w:hAnsi="Helvetica"/>
          <w:sz w:val="20"/>
          <w:szCs w:val="20"/>
        </w:rPr>
        <w:t xml:space="preserve"> vernachlässigte</w:t>
      </w:r>
      <w:r w:rsidR="00465A4E">
        <w:rPr>
          <w:rFonts w:ascii="Helvetica" w:hAnsi="Helvetica"/>
          <w:sz w:val="20"/>
          <w:szCs w:val="20"/>
        </w:rPr>
        <w:t>n</w:t>
      </w:r>
      <w:r w:rsidRPr="00873537">
        <w:rPr>
          <w:rFonts w:ascii="Helvetica" w:hAnsi="Helvetica"/>
          <w:sz w:val="20"/>
          <w:szCs w:val="20"/>
        </w:rPr>
        <w:t xml:space="preserve"> Faktor </w:t>
      </w:r>
      <w:r w:rsidR="00465A4E">
        <w:rPr>
          <w:rFonts w:ascii="Helvetica" w:hAnsi="Helvetica"/>
          <w:sz w:val="20"/>
          <w:szCs w:val="20"/>
        </w:rPr>
        <w:t>dar</w:t>
      </w:r>
      <w:r w:rsidRPr="00873537">
        <w:rPr>
          <w:rFonts w:ascii="Helvetica" w:hAnsi="Helvetica"/>
          <w:sz w:val="20"/>
          <w:szCs w:val="20"/>
        </w:rPr>
        <w:t xml:space="preserve"> – und doch ist er von </w:t>
      </w:r>
      <w:r w:rsidRPr="00C01F51">
        <w:rPr>
          <w:rFonts w:ascii="Helvetica" w:hAnsi="Helvetica"/>
          <w:sz w:val="20"/>
          <w:szCs w:val="20"/>
        </w:rPr>
        <w:t>entscheide</w:t>
      </w:r>
      <w:r w:rsidRPr="00C01F51">
        <w:rPr>
          <w:rFonts w:ascii="Helvetica" w:hAnsi="Helvetica"/>
          <w:sz w:val="20"/>
          <w:szCs w:val="20"/>
        </w:rPr>
        <w:t>n</w:t>
      </w:r>
      <w:r w:rsidRPr="00C01F51">
        <w:rPr>
          <w:rFonts w:ascii="Helvetica" w:hAnsi="Helvetica"/>
          <w:sz w:val="20"/>
          <w:szCs w:val="20"/>
        </w:rPr>
        <w:t xml:space="preserve">der Bedeutung. </w:t>
      </w:r>
      <w:r w:rsidR="004020A2" w:rsidRPr="00C01F51">
        <w:rPr>
          <w:rFonts w:ascii="Helvetica" w:hAnsi="Helvetica"/>
          <w:sz w:val="20"/>
          <w:szCs w:val="20"/>
        </w:rPr>
        <w:t>Denn e</w:t>
      </w:r>
      <w:r w:rsidRPr="00C01F51">
        <w:rPr>
          <w:rFonts w:ascii="Helvetica" w:hAnsi="Helvetica"/>
          <w:sz w:val="20"/>
          <w:szCs w:val="20"/>
        </w:rPr>
        <w:t>in WLAN stellt grundsätzlich einen potenziellen Schwachpunkt dar</w:t>
      </w:r>
      <w:r w:rsidR="000779D4" w:rsidRPr="00C01F51">
        <w:rPr>
          <w:rFonts w:ascii="Helvetica" w:hAnsi="Helvetica"/>
          <w:sz w:val="20"/>
          <w:szCs w:val="20"/>
        </w:rPr>
        <w:t>, da a</w:t>
      </w:r>
      <w:r w:rsidRPr="00C01F51">
        <w:rPr>
          <w:rFonts w:ascii="Helvetica" w:hAnsi="Helvetica"/>
          <w:sz w:val="20"/>
          <w:szCs w:val="20"/>
        </w:rPr>
        <w:t xml:space="preserve">ufgrund der fehlenden physischen Barrieren </w:t>
      </w:r>
      <w:r w:rsidR="000779D4" w:rsidRPr="00C01F51">
        <w:rPr>
          <w:rFonts w:ascii="Helvetica" w:hAnsi="Helvetica"/>
          <w:sz w:val="20"/>
          <w:szCs w:val="20"/>
        </w:rPr>
        <w:t>jederzeit</w:t>
      </w:r>
      <w:r w:rsidRPr="00C01F51">
        <w:rPr>
          <w:rFonts w:ascii="Helvetica" w:hAnsi="Helvetica"/>
          <w:sz w:val="20"/>
          <w:szCs w:val="20"/>
        </w:rPr>
        <w:t xml:space="preserve"> </w:t>
      </w:r>
      <w:r w:rsidR="004020A2" w:rsidRPr="00C01F51">
        <w:rPr>
          <w:rFonts w:ascii="Helvetica" w:hAnsi="Helvetica"/>
          <w:sz w:val="20"/>
          <w:szCs w:val="20"/>
        </w:rPr>
        <w:t>ein</w:t>
      </w:r>
      <w:r w:rsidR="00C01F51">
        <w:rPr>
          <w:rFonts w:ascii="Helvetica" w:hAnsi="Helvetica"/>
          <w:sz w:val="20"/>
          <w:szCs w:val="20"/>
        </w:rPr>
        <w:t xml:space="preserve"> ungehinderter,</w:t>
      </w:r>
      <w:r w:rsidR="004020A2" w:rsidRPr="00C01F51">
        <w:rPr>
          <w:rFonts w:ascii="Helvetica" w:hAnsi="Helvetica"/>
          <w:sz w:val="20"/>
          <w:szCs w:val="20"/>
        </w:rPr>
        <w:t xml:space="preserve"> u</w:t>
      </w:r>
      <w:r w:rsidR="004020A2" w:rsidRPr="00C01F51">
        <w:rPr>
          <w:rFonts w:ascii="Helvetica" w:hAnsi="Helvetica"/>
          <w:sz w:val="20"/>
          <w:szCs w:val="20"/>
        </w:rPr>
        <w:t>n</w:t>
      </w:r>
      <w:r w:rsidR="004020A2" w:rsidRPr="00C01F51">
        <w:rPr>
          <w:rFonts w:ascii="Helvetica" w:hAnsi="Helvetica"/>
          <w:sz w:val="20"/>
          <w:szCs w:val="20"/>
        </w:rPr>
        <w:t>erlaubter</w:t>
      </w:r>
      <w:r w:rsidRPr="00C01F51">
        <w:rPr>
          <w:rFonts w:ascii="Helvetica" w:hAnsi="Helvetica"/>
          <w:sz w:val="20"/>
          <w:szCs w:val="20"/>
        </w:rPr>
        <w:t xml:space="preserve"> Zugang erfolgen</w:t>
      </w:r>
      <w:r w:rsidR="000779D4" w:rsidRPr="00C01F51">
        <w:rPr>
          <w:rFonts w:ascii="Helvetica" w:hAnsi="Helvetica"/>
          <w:sz w:val="20"/>
          <w:szCs w:val="20"/>
        </w:rPr>
        <w:t xml:space="preserve"> könnte</w:t>
      </w:r>
      <w:r w:rsidRPr="00C01F51">
        <w:rPr>
          <w:rFonts w:ascii="Helvetica" w:hAnsi="Helvetica"/>
          <w:sz w:val="20"/>
          <w:szCs w:val="20"/>
        </w:rPr>
        <w:t>. Unternehmen, die ihr WLAN</w:t>
      </w:r>
      <w:r w:rsidR="004020A2" w:rsidRPr="00C01F51">
        <w:rPr>
          <w:rFonts w:ascii="Helvetica" w:hAnsi="Helvetica"/>
          <w:sz w:val="20"/>
          <w:szCs w:val="20"/>
        </w:rPr>
        <w:t xml:space="preserve"> derart</w:t>
      </w:r>
      <w:r w:rsidRPr="00C01F51">
        <w:rPr>
          <w:rFonts w:ascii="Helvetica" w:hAnsi="Helvetica"/>
          <w:sz w:val="20"/>
          <w:szCs w:val="20"/>
        </w:rPr>
        <w:t xml:space="preserve"> mangelhaft </w:t>
      </w:r>
      <w:r w:rsidRPr="008A4115">
        <w:rPr>
          <w:rFonts w:ascii="Helvetica" w:hAnsi="Helvetica"/>
          <w:sz w:val="20"/>
          <w:szCs w:val="20"/>
        </w:rPr>
        <w:t xml:space="preserve">sichern, riskieren den Verlust von </w:t>
      </w:r>
      <w:r w:rsidR="004020A2" w:rsidRPr="008A4115">
        <w:rPr>
          <w:rFonts w:ascii="Helvetica" w:hAnsi="Helvetica"/>
          <w:sz w:val="20"/>
          <w:szCs w:val="20"/>
        </w:rPr>
        <w:t>D</w:t>
      </w:r>
      <w:r w:rsidRPr="008A4115">
        <w:rPr>
          <w:rFonts w:ascii="Helvetica" w:hAnsi="Helvetica"/>
          <w:sz w:val="20"/>
          <w:szCs w:val="20"/>
        </w:rPr>
        <w:t xml:space="preserve">aten, </w:t>
      </w:r>
      <w:r w:rsidR="004020A2" w:rsidRPr="008A4115">
        <w:rPr>
          <w:rFonts w:ascii="Helvetica" w:hAnsi="Helvetica"/>
          <w:sz w:val="20"/>
          <w:szCs w:val="20"/>
        </w:rPr>
        <w:t>S</w:t>
      </w:r>
      <w:r w:rsidRPr="008A4115">
        <w:rPr>
          <w:rFonts w:ascii="Helvetica" w:hAnsi="Helvetica"/>
          <w:sz w:val="20"/>
          <w:szCs w:val="20"/>
        </w:rPr>
        <w:t>icherheitsverletzungen bei Kunden und eine nachhaltige Beschädigung ihres Rufs.</w:t>
      </w:r>
      <w:r w:rsidR="00925EB2" w:rsidRPr="008A4115">
        <w:rPr>
          <w:rFonts w:ascii="Helvetica" w:hAnsi="Helvetica"/>
          <w:sz w:val="20"/>
          <w:szCs w:val="20"/>
        </w:rPr>
        <w:t xml:space="preserve"> Die WatchGuard Access Points sorgen</w:t>
      </w:r>
      <w:r w:rsidR="00AD6EFF" w:rsidRPr="008A4115">
        <w:rPr>
          <w:rFonts w:ascii="Helvetica" w:hAnsi="Helvetica"/>
          <w:sz w:val="20"/>
          <w:szCs w:val="20"/>
        </w:rPr>
        <w:t xml:space="preserve"> mit </w:t>
      </w:r>
      <w:r w:rsidR="00E126A3" w:rsidRPr="008A4115">
        <w:rPr>
          <w:rFonts w:ascii="Helvetica" w:hAnsi="Helvetica"/>
          <w:sz w:val="20"/>
          <w:szCs w:val="20"/>
        </w:rPr>
        <w:t xml:space="preserve">den neuen, </w:t>
      </w:r>
      <w:r w:rsidR="00AD6EFF" w:rsidRPr="008A4115">
        <w:rPr>
          <w:rFonts w:ascii="Helvetica" w:hAnsi="Helvetica"/>
          <w:sz w:val="20"/>
          <w:szCs w:val="20"/>
        </w:rPr>
        <w:t>cloudbasierten Managementfunktionen und</w:t>
      </w:r>
      <w:r w:rsidR="00925EB2" w:rsidRPr="008A4115">
        <w:rPr>
          <w:rFonts w:ascii="Helvetica" w:hAnsi="Helvetica"/>
          <w:sz w:val="20"/>
          <w:szCs w:val="20"/>
        </w:rPr>
        <w:t xml:space="preserve"> </w:t>
      </w:r>
      <w:r w:rsidR="00AD6EFF" w:rsidRPr="008A4115">
        <w:rPr>
          <w:rFonts w:ascii="Helvetica" w:hAnsi="Helvetica"/>
          <w:sz w:val="20"/>
          <w:szCs w:val="20"/>
        </w:rPr>
        <w:t>der</w:t>
      </w:r>
      <w:r w:rsidR="00925EB2" w:rsidRPr="008A4115">
        <w:rPr>
          <w:rFonts w:ascii="Helvetica" w:hAnsi="Helvetica"/>
          <w:sz w:val="20"/>
          <w:szCs w:val="20"/>
        </w:rPr>
        <w:t xml:space="preserve"> Anbindung an Firebox-Geräte für maximale UTM-Sicherheit. Alle Traffic-Berichte werden</w:t>
      </w:r>
      <w:r w:rsidR="00335837" w:rsidRPr="008A4115">
        <w:rPr>
          <w:rFonts w:ascii="Helvetica" w:hAnsi="Helvetica"/>
          <w:sz w:val="20"/>
          <w:szCs w:val="20"/>
        </w:rPr>
        <w:t xml:space="preserve"> zudem</w:t>
      </w:r>
      <w:r w:rsidR="00880896" w:rsidRPr="008A4115">
        <w:rPr>
          <w:rFonts w:ascii="Helvetica" w:hAnsi="Helvetica"/>
          <w:sz w:val="20"/>
          <w:szCs w:val="20"/>
        </w:rPr>
        <w:t xml:space="preserve"> </w:t>
      </w:r>
      <w:r w:rsidR="00925EB2" w:rsidRPr="008A4115">
        <w:rPr>
          <w:rFonts w:ascii="Helvetica" w:hAnsi="Helvetica"/>
          <w:sz w:val="20"/>
          <w:szCs w:val="20"/>
        </w:rPr>
        <w:t xml:space="preserve">an </w:t>
      </w:r>
      <w:r w:rsidR="00880896" w:rsidRPr="008A4115">
        <w:rPr>
          <w:rFonts w:ascii="Helvetica" w:hAnsi="Helvetica"/>
          <w:sz w:val="20"/>
          <w:szCs w:val="20"/>
        </w:rPr>
        <w:t>Watc</w:t>
      </w:r>
      <w:r w:rsidR="00880896" w:rsidRPr="008A4115">
        <w:rPr>
          <w:rFonts w:ascii="Helvetica" w:hAnsi="Helvetica"/>
          <w:sz w:val="20"/>
          <w:szCs w:val="20"/>
        </w:rPr>
        <w:t>h</w:t>
      </w:r>
      <w:r w:rsidR="00880896" w:rsidRPr="008A4115">
        <w:rPr>
          <w:rFonts w:ascii="Helvetica" w:hAnsi="Helvetica"/>
          <w:sz w:val="20"/>
          <w:szCs w:val="20"/>
        </w:rPr>
        <w:t xml:space="preserve">Guard </w:t>
      </w:r>
      <w:r w:rsidR="00925EB2" w:rsidRPr="008A4115">
        <w:rPr>
          <w:rFonts w:ascii="Helvetica" w:hAnsi="Helvetica"/>
          <w:sz w:val="20"/>
          <w:szCs w:val="20"/>
        </w:rPr>
        <w:t>Dimension gesendet</w:t>
      </w:r>
      <w:r w:rsidR="000779D4" w:rsidRPr="008A4115">
        <w:rPr>
          <w:rFonts w:ascii="Helvetica" w:hAnsi="Helvetica"/>
          <w:sz w:val="20"/>
          <w:szCs w:val="20"/>
        </w:rPr>
        <w:t>. Nach der Aufbereitung</w:t>
      </w:r>
      <w:r w:rsidR="00880896" w:rsidRPr="008A4115">
        <w:rPr>
          <w:rFonts w:ascii="Helvetica" w:hAnsi="Helvetica"/>
          <w:sz w:val="20"/>
          <w:szCs w:val="20"/>
        </w:rPr>
        <w:t xml:space="preserve"> </w:t>
      </w:r>
      <w:r w:rsidR="00E31FDC" w:rsidRPr="008A4115">
        <w:rPr>
          <w:rFonts w:ascii="Helvetica" w:hAnsi="Helvetica"/>
          <w:sz w:val="20"/>
          <w:szCs w:val="20"/>
        </w:rPr>
        <w:t>bieten</w:t>
      </w:r>
      <w:r w:rsidR="000779D4" w:rsidRPr="008A4115">
        <w:rPr>
          <w:rFonts w:ascii="Helvetica" w:hAnsi="Helvetica"/>
          <w:sz w:val="20"/>
          <w:szCs w:val="20"/>
        </w:rPr>
        <w:t xml:space="preserve"> sie</w:t>
      </w:r>
      <w:r w:rsidR="00880896" w:rsidRPr="008A4115">
        <w:rPr>
          <w:rFonts w:ascii="Helvetica" w:hAnsi="Helvetica"/>
          <w:sz w:val="20"/>
          <w:szCs w:val="20"/>
        </w:rPr>
        <w:t xml:space="preserve"> </w:t>
      </w:r>
      <w:r w:rsidR="00535196" w:rsidRPr="008A4115">
        <w:rPr>
          <w:rFonts w:ascii="Helvetica" w:hAnsi="Helvetica"/>
          <w:sz w:val="20"/>
          <w:szCs w:val="20"/>
        </w:rPr>
        <w:t xml:space="preserve">eine detaillierte </w:t>
      </w:r>
      <w:r w:rsidR="00880896" w:rsidRPr="008A4115">
        <w:rPr>
          <w:rFonts w:ascii="Helvetica" w:hAnsi="Helvetica"/>
          <w:sz w:val="20"/>
          <w:szCs w:val="20"/>
        </w:rPr>
        <w:t>Visual</w:t>
      </w:r>
      <w:r w:rsidR="00880896" w:rsidRPr="008A4115">
        <w:rPr>
          <w:rFonts w:ascii="Helvetica" w:hAnsi="Helvetica"/>
          <w:sz w:val="20"/>
          <w:szCs w:val="20"/>
        </w:rPr>
        <w:t>i</w:t>
      </w:r>
      <w:r w:rsidR="00880896" w:rsidRPr="008A4115">
        <w:rPr>
          <w:rFonts w:ascii="Helvetica" w:hAnsi="Helvetica"/>
          <w:sz w:val="20"/>
          <w:szCs w:val="20"/>
        </w:rPr>
        <w:t xml:space="preserve">sierung </w:t>
      </w:r>
      <w:r w:rsidR="00E31FDC" w:rsidRPr="008A4115">
        <w:rPr>
          <w:rFonts w:ascii="Helvetica" w:hAnsi="Helvetica"/>
          <w:sz w:val="20"/>
          <w:szCs w:val="20"/>
        </w:rPr>
        <w:t>aller</w:t>
      </w:r>
      <w:r w:rsidR="00925EB2" w:rsidRPr="008A4115">
        <w:rPr>
          <w:rFonts w:ascii="Helvetica" w:hAnsi="Helvetica"/>
          <w:sz w:val="20"/>
          <w:szCs w:val="20"/>
        </w:rPr>
        <w:t xml:space="preserve"> Trends und Bedrohungen.</w:t>
      </w:r>
    </w:p>
    <w:p w14:paraId="533350CC" w14:textId="3EB4FC76" w:rsidR="00030782" w:rsidRDefault="00030782" w:rsidP="00280A2E">
      <w:pPr>
        <w:tabs>
          <w:tab w:val="left" w:pos="7655"/>
        </w:tabs>
        <w:spacing w:line="360" w:lineRule="auto"/>
        <w:ind w:right="1418"/>
        <w:rPr>
          <w:rFonts w:ascii="Helvetica" w:hAnsi="Helvetica"/>
          <w:sz w:val="20"/>
          <w:szCs w:val="20"/>
        </w:rPr>
      </w:pPr>
    </w:p>
    <w:p w14:paraId="4EA714B8" w14:textId="2574429C" w:rsidR="00030782" w:rsidRPr="004766D1" w:rsidRDefault="004766D1" w:rsidP="00030782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4766D1">
        <w:rPr>
          <w:rFonts w:ascii="Helvetica" w:hAnsi="Helvetica"/>
          <w:b/>
          <w:sz w:val="20"/>
          <w:szCs w:val="20"/>
        </w:rPr>
        <w:lastRenderedPageBreak/>
        <w:t>it-sa: Vorträge von WatchGuard am 19. und 20. Oktober</w:t>
      </w:r>
    </w:p>
    <w:p w14:paraId="024BC31B" w14:textId="0C797AED" w:rsidR="00A44648" w:rsidRDefault="00342F5B" w:rsidP="00A44648">
      <w:pPr>
        <w:tabs>
          <w:tab w:val="left" w:pos="7655"/>
        </w:tabs>
        <w:spacing w:line="288" w:lineRule="auto"/>
        <w:ind w:right="1418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Am 19. Oktober spricht </w:t>
      </w:r>
      <w:r w:rsidR="00F847C5" w:rsidRPr="00A44648">
        <w:rPr>
          <w:rFonts w:ascii="Helvetica" w:hAnsi="Helvetica"/>
          <w:b/>
          <w:sz w:val="20"/>
          <w:szCs w:val="20"/>
        </w:rPr>
        <w:t>Jonas Spieckermann</w:t>
      </w:r>
      <w:r w:rsidR="00F847C5">
        <w:rPr>
          <w:rFonts w:ascii="Helvetica" w:hAnsi="Helvetica"/>
          <w:sz w:val="20"/>
          <w:szCs w:val="20"/>
        </w:rPr>
        <w:t xml:space="preserve">, </w:t>
      </w:r>
      <w:r w:rsidR="00F847C5" w:rsidRPr="00F847C5">
        <w:rPr>
          <w:rFonts w:ascii="Helvetica" w:hAnsi="Helvetica"/>
          <w:sz w:val="20"/>
          <w:szCs w:val="20"/>
        </w:rPr>
        <w:t xml:space="preserve">Senior Sales Engineer WatchGuard Technologies, </w:t>
      </w:r>
      <w:r w:rsidR="00F847C5">
        <w:rPr>
          <w:rFonts w:ascii="Helvetica" w:hAnsi="Helvetica"/>
          <w:sz w:val="20"/>
          <w:szCs w:val="20"/>
        </w:rPr>
        <w:t>im Forum Blau ab 15:00 Uhr über das Thema „</w:t>
      </w:r>
      <w:r w:rsidR="00F847C5" w:rsidRPr="00F847C5">
        <w:rPr>
          <w:rFonts w:ascii="Helvetica" w:hAnsi="Helvetica"/>
          <w:sz w:val="20"/>
          <w:szCs w:val="20"/>
        </w:rPr>
        <w:t>Umfassende Sicherheit und volle Kontrolle für WLAN-Netze</w:t>
      </w:r>
      <w:r w:rsidR="00A44648">
        <w:rPr>
          <w:rFonts w:ascii="Helvetica" w:hAnsi="Helvetica"/>
          <w:sz w:val="20"/>
          <w:szCs w:val="20"/>
        </w:rPr>
        <w:t xml:space="preserve">“. </w:t>
      </w:r>
      <w:r w:rsidR="00A44648" w:rsidRPr="00A44648">
        <w:rPr>
          <w:rFonts w:ascii="Helvetica" w:hAnsi="Helvetica"/>
          <w:b/>
          <w:bCs/>
          <w:sz w:val="20"/>
          <w:szCs w:val="20"/>
        </w:rPr>
        <w:t>Stefan Dewenter</w:t>
      </w:r>
      <w:r w:rsidR="00A44648" w:rsidRPr="00A44648">
        <w:rPr>
          <w:rFonts w:ascii="Helvetica" w:hAnsi="Helvetica"/>
          <w:bCs/>
          <w:sz w:val="20"/>
          <w:szCs w:val="20"/>
        </w:rPr>
        <w:t xml:space="preserve"> von WatchGuard </w:t>
      </w:r>
      <w:r w:rsidR="00C352FB">
        <w:rPr>
          <w:rFonts w:ascii="Helvetica" w:hAnsi="Helvetica"/>
          <w:bCs/>
          <w:sz w:val="20"/>
          <w:szCs w:val="20"/>
        </w:rPr>
        <w:t>referiert</w:t>
      </w:r>
      <w:r w:rsidR="00A44648" w:rsidRPr="00A44648">
        <w:rPr>
          <w:rFonts w:ascii="Helvetica" w:hAnsi="Helvetica"/>
          <w:bCs/>
          <w:sz w:val="20"/>
          <w:szCs w:val="20"/>
        </w:rPr>
        <w:t xml:space="preserve"> am 20. Oktober</w:t>
      </w:r>
      <w:r w:rsidR="00C352FB">
        <w:rPr>
          <w:rFonts w:ascii="Helvetica" w:hAnsi="Helvetica"/>
          <w:bCs/>
          <w:sz w:val="20"/>
          <w:szCs w:val="20"/>
        </w:rPr>
        <w:t xml:space="preserve"> im Forum Rot ab 11:30 Uhr über das Thema „Der beste Schutz gegen Ransomware“.</w:t>
      </w:r>
    </w:p>
    <w:p w14:paraId="0D8D6684" w14:textId="77777777" w:rsidR="00555D67" w:rsidRDefault="00555D67" w:rsidP="00A44648">
      <w:pPr>
        <w:tabs>
          <w:tab w:val="left" w:pos="7655"/>
        </w:tabs>
        <w:spacing w:line="288" w:lineRule="auto"/>
        <w:ind w:right="1418"/>
        <w:rPr>
          <w:rFonts w:ascii="Helvetica" w:hAnsi="Helvetica"/>
          <w:bCs/>
          <w:sz w:val="20"/>
          <w:szCs w:val="20"/>
        </w:rPr>
      </w:pPr>
    </w:p>
    <w:p w14:paraId="04A298F1" w14:textId="43493F6D" w:rsidR="00555D67" w:rsidRPr="00555D67" w:rsidRDefault="00555D67" w:rsidP="00A44648">
      <w:pPr>
        <w:tabs>
          <w:tab w:val="left" w:pos="7655"/>
        </w:tabs>
        <w:spacing w:line="288" w:lineRule="auto"/>
        <w:ind w:right="1418"/>
        <w:rPr>
          <w:rFonts w:ascii="Helvetica" w:hAnsi="Helvetica"/>
          <w:bCs/>
          <w:sz w:val="20"/>
          <w:szCs w:val="20"/>
        </w:rPr>
      </w:pPr>
      <w:r w:rsidRPr="00555D67">
        <w:rPr>
          <w:rFonts w:ascii="Helvetica" w:hAnsi="Helvetica"/>
          <w:bCs/>
          <w:sz w:val="20"/>
          <w:szCs w:val="20"/>
        </w:rPr>
        <w:t>WatchGuard ist auf der it-sa in Nürnberg vom 18. bis 20. Oktober an den Ständen bei Wick Hill – Zycko (12.0-504) und der ADN Distribution GmbH (12.0-672) vertreten.</w:t>
      </w:r>
    </w:p>
    <w:p w14:paraId="04F3469D" w14:textId="77777777" w:rsidR="003E3E6E" w:rsidRPr="00555D67" w:rsidRDefault="003E3E6E" w:rsidP="0020665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E455B2" w:rsidRPr="009D2FA2" w14:paraId="5B914265" w14:textId="77777777" w:rsidTr="00E455B2">
        <w:trPr>
          <w:trHeight w:val="1436"/>
        </w:trPr>
        <w:tc>
          <w:tcPr>
            <w:tcW w:w="4606" w:type="dxa"/>
          </w:tcPr>
          <w:p w14:paraId="2C7B6998" w14:textId="77777777" w:rsidR="00E455B2" w:rsidRPr="009D2FA2" w:rsidRDefault="00E455B2" w:rsidP="00E455B2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Weitere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Informationen:</w:t>
            </w:r>
          </w:p>
          <w:p w14:paraId="158EAB89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14:paraId="1D576CE8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14:paraId="3DF9B45B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14:paraId="2F88EA1D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14:paraId="328A3952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14:paraId="7BC5D002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6EC9D908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14:paraId="5097EEEF" w14:textId="77777777" w:rsidR="00E455B2" w:rsidRPr="00573F3A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14:paraId="6FB6175F" w14:textId="77777777" w:rsidR="00E455B2" w:rsidRPr="00573F3A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Thomas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Seibold</w:t>
            </w:r>
          </w:p>
          <w:p w14:paraId="37AB7B78" w14:textId="77777777" w:rsidR="00E455B2" w:rsidRPr="00573F3A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Magirusstr.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33,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89077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Ulm</w:t>
            </w:r>
          </w:p>
          <w:p w14:paraId="48AC6A0F" w14:textId="77777777" w:rsidR="00E455B2" w:rsidRPr="00573F3A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Tel.: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+49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731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962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87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19</w:t>
            </w:r>
            <w:r>
              <w:rPr>
                <w:b w:val="0"/>
                <w:bCs/>
                <w:sz w:val="16"/>
              </w:rPr>
              <w:t xml:space="preserve"> </w:t>
            </w:r>
          </w:p>
          <w:p w14:paraId="196D9585" w14:textId="77777777" w:rsidR="00E455B2" w:rsidRPr="00573F3A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ts@press-n-relations.de</w:t>
            </w:r>
          </w:p>
          <w:p w14:paraId="1C0DE184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www.press-n-relations.de</w:t>
            </w:r>
          </w:p>
        </w:tc>
      </w:tr>
    </w:tbl>
    <w:p w14:paraId="654EEE54" w14:textId="77777777"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14:paraId="137C226C" w14:textId="77777777"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14:paraId="4361C43C" w14:textId="3BFD145B"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14:paraId="025CD5D0" w14:textId="1FEAFBC1" w:rsidR="000F0C9C" w:rsidRDefault="00266869" w:rsidP="00214DE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>
        <w:rPr>
          <w:rFonts w:ascii="Helvetica" w:hAnsi="Helvetica"/>
          <w:sz w:val="18"/>
          <w:szCs w:val="20"/>
        </w:rPr>
        <w:t>WatchGuard Technologies ist ein globaler Anbieter von integrierten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multifunktionale</w:t>
      </w:r>
      <w:r w:rsidR="00797640">
        <w:rPr>
          <w:rFonts w:ascii="Helvetica" w:hAnsi="Helvetica"/>
          <w:sz w:val="18"/>
          <w:szCs w:val="20"/>
        </w:rPr>
        <w:t>n</w:t>
      </w:r>
      <w:r w:rsidR="00D46370">
        <w:rPr>
          <w:rFonts w:ascii="Helvetica" w:hAnsi="Helvetica"/>
          <w:sz w:val="18"/>
          <w:szCs w:val="20"/>
        </w:rPr>
        <w:t xml:space="preserve"> </w:t>
      </w:r>
      <w:r>
        <w:rPr>
          <w:rFonts w:ascii="Helvetica" w:hAnsi="Helvetica"/>
          <w:sz w:val="18"/>
          <w:szCs w:val="20"/>
        </w:rPr>
        <w:t>Business-Securit</w:t>
      </w:r>
      <w:r w:rsidR="00EA740F">
        <w:rPr>
          <w:rFonts w:ascii="Helvetica" w:hAnsi="Helvetica"/>
          <w:sz w:val="18"/>
          <w:szCs w:val="20"/>
        </w:rPr>
        <w:t>y</w:t>
      </w:r>
      <w:r w:rsidR="00037D09" w:rsidRPr="009D2FA2">
        <w:rPr>
          <w:rFonts w:ascii="Helvetica" w:hAnsi="Helvetica"/>
          <w:sz w:val="18"/>
          <w:szCs w:val="20"/>
        </w:rPr>
        <w:t>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Standard-Hardware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EA740F">
        <w:rPr>
          <w:rFonts w:ascii="Helvetica" w:hAnsi="Helvetica"/>
          <w:sz w:val="18"/>
          <w:szCs w:val="20"/>
        </w:rPr>
        <w:t>intuitiv zu bedi</w:t>
      </w:r>
      <w:r w:rsidR="00EA740F">
        <w:rPr>
          <w:rFonts w:ascii="Helvetica" w:hAnsi="Helvetica"/>
          <w:sz w:val="18"/>
          <w:szCs w:val="20"/>
        </w:rPr>
        <w:t>e</w:t>
      </w:r>
      <w:r w:rsidR="00EA740F">
        <w:rPr>
          <w:rFonts w:ascii="Helvetica" w:hAnsi="Helvetica"/>
          <w:sz w:val="18"/>
          <w:szCs w:val="20"/>
        </w:rPr>
        <w:t>nenden, Richtlin</w:t>
      </w:r>
      <w:r w:rsidR="00797640">
        <w:rPr>
          <w:rFonts w:ascii="Helvetica" w:hAnsi="Helvetica"/>
          <w:sz w:val="18"/>
          <w:szCs w:val="20"/>
        </w:rPr>
        <w:t>i</w:t>
      </w:r>
      <w:r w:rsidR="00EA740F">
        <w:rPr>
          <w:rFonts w:ascii="Helvetica" w:hAnsi="Helvetica"/>
          <w:sz w:val="18"/>
          <w:szCs w:val="20"/>
        </w:rPr>
        <w:t>en-basierten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214DEA">
        <w:rPr>
          <w:rFonts w:ascii="Helvetica" w:hAnsi="Helvetica"/>
          <w:sz w:val="18"/>
          <w:szCs w:val="20"/>
        </w:rPr>
        <w:t>Mit Schutz</w:t>
      </w:r>
      <w:r w:rsidR="00703AF1">
        <w:rPr>
          <w:rFonts w:ascii="Helvetica" w:hAnsi="Helvetica"/>
          <w:sz w:val="18"/>
          <w:szCs w:val="20"/>
        </w:rPr>
        <w:t>mech</w:t>
      </w:r>
      <w:r w:rsidR="00703AF1">
        <w:rPr>
          <w:rFonts w:ascii="Helvetica" w:hAnsi="Helvetica"/>
          <w:sz w:val="18"/>
          <w:szCs w:val="20"/>
        </w:rPr>
        <w:t>a</w:t>
      </w:r>
      <w:r w:rsidR="00703AF1">
        <w:rPr>
          <w:rFonts w:ascii="Helvetica" w:hAnsi="Helvetica"/>
          <w:sz w:val="18"/>
          <w:szCs w:val="20"/>
        </w:rPr>
        <w:t>nismen</w:t>
      </w:r>
      <w:r w:rsidR="00214DEA">
        <w:rPr>
          <w:rFonts w:ascii="Helvetica" w:hAnsi="Helvetica"/>
          <w:sz w:val="18"/>
          <w:szCs w:val="20"/>
        </w:rPr>
        <w:t xml:space="preserve"> auf Enterprise-Niveau </w:t>
      </w:r>
      <w:r w:rsidR="00703AF1">
        <w:rPr>
          <w:rFonts w:ascii="Helvetica" w:hAnsi="Helvetica"/>
          <w:sz w:val="18"/>
          <w:szCs w:val="20"/>
        </w:rPr>
        <w:t xml:space="preserve">erfüllt WatchGuard </w:t>
      </w:r>
      <w:r w:rsidR="008A525C">
        <w:rPr>
          <w:rFonts w:ascii="Helvetica" w:hAnsi="Helvetica"/>
          <w:sz w:val="18"/>
          <w:szCs w:val="20"/>
        </w:rPr>
        <w:t>die Anforderungen von hunderttausenden Unternehmen weltweit</w:t>
      </w:r>
      <w:r w:rsidR="005A10A5">
        <w:rPr>
          <w:rFonts w:ascii="Helvetica" w:hAnsi="Helvetica"/>
          <w:sz w:val="18"/>
          <w:szCs w:val="20"/>
        </w:rPr>
        <w:t xml:space="preserve">. </w:t>
      </w:r>
      <w:r w:rsidR="00214DEA" w:rsidRPr="009D2FA2">
        <w:rPr>
          <w:rFonts w:ascii="Helvetica" w:hAnsi="Helvetica"/>
          <w:sz w:val="18"/>
          <w:szCs w:val="20"/>
        </w:rPr>
        <w:t>Neben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der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Zentrale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Seattle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US-Bundesstaat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Washington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verfügt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WatchGuard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über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Niede</w:t>
      </w:r>
      <w:r w:rsidR="00214DEA" w:rsidRPr="009D2FA2">
        <w:rPr>
          <w:rFonts w:ascii="Helvetica" w:hAnsi="Helvetica"/>
          <w:sz w:val="18"/>
          <w:szCs w:val="20"/>
        </w:rPr>
        <w:t>r</w:t>
      </w:r>
      <w:r w:rsidR="00214DEA" w:rsidRPr="009D2FA2">
        <w:rPr>
          <w:rFonts w:ascii="Helvetica" w:hAnsi="Helvetica"/>
          <w:sz w:val="18"/>
          <w:szCs w:val="20"/>
        </w:rPr>
        <w:t>lassungen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ganz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Nordamerika,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Lateinamerika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Europa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sowie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asiatisch-pazifischen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Raum.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Weitere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Informationen</w:t>
      </w:r>
      <w:r w:rsidR="00511DF6">
        <w:rPr>
          <w:rFonts w:ascii="Helvetica" w:hAnsi="Helvetica"/>
          <w:sz w:val="18"/>
          <w:szCs w:val="20"/>
        </w:rPr>
        <w:t xml:space="preserve">, Updates und tagesaktuelle Inhalte sind auf Twitter </w:t>
      </w:r>
      <w:hyperlink r:id="rId8" w:history="1">
        <w:r w:rsidR="001D5ED3">
          <w:rPr>
            <w:rStyle w:val="Link"/>
            <w:rFonts w:ascii="Helvetica" w:hAnsi="Helvetica"/>
            <w:sz w:val="18"/>
            <w:szCs w:val="20"/>
          </w:rPr>
          <w:t>@sichersein</w:t>
        </w:r>
      </w:hyperlink>
      <w:bookmarkStart w:id="0" w:name="_GoBack"/>
      <w:bookmarkEnd w:id="0"/>
      <w:r w:rsidR="00511DF6">
        <w:rPr>
          <w:rFonts w:ascii="Helvetica" w:hAnsi="Helvetica"/>
          <w:sz w:val="18"/>
          <w:szCs w:val="20"/>
        </w:rPr>
        <w:t xml:space="preserve"> 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937E9F">
        <w:rPr>
          <w:rFonts w:ascii="Helvetica" w:hAnsi="Helvetica"/>
          <w:sz w:val="18"/>
          <w:szCs w:val="20"/>
        </w:rPr>
        <w:t>auf</w:t>
      </w:r>
      <w:r w:rsidR="00214DEA">
        <w:rPr>
          <w:rFonts w:ascii="Helvetica" w:hAnsi="Helvetica"/>
          <w:sz w:val="18"/>
          <w:szCs w:val="20"/>
        </w:rPr>
        <w:t xml:space="preserve"> </w:t>
      </w:r>
      <w:hyperlink r:id="rId9" w:history="1">
        <w:r w:rsidR="00937E9F">
          <w:rPr>
            <w:rStyle w:val="Link"/>
            <w:rFonts w:ascii="Helvetica" w:hAnsi="Helvetica"/>
            <w:sz w:val="18"/>
            <w:szCs w:val="20"/>
          </w:rPr>
          <w:t>http://www.watchguard.com/de</w:t>
        </w:r>
      </w:hyperlink>
      <w:r w:rsidR="00511DF6">
        <w:rPr>
          <w:rFonts w:ascii="Helvetica" w:hAnsi="Helvetica"/>
          <w:sz w:val="18"/>
          <w:szCs w:val="20"/>
        </w:rPr>
        <w:t xml:space="preserve"> zu finden.</w:t>
      </w:r>
    </w:p>
    <w:sectPr w:rsidR="000F0C9C" w:rsidSect="00AF2CB9">
      <w:headerReference w:type="default" r:id="rId10"/>
      <w:footerReference w:type="even" r:id="rId11"/>
      <w:footerReference w:type="default" r:id="rId12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B5D51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E4D1F" w14:textId="77777777" w:rsidR="000C087B" w:rsidRDefault="000C087B">
      <w:r>
        <w:separator/>
      </w:r>
    </w:p>
  </w:endnote>
  <w:endnote w:type="continuationSeparator" w:id="0">
    <w:p w14:paraId="5D58C415" w14:textId="77777777" w:rsidR="000C087B" w:rsidRDefault="000C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A6C89" w14:textId="77777777" w:rsidR="000C087B" w:rsidRDefault="000C087B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9F2B37C" w14:textId="77777777" w:rsidR="000C087B" w:rsidRDefault="000C087B" w:rsidP="00AF2CB9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3406F" w14:textId="77777777" w:rsidR="000C087B" w:rsidRDefault="000C087B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D5ED3">
      <w:rPr>
        <w:rStyle w:val="Seitenzahl"/>
        <w:noProof/>
      </w:rPr>
      <w:t>1</w:t>
    </w:r>
    <w:r>
      <w:rPr>
        <w:rStyle w:val="Seitenzahl"/>
      </w:rPr>
      <w:fldChar w:fldCharType="end"/>
    </w:r>
  </w:p>
  <w:p w14:paraId="6DABAADA" w14:textId="77777777" w:rsidR="000C087B" w:rsidRDefault="000C087B" w:rsidP="00AF2C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89D1E" w14:textId="77777777" w:rsidR="000C087B" w:rsidRDefault="000C087B">
      <w:r>
        <w:separator/>
      </w:r>
    </w:p>
  </w:footnote>
  <w:footnote w:type="continuationSeparator" w:id="0">
    <w:p w14:paraId="78C0AA0D" w14:textId="77777777" w:rsidR="000C087B" w:rsidRDefault="000C087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5CC00" w14:textId="77777777" w:rsidR="000C087B" w:rsidRPr="00B674DF" w:rsidRDefault="000C087B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3A4D3987" wp14:editId="3FA4C696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40031A" w14:textId="77777777" w:rsidR="000C087B" w:rsidRPr="00B674DF" w:rsidRDefault="000C087B">
    <w:pPr>
      <w:pStyle w:val="Kopfzeile"/>
      <w:rPr>
        <w:sz w:val="32"/>
        <w:szCs w:val="32"/>
      </w:rPr>
    </w:pPr>
  </w:p>
  <w:p w14:paraId="5DC3D3E3" w14:textId="77777777" w:rsidR="000C087B" w:rsidRPr="00B674DF" w:rsidRDefault="000C087B">
    <w:pPr>
      <w:pStyle w:val="Kopfzeile"/>
      <w:rPr>
        <w:sz w:val="32"/>
        <w:szCs w:val="32"/>
      </w:rPr>
    </w:pPr>
  </w:p>
  <w:p w14:paraId="3CA48455" w14:textId="77777777" w:rsidR="000C087B" w:rsidRPr="00B674DF" w:rsidRDefault="000C087B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675EA6"/>
    <w:multiLevelType w:val="hybridMultilevel"/>
    <w:tmpl w:val="B1AA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el Haas">
    <w15:presenceInfo w15:providerId="Windows Live" w15:userId="e6923d2cd4cf45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F6"/>
    <w:rsid w:val="0000549D"/>
    <w:rsid w:val="00016423"/>
    <w:rsid w:val="0001732D"/>
    <w:rsid w:val="000203CF"/>
    <w:rsid w:val="000217FE"/>
    <w:rsid w:val="00023ECF"/>
    <w:rsid w:val="00024323"/>
    <w:rsid w:val="00025678"/>
    <w:rsid w:val="00026F2E"/>
    <w:rsid w:val="00030782"/>
    <w:rsid w:val="000312C8"/>
    <w:rsid w:val="000360DF"/>
    <w:rsid w:val="00037D09"/>
    <w:rsid w:val="0004060B"/>
    <w:rsid w:val="00040816"/>
    <w:rsid w:val="000421C7"/>
    <w:rsid w:val="00044D21"/>
    <w:rsid w:val="00046032"/>
    <w:rsid w:val="0006279A"/>
    <w:rsid w:val="000627D8"/>
    <w:rsid w:val="00063673"/>
    <w:rsid w:val="00063DCC"/>
    <w:rsid w:val="00065A4D"/>
    <w:rsid w:val="000675B2"/>
    <w:rsid w:val="00067875"/>
    <w:rsid w:val="000715E6"/>
    <w:rsid w:val="000751B1"/>
    <w:rsid w:val="000779D4"/>
    <w:rsid w:val="00083319"/>
    <w:rsid w:val="00085447"/>
    <w:rsid w:val="00090934"/>
    <w:rsid w:val="000A2700"/>
    <w:rsid w:val="000A459D"/>
    <w:rsid w:val="000A4675"/>
    <w:rsid w:val="000A78FA"/>
    <w:rsid w:val="000B096E"/>
    <w:rsid w:val="000B1386"/>
    <w:rsid w:val="000B1A5C"/>
    <w:rsid w:val="000B6D9B"/>
    <w:rsid w:val="000C087B"/>
    <w:rsid w:val="000C0D2B"/>
    <w:rsid w:val="000C256E"/>
    <w:rsid w:val="000C615A"/>
    <w:rsid w:val="000D16B0"/>
    <w:rsid w:val="000E18AD"/>
    <w:rsid w:val="000E32AF"/>
    <w:rsid w:val="000E3765"/>
    <w:rsid w:val="000E3EF0"/>
    <w:rsid w:val="000E459C"/>
    <w:rsid w:val="000E66FA"/>
    <w:rsid w:val="000F08B2"/>
    <w:rsid w:val="000F0C50"/>
    <w:rsid w:val="000F0C9C"/>
    <w:rsid w:val="000F5CA1"/>
    <w:rsid w:val="001041E0"/>
    <w:rsid w:val="00105492"/>
    <w:rsid w:val="00105626"/>
    <w:rsid w:val="00105A4B"/>
    <w:rsid w:val="00112D4C"/>
    <w:rsid w:val="00117F61"/>
    <w:rsid w:val="00123CF5"/>
    <w:rsid w:val="00125EF6"/>
    <w:rsid w:val="00132DEC"/>
    <w:rsid w:val="00133454"/>
    <w:rsid w:val="0013369E"/>
    <w:rsid w:val="00134114"/>
    <w:rsid w:val="00135ECF"/>
    <w:rsid w:val="00136110"/>
    <w:rsid w:val="00141DCC"/>
    <w:rsid w:val="00143FF5"/>
    <w:rsid w:val="00151DE9"/>
    <w:rsid w:val="001523A1"/>
    <w:rsid w:val="001537CE"/>
    <w:rsid w:val="00155FD5"/>
    <w:rsid w:val="00157631"/>
    <w:rsid w:val="00160C5E"/>
    <w:rsid w:val="00161E52"/>
    <w:rsid w:val="00173E3A"/>
    <w:rsid w:val="0017765A"/>
    <w:rsid w:val="00180E8E"/>
    <w:rsid w:val="00180F53"/>
    <w:rsid w:val="00182FA7"/>
    <w:rsid w:val="001852B3"/>
    <w:rsid w:val="00193F3B"/>
    <w:rsid w:val="001A00CD"/>
    <w:rsid w:val="001A0FBD"/>
    <w:rsid w:val="001A364A"/>
    <w:rsid w:val="001A49B4"/>
    <w:rsid w:val="001A5483"/>
    <w:rsid w:val="001A79F7"/>
    <w:rsid w:val="001B017C"/>
    <w:rsid w:val="001B04E2"/>
    <w:rsid w:val="001B0AB6"/>
    <w:rsid w:val="001B0C3F"/>
    <w:rsid w:val="001B1605"/>
    <w:rsid w:val="001B1D1C"/>
    <w:rsid w:val="001B5568"/>
    <w:rsid w:val="001B5D10"/>
    <w:rsid w:val="001B6A32"/>
    <w:rsid w:val="001C23F4"/>
    <w:rsid w:val="001C3EF0"/>
    <w:rsid w:val="001C469A"/>
    <w:rsid w:val="001D5A34"/>
    <w:rsid w:val="001D5ED3"/>
    <w:rsid w:val="001E38BD"/>
    <w:rsid w:val="001E65D7"/>
    <w:rsid w:val="001E69F8"/>
    <w:rsid w:val="001E6A77"/>
    <w:rsid w:val="001E7588"/>
    <w:rsid w:val="001F202C"/>
    <w:rsid w:val="001F3D69"/>
    <w:rsid w:val="001F753B"/>
    <w:rsid w:val="00201027"/>
    <w:rsid w:val="0020153E"/>
    <w:rsid w:val="00206650"/>
    <w:rsid w:val="00211BAD"/>
    <w:rsid w:val="00212C32"/>
    <w:rsid w:val="00214DEA"/>
    <w:rsid w:val="00215507"/>
    <w:rsid w:val="00216C7A"/>
    <w:rsid w:val="0021720F"/>
    <w:rsid w:val="00222056"/>
    <w:rsid w:val="00226A21"/>
    <w:rsid w:val="002313D0"/>
    <w:rsid w:val="002327DE"/>
    <w:rsid w:val="002332CE"/>
    <w:rsid w:val="0023471E"/>
    <w:rsid w:val="0024288F"/>
    <w:rsid w:val="00245A0C"/>
    <w:rsid w:val="0024628C"/>
    <w:rsid w:val="0024721D"/>
    <w:rsid w:val="00247F29"/>
    <w:rsid w:val="002514D4"/>
    <w:rsid w:val="0025223A"/>
    <w:rsid w:val="00252328"/>
    <w:rsid w:val="00252930"/>
    <w:rsid w:val="00253255"/>
    <w:rsid w:val="002534F9"/>
    <w:rsid w:val="00257EDA"/>
    <w:rsid w:val="002603F8"/>
    <w:rsid w:val="00261013"/>
    <w:rsid w:val="002616AF"/>
    <w:rsid w:val="00263B41"/>
    <w:rsid w:val="0026683D"/>
    <w:rsid w:val="00266869"/>
    <w:rsid w:val="002708FF"/>
    <w:rsid w:val="00270FE0"/>
    <w:rsid w:val="00271584"/>
    <w:rsid w:val="002731F0"/>
    <w:rsid w:val="00273E7A"/>
    <w:rsid w:val="00274C27"/>
    <w:rsid w:val="00275B99"/>
    <w:rsid w:val="00276F1F"/>
    <w:rsid w:val="0028020C"/>
    <w:rsid w:val="00280A2E"/>
    <w:rsid w:val="0028319F"/>
    <w:rsid w:val="002900CF"/>
    <w:rsid w:val="002909C5"/>
    <w:rsid w:val="00293465"/>
    <w:rsid w:val="002945AC"/>
    <w:rsid w:val="00295AB4"/>
    <w:rsid w:val="0029709A"/>
    <w:rsid w:val="002977A5"/>
    <w:rsid w:val="002A0689"/>
    <w:rsid w:val="002A41A4"/>
    <w:rsid w:val="002A47E3"/>
    <w:rsid w:val="002B7740"/>
    <w:rsid w:val="002C1B98"/>
    <w:rsid w:val="002C3B1B"/>
    <w:rsid w:val="002C575B"/>
    <w:rsid w:val="002D02ED"/>
    <w:rsid w:val="002D0B60"/>
    <w:rsid w:val="002D0CC2"/>
    <w:rsid w:val="002D52DF"/>
    <w:rsid w:val="002E02D5"/>
    <w:rsid w:val="002E119A"/>
    <w:rsid w:val="002E29A3"/>
    <w:rsid w:val="002E519D"/>
    <w:rsid w:val="002E5D32"/>
    <w:rsid w:val="002E72EB"/>
    <w:rsid w:val="002E7C1A"/>
    <w:rsid w:val="002F103D"/>
    <w:rsid w:val="002F336A"/>
    <w:rsid w:val="002F4ABB"/>
    <w:rsid w:val="002F7A55"/>
    <w:rsid w:val="003009F1"/>
    <w:rsid w:val="0030165B"/>
    <w:rsid w:val="00301F9D"/>
    <w:rsid w:val="00304214"/>
    <w:rsid w:val="00304B83"/>
    <w:rsid w:val="003102D3"/>
    <w:rsid w:val="00311DF9"/>
    <w:rsid w:val="0031289D"/>
    <w:rsid w:val="003179CE"/>
    <w:rsid w:val="003208D4"/>
    <w:rsid w:val="00325DD5"/>
    <w:rsid w:val="003275A9"/>
    <w:rsid w:val="0033139E"/>
    <w:rsid w:val="00332C59"/>
    <w:rsid w:val="00335837"/>
    <w:rsid w:val="0033696A"/>
    <w:rsid w:val="00336B0B"/>
    <w:rsid w:val="00341398"/>
    <w:rsid w:val="00342F26"/>
    <w:rsid w:val="00342F5B"/>
    <w:rsid w:val="00352493"/>
    <w:rsid w:val="003533E0"/>
    <w:rsid w:val="00354F55"/>
    <w:rsid w:val="00356809"/>
    <w:rsid w:val="003609FD"/>
    <w:rsid w:val="00360AF0"/>
    <w:rsid w:val="0036208C"/>
    <w:rsid w:val="00363B59"/>
    <w:rsid w:val="00366E76"/>
    <w:rsid w:val="00371C70"/>
    <w:rsid w:val="00376AAD"/>
    <w:rsid w:val="00380229"/>
    <w:rsid w:val="00383FD9"/>
    <w:rsid w:val="003852FF"/>
    <w:rsid w:val="00387D6E"/>
    <w:rsid w:val="003926BE"/>
    <w:rsid w:val="003A0636"/>
    <w:rsid w:val="003A1217"/>
    <w:rsid w:val="003A79D8"/>
    <w:rsid w:val="003B3CB3"/>
    <w:rsid w:val="003C3144"/>
    <w:rsid w:val="003D0C24"/>
    <w:rsid w:val="003D1B5D"/>
    <w:rsid w:val="003D1FE2"/>
    <w:rsid w:val="003D3793"/>
    <w:rsid w:val="003D522C"/>
    <w:rsid w:val="003D63B4"/>
    <w:rsid w:val="003D76EA"/>
    <w:rsid w:val="003D77BA"/>
    <w:rsid w:val="003E2D99"/>
    <w:rsid w:val="003E3E6E"/>
    <w:rsid w:val="003F0909"/>
    <w:rsid w:val="003F7BC3"/>
    <w:rsid w:val="004020A2"/>
    <w:rsid w:val="00403132"/>
    <w:rsid w:val="00404589"/>
    <w:rsid w:val="004047C9"/>
    <w:rsid w:val="00405980"/>
    <w:rsid w:val="004078D1"/>
    <w:rsid w:val="004116A1"/>
    <w:rsid w:val="00414960"/>
    <w:rsid w:val="0043266E"/>
    <w:rsid w:val="00434968"/>
    <w:rsid w:val="004375FD"/>
    <w:rsid w:val="004414C6"/>
    <w:rsid w:val="004417BD"/>
    <w:rsid w:val="00442244"/>
    <w:rsid w:val="00442B3F"/>
    <w:rsid w:val="00442B99"/>
    <w:rsid w:val="00443B83"/>
    <w:rsid w:val="00446EC8"/>
    <w:rsid w:val="00447509"/>
    <w:rsid w:val="00450803"/>
    <w:rsid w:val="004539F3"/>
    <w:rsid w:val="00455530"/>
    <w:rsid w:val="00455D39"/>
    <w:rsid w:val="00457CBD"/>
    <w:rsid w:val="0046301A"/>
    <w:rsid w:val="00463DA2"/>
    <w:rsid w:val="00463E6B"/>
    <w:rsid w:val="0046456D"/>
    <w:rsid w:val="0046524C"/>
    <w:rsid w:val="0046555C"/>
    <w:rsid w:val="00465A4E"/>
    <w:rsid w:val="004678A4"/>
    <w:rsid w:val="00467935"/>
    <w:rsid w:val="00467DB3"/>
    <w:rsid w:val="004706FD"/>
    <w:rsid w:val="004709D1"/>
    <w:rsid w:val="00473AD9"/>
    <w:rsid w:val="004766D1"/>
    <w:rsid w:val="00487448"/>
    <w:rsid w:val="00487BE2"/>
    <w:rsid w:val="00490359"/>
    <w:rsid w:val="004909A8"/>
    <w:rsid w:val="00494030"/>
    <w:rsid w:val="004A034C"/>
    <w:rsid w:val="004A2E30"/>
    <w:rsid w:val="004A2F04"/>
    <w:rsid w:val="004A39B1"/>
    <w:rsid w:val="004B1C4F"/>
    <w:rsid w:val="004B308C"/>
    <w:rsid w:val="004B3241"/>
    <w:rsid w:val="004B4F43"/>
    <w:rsid w:val="004C0963"/>
    <w:rsid w:val="004C2ACC"/>
    <w:rsid w:val="004C37FF"/>
    <w:rsid w:val="004C4A42"/>
    <w:rsid w:val="004C5EAA"/>
    <w:rsid w:val="004C671C"/>
    <w:rsid w:val="004D37FA"/>
    <w:rsid w:val="004D4F40"/>
    <w:rsid w:val="004D62CA"/>
    <w:rsid w:val="004D6B4E"/>
    <w:rsid w:val="004E23B9"/>
    <w:rsid w:val="004E6CBB"/>
    <w:rsid w:val="004F6BD9"/>
    <w:rsid w:val="00501339"/>
    <w:rsid w:val="00507154"/>
    <w:rsid w:val="00507720"/>
    <w:rsid w:val="00507C38"/>
    <w:rsid w:val="00511DF6"/>
    <w:rsid w:val="005139A8"/>
    <w:rsid w:val="005178DE"/>
    <w:rsid w:val="00521B66"/>
    <w:rsid w:val="00532A01"/>
    <w:rsid w:val="00535196"/>
    <w:rsid w:val="0053568B"/>
    <w:rsid w:val="005362A0"/>
    <w:rsid w:val="005503E3"/>
    <w:rsid w:val="0055154B"/>
    <w:rsid w:val="00555D67"/>
    <w:rsid w:val="00560507"/>
    <w:rsid w:val="0056058F"/>
    <w:rsid w:val="00564917"/>
    <w:rsid w:val="00572C2C"/>
    <w:rsid w:val="00575D6D"/>
    <w:rsid w:val="005761A6"/>
    <w:rsid w:val="005816DD"/>
    <w:rsid w:val="005825F4"/>
    <w:rsid w:val="0058600B"/>
    <w:rsid w:val="00586273"/>
    <w:rsid w:val="005915CB"/>
    <w:rsid w:val="00591ABC"/>
    <w:rsid w:val="00591F5F"/>
    <w:rsid w:val="005942C4"/>
    <w:rsid w:val="005959F9"/>
    <w:rsid w:val="005A10A5"/>
    <w:rsid w:val="005A53DA"/>
    <w:rsid w:val="005B035F"/>
    <w:rsid w:val="005B0A78"/>
    <w:rsid w:val="005B0E5C"/>
    <w:rsid w:val="005B1EF1"/>
    <w:rsid w:val="005B3649"/>
    <w:rsid w:val="005B3DDF"/>
    <w:rsid w:val="005B5C59"/>
    <w:rsid w:val="005B6A4D"/>
    <w:rsid w:val="005C1212"/>
    <w:rsid w:val="005C1FAC"/>
    <w:rsid w:val="005C6806"/>
    <w:rsid w:val="005C7032"/>
    <w:rsid w:val="005D21E1"/>
    <w:rsid w:val="005E1D97"/>
    <w:rsid w:val="005E28FD"/>
    <w:rsid w:val="005E30D1"/>
    <w:rsid w:val="005E3617"/>
    <w:rsid w:val="005E3AB5"/>
    <w:rsid w:val="005E4473"/>
    <w:rsid w:val="005F10B7"/>
    <w:rsid w:val="005F14DC"/>
    <w:rsid w:val="005F33CE"/>
    <w:rsid w:val="005F5962"/>
    <w:rsid w:val="005F679F"/>
    <w:rsid w:val="00600D4A"/>
    <w:rsid w:val="00602ECE"/>
    <w:rsid w:val="00603492"/>
    <w:rsid w:val="0060432F"/>
    <w:rsid w:val="00607F75"/>
    <w:rsid w:val="00610BD7"/>
    <w:rsid w:val="00612A7B"/>
    <w:rsid w:val="00612B6C"/>
    <w:rsid w:val="00612ED1"/>
    <w:rsid w:val="00614921"/>
    <w:rsid w:val="00616319"/>
    <w:rsid w:val="00620C5B"/>
    <w:rsid w:val="006212D9"/>
    <w:rsid w:val="00621576"/>
    <w:rsid w:val="00621B94"/>
    <w:rsid w:val="0063087A"/>
    <w:rsid w:val="0063167C"/>
    <w:rsid w:val="006324C4"/>
    <w:rsid w:val="006327EF"/>
    <w:rsid w:val="00633B37"/>
    <w:rsid w:val="00633FC8"/>
    <w:rsid w:val="00634751"/>
    <w:rsid w:val="00634A80"/>
    <w:rsid w:val="00635DA2"/>
    <w:rsid w:val="00635FC6"/>
    <w:rsid w:val="0063792F"/>
    <w:rsid w:val="00637DFA"/>
    <w:rsid w:val="00640600"/>
    <w:rsid w:val="006411BA"/>
    <w:rsid w:val="00641284"/>
    <w:rsid w:val="00642539"/>
    <w:rsid w:val="006427CC"/>
    <w:rsid w:val="006502AF"/>
    <w:rsid w:val="006539F6"/>
    <w:rsid w:val="0065634F"/>
    <w:rsid w:val="006564A4"/>
    <w:rsid w:val="006568C2"/>
    <w:rsid w:val="00660AC7"/>
    <w:rsid w:val="0066120F"/>
    <w:rsid w:val="00662C13"/>
    <w:rsid w:val="00664D48"/>
    <w:rsid w:val="00670A45"/>
    <w:rsid w:val="00673F5F"/>
    <w:rsid w:val="0067609A"/>
    <w:rsid w:val="00680038"/>
    <w:rsid w:val="00680A38"/>
    <w:rsid w:val="00691D8B"/>
    <w:rsid w:val="00692EAF"/>
    <w:rsid w:val="006930E0"/>
    <w:rsid w:val="00693F90"/>
    <w:rsid w:val="00694294"/>
    <w:rsid w:val="006969F0"/>
    <w:rsid w:val="006976BC"/>
    <w:rsid w:val="006977DF"/>
    <w:rsid w:val="006A03D4"/>
    <w:rsid w:val="006B3B31"/>
    <w:rsid w:val="006B4A62"/>
    <w:rsid w:val="006B4FB4"/>
    <w:rsid w:val="006B658A"/>
    <w:rsid w:val="006B660C"/>
    <w:rsid w:val="006C20E1"/>
    <w:rsid w:val="006C223D"/>
    <w:rsid w:val="006C288F"/>
    <w:rsid w:val="006C3664"/>
    <w:rsid w:val="006C415F"/>
    <w:rsid w:val="006C51F9"/>
    <w:rsid w:val="006D5D5C"/>
    <w:rsid w:val="006E2047"/>
    <w:rsid w:val="006E2F33"/>
    <w:rsid w:val="006E37F7"/>
    <w:rsid w:val="006E746C"/>
    <w:rsid w:val="006E750C"/>
    <w:rsid w:val="006F2475"/>
    <w:rsid w:val="006F6126"/>
    <w:rsid w:val="006F772D"/>
    <w:rsid w:val="006F7E11"/>
    <w:rsid w:val="0070035E"/>
    <w:rsid w:val="007024E9"/>
    <w:rsid w:val="00703AF1"/>
    <w:rsid w:val="007050C0"/>
    <w:rsid w:val="00711AFE"/>
    <w:rsid w:val="00712AAF"/>
    <w:rsid w:val="007139B5"/>
    <w:rsid w:val="00715271"/>
    <w:rsid w:val="00720331"/>
    <w:rsid w:val="007213C9"/>
    <w:rsid w:val="007230A0"/>
    <w:rsid w:val="00723D90"/>
    <w:rsid w:val="00723D92"/>
    <w:rsid w:val="00724879"/>
    <w:rsid w:val="00724950"/>
    <w:rsid w:val="00732022"/>
    <w:rsid w:val="00732574"/>
    <w:rsid w:val="0073474B"/>
    <w:rsid w:val="00735B4C"/>
    <w:rsid w:val="00735DEC"/>
    <w:rsid w:val="00736069"/>
    <w:rsid w:val="00743C88"/>
    <w:rsid w:val="00745451"/>
    <w:rsid w:val="00746DBF"/>
    <w:rsid w:val="00753C05"/>
    <w:rsid w:val="0076140F"/>
    <w:rsid w:val="00762A03"/>
    <w:rsid w:val="00763BC9"/>
    <w:rsid w:val="00764136"/>
    <w:rsid w:val="00764FA7"/>
    <w:rsid w:val="00775504"/>
    <w:rsid w:val="00777594"/>
    <w:rsid w:val="0078103F"/>
    <w:rsid w:val="007812A8"/>
    <w:rsid w:val="007833A7"/>
    <w:rsid w:val="00784ED7"/>
    <w:rsid w:val="0078754A"/>
    <w:rsid w:val="00790012"/>
    <w:rsid w:val="00790AD5"/>
    <w:rsid w:val="00792540"/>
    <w:rsid w:val="00794BF4"/>
    <w:rsid w:val="00797640"/>
    <w:rsid w:val="007A04E8"/>
    <w:rsid w:val="007A1BB1"/>
    <w:rsid w:val="007A750B"/>
    <w:rsid w:val="007A7840"/>
    <w:rsid w:val="007B0C8D"/>
    <w:rsid w:val="007B32B3"/>
    <w:rsid w:val="007B3B86"/>
    <w:rsid w:val="007B535F"/>
    <w:rsid w:val="007C0105"/>
    <w:rsid w:val="007C3043"/>
    <w:rsid w:val="007D292B"/>
    <w:rsid w:val="007D2CE1"/>
    <w:rsid w:val="007D3996"/>
    <w:rsid w:val="007D4A13"/>
    <w:rsid w:val="007D4D96"/>
    <w:rsid w:val="007D6211"/>
    <w:rsid w:val="007D6266"/>
    <w:rsid w:val="007D6965"/>
    <w:rsid w:val="007E1047"/>
    <w:rsid w:val="007E18BE"/>
    <w:rsid w:val="007E3418"/>
    <w:rsid w:val="007E4814"/>
    <w:rsid w:val="007E66AD"/>
    <w:rsid w:val="007F1F4D"/>
    <w:rsid w:val="007F474C"/>
    <w:rsid w:val="007F585A"/>
    <w:rsid w:val="008002BB"/>
    <w:rsid w:val="008013FD"/>
    <w:rsid w:val="00805A06"/>
    <w:rsid w:val="00805EC2"/>
    <w:rsid w:val="00807E81"/>
    <w:rsid w:val="00814BD0"/>
    <w:rsid w:val="00821306"/>
    <w:rsid w:val="00823944"/>
    <w:rsid w:val="008264E1"/>
    <w:rsid w:val="00826C8D"/>
    <w:rsid w:val="00827D72"/>
    <w:rsid w:val="00827D85"/>
    <w:rsid w:val="00830404"/>
    <w:rsid w:val="008331A1"/>
    <w:rsid w:val="00833346"/>
    <w:rsid w:val="00837260"/>
    <w:rsid w:val="00846228"/>
    <w:rsid w:val="00846775"/>
    <w:rsid w:val="00850EB1"/>
    <w:rsid w:val="008514B7"/>
    <w:rsid w:val="0085206A"/>
    <w:rsid w:val="00855835"/>
    <w:rsid w:val="00855D0A"/>
    <w:rsid w:val="00856E98"/>
    <w:rsid w:val="0085777D"/>
    <w:rsid w:val="008625E5"/>
    <w:rsid w:val="00864A7D"/>
    <w:rsid w:val="00873537"/>
    <w:rsid w:val="008755F4"/>
    <w:rsid w:val="00877959"/>
    <w:rsid w:val="00880896"/>
    <w:rsid w:val="0088148B"/>
    <w:rsid w:val="00881C15"/>
    <w:rsid w:val="00881F5F"/>
    <w:rsid w:val="00884FB4"/>
    <w:rsid w:val="00885AF6"/>
    <w:rsid w:val="00886C7A"/>
    <w:rsid w:val="00887BB3"/>
    <w:rsid w:val="008A0DF5"/>
    <w:rsid w:val="008A14B7"/>
    <w:rsid w:val="008A4115"/>
    <w:rsid w:val="008A525C"/>
    <w:rsid w:val="008A54BD"/>
    <w:rsid w:val="008A755A"/>
    <w:rsid w:val="008B0CBF"/>
    <w:rsid w:val="008B1E0F"/>
    <w:rsid w:val="008B458A"/>
    <w:rsid w:val="008B5128"/>
    <w:rsid w:val="008B6EE8"/>
    <w:rsid w:val="008C1E8E"/>
    <w:rsid w:val="008C3A32"/>
    <w:rsid w:val="008C4906"/>
    <w:rsid w:val="008C796E"/>
    <w:rsid w:val="008D14F5"/>
    <w:rsid w:val="008D6727"/>
    <w:rsid w:val="008D6769"/>
    <w:rsid w:val="008D6B7B"/>
    <w:rsid w:val="008E3668"/>
    <w:rsid w:val="008E464E"/>
    <w:rsid w:val="008E4C35"/>
    <w:rsid w:val="008F0B49"/>
    <w:rsid w:val="008F1FC0"/>
    <w:rsid w:val="008F220B"/>
    <w:rsid w:val="008F27D2"/>
    <w:rsid w:val="008F7CA1"/>
    <w:rsid w:val="009035AE"/>
    <w:rsid w:val="009037F2"/>
    <w:rsid w:val="0090566B"/>
    <w:rsid w:val="00911CE3"/>
    <w:rsid w:val="00916458"/>
    <w:rsid w:val="00921392"/>
    <w:rsid w:val="00922D9E"/>
    <w:rsid w:val="00925EB2"/>
    <w:rsid w:val="00926A8C"/>
    <w:rsid w:val="00931183"/>
    <w:rsid w:val="0093185C"/>
    <w:rsid w:val="00933FF5"/>
    <w:rsid w:val="00937E9F"/>
    <w:rsid w:val="00941938"/>
    <w:rsid w:val="00942535"/>
    <w:rsid w:val="00942B35"/>
    <w:rsid w:val="009448B9"/>
    <w:rsid w:val="00944936"/>
    <w:rsid w:val="00946D7D"/>
    <w:rsid w:val="009506AE"/>
    <w:rsid w:val="00952589"/>
    <w:rsid w:val="0095320C"/>
    <w:rsid w:val="00953F4C"/>
    <w:rsid w:val="00954E9C"/>
    <w:rsid w:val="00956C53"/>
    <w:rsid w:val="0095770D"/>
    <w:rsid w:val="00957E26"/>
    <w:rsid w:val="0096197E"/>
    <w:rsid w:val="00961F44"/>
    <w:rsid w:val="00964696"/>
    <w:rsid w:val="00964EA4"/>
    <w:rsid w:val="00970239"/>
    <w:rsid w:val="009707CC"/>
    <w:rsid w:val="00974CF6"/>
    <w:rsid w:val="00977C6C"/>
    <w:rsid w:val="0098155A"/>
    <w:rsid w:val="009825C6"/>
    <w:rsid w:val="009852C5"/>
    <w:rsid w:val="009930B9"/>
    <w:rsid w:val="00993711"/>
    <w:rsid w:val="00995693"/>
    <w:rsid w:val="009A391F"/>
    <w:rsid w:val="009B2D3B"/>
    <w:rsid w:val="009B4DC7"/>
    <w:rsid w:val="009B70CB"/>
    <w:rsid w:val="009C041D"/>
    <w:rsid w:val="009C16BA"/>
    <w:rsid w:val="009C3950"/>
    <w:rsid w:val="009C4CCF"/>
    <w:rsid w:val="009C5AAF"/>
    <w:rsid w:val="009D018A"/>
    <w:rsid w:val="009D3BE4"/>
    <w:rsid w:val="009D4AC4"/>
    <w:rsid w:val="009D55B4"/>
    <w:rsid w:val="009D70CA"/>
    <w:rsid w:val="009E0D27"/>
    <w:rsid w:val="009E3091"/>
    <w:rsid w:val="009E3430"/>
    <w:rsid w:val="009E4385"/>
    <w:rsid w:val="009E570C"/>
    <w:rsid w:val="009F00A0"/>
    <w:rsid w:val="009F0904"/>
    <w:rsid w:val="009F2AE1"/>
    <w:rsid w:val="009F39C6"/>
    <w:rsid w:val="009F3B72"/>
    <w:rsid w:val="009F533B"/>
    <w:rsid w:val="00A02785"/>
    <w:rsid w:val="00A035D3"/>
    <w:rsid w:val="00A04DC6"/>
    <w:rsid w:val="00A06493"/>
    <w:rsid w:val="00A106B0"/>
    <w:rsid w:val="00A11BC9"/>
    <w:rsid w:val="00A15A9E"/>
    <w:rsid w:val="00A15AB3"/>
    <w:rsid w:val="00A168FA"/>
    <w:rsid w:val="00A16C27"/>
    <w:rsid w:val="00A22F61"/>
    <w:rsid w:val="00A24216"/>
    <w:rsid w:val="00A24E5B"/>
    <w:rsid w:val="00A26151"/>
    <w:rsid w:val="00A27585"/>
    <w:rsid w:val="00A40619"/>
    <w:rsid w:val="00A43163"/>
    <w:rsid w:val="00A44648"/>
    <w:rsid w:val="00A46CCE"/>
    <w:rsid w:val="00A52E9B"/>
    <w:rsid w:val="00A533ED"/>
    <w:rsid w:val="00A5555B"/>
    <w:rsid w:val="00A57034"/>
    <w:rsid w:val="00A60185"/>
    <w:rsid w:val="00A60381"/>
    <w:rsid w:val="00A65457"/>
    <w:rsid w:val="00A6727F"/>
    <w:rsid w:val="00A676C0"/>
    <w:rsid w:val="00A67A4D"/>
    <w:rsid w:val="00A72D87"/>
    <w:rsid w:val="00A76F01"/>
    <w:rsid w:val="00A808C7"/>
    <w:rsid w:val="00A80A80"/>
    <w:rsid w:val="00A81740"/>
    <w:rsid w:val="00A82929"/>
    <w:rsid w:val="00A82C7F"/>
    <w:rsid w:val="00A82EBA"/>
    <w:rsid w:val="00A85F4C"/>
    <w:rsid w:val="00A862A4"/>
    <w:rsid w:val="00A9148F"/>
    <w:rsid w:val="00A91926"/>
    <w:rsid w:val="00A919DF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5E5D"/>
    <w:rsid w:val="00AA623E"/>
    <w:rsid w:val="00AA7653"/>
    <w:rsid w:val="00AB1D4A"/>
    <w:rsid w:val="00AB32E5"/>
    <w:rsid w:val="00AB6C54"/>
    <w:rsid w:val="00AB71A3"/>
    <w:rsid w:val="00AC0252"/>
    <w:rsid w:val="00AC188B"/>
    <w:rsid w:val="00AC1C82"/>
    <w:rsid w:val="00AC2864"/>
    <w:rsid w:val="00AC2E34"/>
    <w:rsid w:val="00AC43FC"/>
    <w:rsid w:val="00AC5020"/>
    <w:rsid w:val="00AC798B"/>
    <w:rsid w:val="00AD1B3E"/>
    <w:rsid w:val="00AD1D41"/>
    <w:rsid w:val="00AD1F62"/>
    <w:rsid w:val="00AD3355"/>
    <w:rsid w:val="00AD37E7"/>
    <w:rsid w:val="00AD45D8"/>
    <w:rsid w:val="00AD4A60"/>
    <w:rsid w:val="00AD4E61"/>
    <w:rsid w:val="00AD57F3"/>
    <w:rsid w:val="00AD6EFF"/>
    <w:rsid w:val="00AE18A0"/>
    <w:rsid w:val="00AE2668"/>
    <w:rsid w:val="00AE278B"/>
    <w:rsid w:val="00AE345F"/>
    <w:rsid w:val="00AE4E15"/>
    <w:rsid w:val="00AE6DA2"/>
    <w:rsid w:val="00AE6E59"/>
    <w:rsid w:val="00AF13FD"/>
    <w:rsid w:val="00AF2571"/>
    <w:rsid w:val="00AF2CB9"/>
    <w:rsid w:val="00AF3BE6"/>
    <w:rsid w:val="00AF5DFA"/>
    <w:rsid w:val="00AF6FB8"/>
    <w:rsid w:val="00AF71D3"/>
    <w:rsid w:val="00B0089A"/>
    <w:rsid w:val="00B0659F"/>
    <w:rsid w:val="00B07E89"/>
    <w:rsid w:val="00B1010B"/>
    <w:rsid w:val="00B12138"/>
    <w:rsid w:val="00B1339A"/>
    <w:rsid w:val="00B1469D"/>
    <w:rsid w:val="00B21EF9"/>
    <w:rsid w:val="00B2274C"/>
    <w:rsid w:val="00B23922"/>
    <w:rsid w:val="00B243C0"/>
    <w:rsid w:val="00B26882"/>
    <w:rsid w:val="00B27AA9"/>
    <w:rsid w:val="00B34BA0"/>
    <w:rsid w:val="00B3526F"/>
    <w:rsid w:val="00B35C5C"/>
    <w:rsid w:val="00B42D4A"/>
    <w:rsid w:val="00B44CC1"/>
    <w:rsid w:val="00B459BC"/>
    <w:rsid w:val="00B47B83"/>
    <w:rsid w:val="00B53243"/>
    <w:rsid w:val="00B62551"/>
    <w:rsid w:val="00B64309"/>
    <w:rsid w:val="00B65346"/>
    <w:rsid w:val="00B67701"/>
    <w:rsid w:val="00B718D5"/>
    <w:rsid w:val="00B73CF7"/>
    <w:rsid w:val="00B776CC"/>
    <w:rsid w:val="00B836B2"/>
    <w:rsid w:val="00B836CE"/>
    <w:rsid w:val="00B84AC5"/>
    <w:rsid w:val="00B91562"/>
    <w:rsid w:val="00B91EA1"/>
    <w:rsid w:val="00B95AD9"/>
    <w:rsid w:val="00B95DC9"/>
    <w:rsid w:val="00BA1062"/>
    <w:rsid w:val="00BA56D1"/>
    <w:rsid w:val="00BA62B6"/>
    <w:rsid w:val="00BA7A4C"/>
    <w:rsid w:val="00BB26E7"/>
    <w:rsid w:val="00BB3757"/>
    <w:rsid w:val="00BB42E7"/>
    <w:rsid w:val="00BB4669"/>
    <w:rsid w:val="00BC3EB0"/>
    <w:rsid w:val="00BC59F1"/>
    <w:rsid w:val="00BC7F24"/>
    <w:rsid w:val="00BD0536"/>
    <w:rsid w:val="00BD44B5"/>
    <w:rsid w:val="00BD58C9"/>
    <w:rsid w:val="00BE05D4"/>
    <w:rsid w:val="00BE1114"/>
    <w:rsid w:val="00BE4C87"/>
    <w:rsid w:val="00BF05EE"/>
    <w:rsid w:val="00BF1B21"/>
    <w:rsid w:val="00BF42F2"/>
    <w:rsid w:val="00BF4A60"/>
    <w:rsid w:val="00C01F51"/>
    <w:rsid w:val="00C05D7F"/>
    <w:rsid w:val="00C06616"/>
    <w:rsid w:val="00C14765"/>
    <w:rsid w:val="00C15D8F"/>
    <w:rsid w:val="00C16610"/>
    <w:rsid w:val="00C17C7B"/>
    <w:rsid w:val="00C219CA"/>
    <w:rsid w:val="00C21E4B"/>
    <w:rsid w:val="00C2473A"/>
    <w:rsid w:val="00C30E2A"/>
    <w:rsid w:val="00C32AD2"/>
    <w:rsid w:val="00C352FB"/>
    <w:rsid w:val="00C3666D"/>
    <w:rsid w:val="00C376D7"/>
    <w:rsid w:val="00C376E9"/>
    <w:rsid w:val="00C427B9"/>
    <w:rsid w:val="00C428F6"/>
    <w:rsid w:val="00C45F0B"/>
    <w:rsid w:val="00C5020F"/>
    <w:rsid w:val="00C54129"/>
    <w:rsid w:val="00C541E8"/>
    <w:rsid w:val="00C54B6C"/>
    <w:rsid w:val="00C558C6"/>
    <w:rsid w:val="00C56AB8"/>
    <w:rsid w:val="00C57D08"/>
    <w:rsid w:val="00C608ED"/>
    <w:rsid w:val="00C612B3"/>
    <w:rsid w:val="00C61750"/>
    <w:rsid w:val="00C61DC1"/>
    <w:rsid w:val="00C632F8"/>
    <w:rsid w:val="00C64E28"/>
    <w:rsid w:val="00C771C2"/>
    <w:rsid w:val="00C77AB9"/>
    <w:rsid w:val="00C81EE1"/>
    <w:rsid w:val="00C82E0F"/>
    <w:rsid w:val="00C852C9"/>
    <w:rsid w:val="00C90FB9"/>
    <w:rsid w:val="00C91B70"/>
    <w:rsid w:val="00C92B15"/>
    <w:rsid w:val="00C94580"/>
    <w:rsid w:val="00C95257"/>
    <w:rsid w:val="00C959C1"/>
    <w:rsid w:val="00C960BF"/>
    <w:rsid w:val="00C97FF4"/>
    <w:rsid w:val="00CA056F"/>
    <w:rsid w:val="00CA2E5F"/>
    <w:rsid w:val="00CA45A7"/>
    <w:rsid w:val="00CA4E4B"/>
    <w:rsid w:val="00CA7E30"/>
    <w:rsid w:val="00CB0B5D"/>
    <w:rsid w:val="00CB39C2"/>
    <w:rsid w:val="00CB435E"/>
    <w:rsid w:val="00CB646B"/>
    <w:rsid w:val="00CB7AF1"/>
    <w:rsid w:val="00CC56B1"/>
    <w:rsid w:val="00CC6A0E"/>
    <w:rsid w:val="00CD08D6"/>
    <w:rsid w:val="00CD311E"/>
    <w:rsid w:val="00CE03F8"/>
    <w:rsid w:val="00CE0886"/>
    <w:rsid w:val="00CE2F85"/>
    <w:rsid w:val="00CE5FCA"/>
    <w:rsid w:val="00CE6A0A"/>
    <w:rsid w:val="00CE763E"/>
    <w:rsid w:val="00CF6CE4"/>
    <w:rsid w:val="00CF77FE"/>
    <w:rsid w:val="00D03F94"/>
    <w:rsid w:val="00D05A64"/>
    <w:rsid w:val="00D10380"/>
    <w:rsid w:val="00D10A5B"/>
    <w:rsid w:val="00D12FDD"/>
    <w:rsid w:val="00D14E41"/>
    <w:rsid w:val="00D165A3"/>
    <w:rsid w:val="00D17AFB"/>
    <w:rsid w:val="00D21D23"/>
    <w:rsid w:val="00D24623"/>
    <w:rsid w:val="00D31C9A"/>
    <w:rsid w:val="00D3281A"/>
    <w:rsid w:val="00D32C81"/>
    <w:rsid w:val="00D41927"/>
    <w:rsid w:val="00D41F8E"/>
    <w:rsid w:val="00D44E3B"/>
    <w:rsid w:val="00D46370"/>
    <w:rsid w:val="00D46BFC"/>
    <w:rsid w:val="00D47322"/>
    <w:rsid w:val="00D5014D"/>
    <w:rsid w:val="00D527D1"/>
    <w:rsid w:val="00D5529D"/>
    <w:rsid w:val="00D56926"/>
    <w:rsid w:val="00D60065"/>
    <w:rsid w:val="00D61086"/>
    <w:rsid w:val="00D61EB9"/>
    <w:rsid w:val="00D63484"/>
    <w:rsid w:val="00D63DBA"/>
    <w:rsid w:val="00D63EC2"/>
    <w:rsid w:val="00D6607A"/>
    <w:rsid w:val="00D70A83"/>
    <w:rsid w:val="00D730F7"/>
    <w:rsid w:val="00D7326A"/>
    <w:rsid w:val="00D73A0C"/>
    <w:rsid w:val="00D73F61"/>
    <w:rsid w:val="00D75ACB"/>
    <w:rsid w:val="00D77516"/>
    <w:rsid w:val="00D81A59"/>
    <w:rsid w:val="00D82EE0"/>
    <w:rsid w:val="00D923A8"/>
    <w:rsid w:val="00D93B0F"/>
    <w:rsid w:val="00D9500B"/>
    <w:rsid w:val="00D96107"/>
    <w:rsid w:val="00D96F7C"/>
    <w:rsid w:val="00DA01FE"/>
    <w:rsid w:val="00DA6110"/>
    <w:rsid w:val="00DA748C"/>
    <w:rsid w:val="00DB07D5"/>
    <w:rsid w:val="00DB21A4"/>
    <w:rsid w:val="00DB240E"/>
    <w:rsid w:val="00DB2954"/>
    <w:rsid w:val="00DB34A2"/>
    <w:rsid w:val="00DB3E62"/>
    <w:rsid w:val="00DB5313"/>
    <w:rsid w:val="00DC1F89"/>
    <w:rsid w:val="00DC4827"/>
    <w:rsid w:val="00DC6F07"/>
    <w:rsid w:val="00DD46DD"/>
    <w:rsid w:val="00DD5F12"/>
    <w:rsid w:val="00DE1E0C"/>
    <w:rsid w:val="00DE5626"/>
    <w:rsid w:val="00DE5AD2"/>
    <w:rsid w:val="00DE77C8"/>
    <w:rsid w:val="00DF1346"/>
    <w:rsid w:val="00DF30DE"/>
    <w:rsid w:val="00DF4933"/>
    <w:rsid w:val="00DF69D1"/>
    <w:rsid w:val="00DF7654"/>
    <w:rsid w:val="00DF7EF7"/>
    <w:rsid w:val="00E017A9"/>
    <w:rsid w:val="00E0251F"/>
    <w:rsid w:val="00E03C2F"/>
    <w:rsid w:val="00E03DA2"/>
    <w:rsid w:val="00E1005B"/>
    <w:rsid w:val="00E117F0"/>
    <w:rsid w:val="00E126A3"/>
    <w:rsid w:val="00E141DB"/>
    <w:rsid w:val="00E16024"/>
    <w:rsid w:val="00E169A6"/>
    <w:rsid w:val="00E21EFE"/>
    <w:rsid w:val="00E26449"/>
    <w:rsid w:val="00E26D80"/>
    <w:rsid w:val="00E315AB"/>
    <w:rsid w:val="00E31CD8"/>
    <w:rsid w:val="00E31FDC"/>
    <w:rsid w:val="00E37E55"/>
    <w:rsid w:val="00E40209"/>
    <w:rsid w:val="00E40296"/>
    <w:rsid w:val="00E42D31"/>
    <w:rsid w:val="00E4412C"/>
    <w:rsid w:val="00E455B2"/>
    <w:rsid w:val="00E460A2"/>
    <w:rsid w:val="00E46423"/>
    <w:rsid w:val="00E46B38"/>
    <w:rsid w:val="00E47E83"/>
    <w:rsid w:val="00E51BE8"/>
    <w:rsid w:val="00E51DFB"/>
    <w:rsid w:val="00E52745"/>
    <w:rsid w:val="00E53905"/>
    <w:rsid w:val="00E53F5F"/>
    <w:rsid w:val="00E60F9B"/>
    <w:rsid w:val="00E610A7"/>
    <w:rsid w:val="00E61BE1"/>
    <w:rsid w:val="00E63160"/>
    <w:rsid w:val="00E6555F"/>
    <w:rsid w:val="00E67E03"/>
    <w:rsid w:val="00E82CCD"/>
    <w:rsid w:val="00E83EDE"/>
    <w:rsid w:val="00E8421E"/>
    <w:rsid w:val="00E842EE"/>
    <w:rsid w:val="00E86830"/>
    <w:rsid w:val="00E96068"/>
    <w:rsid w:val="00E974E4"/>
    <w:rsid w:val="00EA2582"/>
    <w:rsid w:val="00EA4252"/>
    <w:rsid w:val="00EA4474"/>
    <w:rsid w:val="00EA447D"/>
    <w:rsid w:val="00EA740F"/>
    <w:rsid w:val="00EB4FA1"/>
    <w:rsid w:val="00EC17D3"/>
    <w:rsid w:val="00EC207F"/>
    <w:rsid w:val="00EC72AC"/>
    <w:rsid w:val="00EC7381"/>
    <w:rsid w:val="00ED3640"/>
    <w:rsid w:val="00ED3A34"/>
    <w:rsid w:val="00EE1F10"/>
    <w:rsid w:val="00EE7578"/>
    <w:rsid w:val="00EF3E11"/>
    <w:rsid w:val="00EF5DCA"/>
    <w:rsid w:val="00F00F81"/>
    <w:rsid w:val="00F0528A"/>
    <w:rsid w:val="00F05B62"/>
    <w:rsid w:val="00F05F19"/>
    <w:rsid w:val="00F06D09"/>
    <w:rsid w:val="00F0791C"/>
    <w:rsid w:val="00F1159B"/>
    <w:rsid w:val="00F15643"/>
    <w:rsid w:val="00F215CF"/>
    <w:rsid w:val="00F22BA3"/>
    <w:rsid w:val="00F22D36"/>
    <w:rsid w:val="00F23425"/>
    <w:rsid w:val="00F2594C"/>
    <w:rsid w:val="00F25E6A"/>
    <w:rsid w:val="00F26C39"/>
    <w:rsid w:val="00F36093"/>
    <w:rsid w:val="00F3626D"/>
    <w:rsid w:val="00F45946"/>
    <w:rsid w:val="00F4689F"/>
    <w:rsid w:val="00F47D7A"/>
    <w:rsid w:val="00F5051B"/>
    <w:rsid w:val="00F57A82"/>
    <w:rsid w:val="00F640E0"/>
    <w:rsid w:val="00F64599"/>
    <w:rsid w:val="00F6479E"/>
    <w:rsid w:val="00F768CB"/>
    <w:rsid w:val="00F80DA1"/>
    <w:rsid w:val="00F82272"/>
    <w:rsid w:val="00F8287E"/>
    <w:rsid w:val="00F847C5"/>
    <w:rsid w:val="00F859FE"/>
    <w:rsid w:val="00F870BC"/>
    <w:rsid w:val="00F87846"/>
    <w:rsid w:val="00F90133"/>
    <w:rsid w:val="00F93181"/>
    <w:rsid w:val="00F97F78"/>
    <w:rsid w:val="00FA08F3"/>
    <w:rsid w:val="00FA12E9"/>
    <w:rsid w:val="00FA2DD8"/>
    <w:rsid w:val="00FA569F"/>
    <w:rsid w:val="00FA5B8F"/>
    <w:rsid w:val="00FA7C63"/>
    <w:rsid w:val="00FB115B"/>
    <w:rsid w:val="00FB5ABB"/>
    <w:rsid w:val="00FB6F5A"/>
    <w:rsid w:val="00FB77DC"/>
    <w:rsid w:val="00FB7FB6"/>
    <w:rsid w:val="00FC199D"/>
    <w:rsid w:val="00FC1C25"/>
    <w:rsid w:val="00FC4D89"/>
    <w:rsid w:val="00FC72B0"/>
    <w:rsid w:val="00FC7CB7"/>
    <w:rsid w:val="00FD1BC8"/>
    <w:rsid w:val="00FD6E65"/>
    <w:rsid w:val="00FE0489"/>
    <w:rsid w:val="00FE2423"/>
    <w:rsid w:val="00FE42BE"/>
    <w:rsid w:val="00FE4487"/>
    <w:rsid w:val="00FE74DB"/>
    <w:rsid w:val="00FF0F2F"/>
    <w:rsid w:val="00FF41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B20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twitter.com/sichersein" TargetMode="External"/><Relationship Id="rId9" Type="http://schemas.openxmlformats.org/officeDocument/2006/relationships/hyperlink" Target="http://www.watchguard.com/de" TargetMode="External"/><Relationship Id="rId27" Type="http://schemas.microsoft.com/office/2011/relationships/people" Target="people.xml"/><Relationship Id="rId28" Type="http://schemas.microsoft.com/office/2011/relationships/commentsExtended" Target="commentsExtended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3914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4526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144</cp:revision>
  <cp:lastPrinted>2016-09-29T06:37:00Z</cp:lastPrinted>
  <dcterms:created xsi:type="dcterms:W3CDTF">2016-02-22T11:34:00Z</dcterms:created>
  <dcterms:modified xsi:type="dcterms:W3CDTF">2016-09-29T07:14:00Z</dcterms:modified>
  <cp:category/>
</cp:coreProperties>
</file>