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C8547" w14:textId="77777777" w:rsidR="00DF0E78" w:rsidRPr="002707BA" w:rsidRDefault="00DF0E78" w:rsidP="00DF0E78">
      <w:pPr>
        <w:spacing w:line="288" w:lineRule="auto"/>
        <w:rPr>
          <w:rFonts w:ascii="Helvetica" w:hAnsi="Helvetica"/>
          <w:b/>
        </w:rPr>
      </w:pPr>
      <w:r w:rsidRPr="002707BA">
        <w:rPr>
          <w:rFonts w:ascii="Helvetica" w:hAnsi="Helvetica"/>
          <w:b/>
        </w:rPr>
        <w:t>PRESSEINFORMATION</w:t>
      </w:r>
    </w:p>
    <w:p w14:paraId="4311B3BC" w14:textId="77777777" w:rsidR="00DF0E78" w:rsidRPr="002707BA" w:rsidRDefault="00DF0E78" w:rsidP="00DF0E78">
      <w:pPr>
        <w:spacing w:line="288" w:lineRule="auto"/>
        <w:rPr>
          <w:rFonts w:ascii="Helvetica" w:hAnsi="Helvetica"/>
          <w:b/>
        </w:rPr>
      </w:pPr>
    </w:p>
    <w:p w14:paraId="1928FCF4" w14:textId="57D24F00" w:rsidR="00DF0E78" w:rsidRPr="002707BA" w:rsidRDefault="00CD1E1E" w:rsidP="00DF0E78">
      <w:pPr>
        <w:spacing w:line="288" w:lineRule="auto"/>
        <w:rPr>
          <w:rFonts w:ascii="Helvetica" w:hAnsi="Helvetica"/>
          <w:sz w:val="20"/>
          <w:szCs w:val="20"/>
        </w:rPr>
      </w:pPr>
      <w:r w:rsidRPr="002707BA">
        <w:rPr>
          <w:rFonts w:ascii="Helvetica" w:hAnsi="Helvetica"/>
          <w:sz w:val="20"/>
          <w:szCs w:val="20"/>
        </w:rPr>
        <w:t xml:space="preserve">Hamburg, </w:t>
      </w:r>
      <w:r w:rsidR="00E876EC" w:rsidRPr="002707BA">
        <w:rPr>
          <w:rFonts w:ascii="Helvetica" w:hAnsi="Helvetica"/>
          <w:sz w:val="20"/>
          <w:szCs w:val="20"/>
        </w:rPr>
        <w:t>17</w:t>
      </w:r>
      <w:r w:rsidR="00DF0E78" w:rsidRPr="002707BA">
        <w:rPr>
          <w:rFonts w:ascii="Helvetica" w:hAnsi="Helvetica"/>
          <w:sz w:val="20"/>
          <w:szCs w:val="20"/>
        </w:rPr>
        <w:t xml:space="preserve">. </w:t>
      </w:r>
      <w:r w:rsidRPr="002707BA">
        <w:rPr>
          <w:rFonts w:ascii="Helvetica" w:hAnsi="Helvetica"/>
          <w:sz w:val="20"/>
          <w:szCs w:val="20"/>
        </w:rPr>
        <w:t>April</w:t>
      </w:r>
      <w:r w:rsidR="00DF0E78" w:rsidRPr="002707BA">
        <w:rPr>
          <w:rFonts w:ascii="Helvetica" w:hAnsi="Helvetica"/>
          <w:sz w:val="20"/>
          <w:szCs w:val="20"/>
        </w:rPr>
        <w:t xml:space="preserve"> 2015</w:t>
      </w:r>
    </w:p>
    <w:p w14:paraId="547CE552" w14:textId="77777777" w:rsidR="00DF0E78" w:rsidRPr="002707BA" w:rsidRDefault="00DF0E78" w:rsidP="00DF0E78">
      <w:pPr>
        <w:spacing w:line="288" w:lineRule="auto"/>
        <w:ind w:right="1695"/>
        <w:rPr>
          <w:rFonts w:ascii="Helvetica" w:hAnsi="Helvetica"/>
          <w:b/>
          <w:szCs w:val="20"/>
        </w:rPr>
      </w:pPr>
    </w:p>
    <w:p w14:paraId="56765BF8" w14:textId="0C415E9A" w:rsidR="00DF0E78" w:rsidRPr="002707BA" w:rsidRDefault="00296E13" w:rsidP="00DF0E78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  <w:szCs w:val="20"/>
        </w:rPr>
      </w:pPr>
      <w:proofErr w:type="spellStart"/>
      <w:r w:rsidRPr="002707BA">
        <w:rPr>
          <w:rFonts w:ascii="Helvetica" w:hAnsi="Helvetica"/>
          <w:b/>
          <w:szCs w:val="20"/>
        </w:rPr>
        <w:t>WatchGuard</w:t>
      </w:r>
      <w:proofErr w:type="spellEnd"/>
      <w:r w:rsidR="009E2596">
        <w:rPr>
          <w:rFonts w:ascii="Helvetica" w:hAnsi="Helvetica"/>
          <w:b/>
          <w:szCs w:val="20"/>
        </w:rPr>
        <w:t xml:space="preserve"> </w:t>
      </w:r>
      <w:r w:rsidR="00C33CDE">
        <w:rPr>
          <w:rFonts w:ascii="Helvetica" w:hAnsi="Helvetica"/>
          <w:b/>
          <w:szCs w:val="20"/>
        </w:rPr>
        <w:t>ernennt</w:t>
      </w:r>
      <w:r w:rsidR="009E2596">
        <w:rPr>
          <w:rFonts w:ascii="Helvetica" w:hAnsi="Helvetica"/>
          <w:b/>
          <w:szCs w:val="20"/>
        </w:rPr>
        <w:t xml:space="preserve"> </w:t>
      </w:r>
      <w:r w:rsidR="00C33CDE" w:rsidRPr="002707BA">
        <w:rPr>
          <w:rFonts w:ascii="Helvetica" w:hAnsi="Helvetica"/>
          <w:b/>
          <w:bCs/>
          <w:szCs w:val="20"/>
        </w:rPr>
        <w:t xml:space="preserve">Prakash </w:t>
      </w:r>
      <w:proofErr w:type="spellStart"/>
      <w:r w:rsidR="00C33CDE" w:rsidRPr="002707BA">
        <w:rPr>
          <w:rFonts w:ascii="Helvetica" w:hAnsi="Helvetica"/>
          <w:b/>
          <w:bCs/>
          <w:szCs w:val="20"/>
        </w:rPr>
        <w:t>Panjwani</w:t>
      </w:r>
      <w:proofErr w:type="spellEnd"/>
      <w:r w:rsidR="00C33CDE">
        <w:rPr>
          <w:rFonts w:ascii="Helvetica" w:hAnsi="Helvetica"/>
          <w:b/>
          <w:bCs/>
          <w:szCs w:val="20"/>
        </w:rPr>
        <w:t xml:space="preserve"> zum</w:t>
      </w:r>
      <w:r w:rsidR="00C33CDE" w:rsidRPr="002707BA">
        <w:rPr>
          <w:rFonts w:ascii="Helvetica" w:hAnsi="Helvetica"/>
          <w:b/>
          <w:bCs/>
          <w:szCs w:val="20"/>
        </w:rPr>
        <w:t xml:space="preserve"> </w:t>
      </w:r>
      <w:r w:rsidR="009E2596">
        <w:rPr>
          <w:rFonts w:ascii="Helvetica" w:hAnsi="Helvetica"/>
          <w:b/>
          <w:szCs w:val="20"/>
        </w:rPr>
        <w:t>CEO</w:t>
      </w:r>
    </w:p>
    <w:p w14:paraId="15B3297D" w14:textId="60A7DA94" w:rsidR="00DF0E78" w:rsidRPr="002707BA" w:rsidRDefault="006D54C7" w:rsidP="00DF0E78">
      <w:pPr>
        <w:tabs>
          <w:tab w:val="left" w:pos="6804"/>
          <w:tab w:val="left" w:pos="6946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  <w:r w:rsidRPr="002707BA">
        <w:rPr>
          <w:rFonts w:ascii="Helvetica" w:hAnsi="Helvetica"/>
          <w:sz w:val="20"/>
          <w:szCs w:val="20"/>
        </w:rPr>
        <w:t xml:space="preserve">Interims-CEO Mike </w:t>
      </w:r>
      <w:proofErr w:type="spellStart"/>
      <w:r w:rsidRPr="002707BA">
        <w:rPr>
          <w:rFonts w:ascii="Helvetica" w:hAnsi="Helvetica"/>
          <w:sz w:val="20"/>
          <w:szCs w:val="20"/>
        </w:rPr>
        <w:t>Kohlsdorf</w:t>
      </w:r>
      <w:proofErr w:type="spellEnd"/>
      <w:r w:rsidRPr="002707BA">
        <w:rPr>
          <w:rFonts w:ascii="Helvetica" w:hAnsi="Helvetica"/>
          <w:sz w:val="20"/>
          <w:szCs w:val="20"/>
        </w:rPr>
        <w:t xml:space="preserve"> wechselt</w:t>
      </w:r>
      <w:r w:rsidR="00F15001" w:rsidRPr="002707BA">
        <w:rPr>
          <w:rFonts w:ascii="Helvetica" w:hAnsi="Helvetica"/>
          <w:sz w:val="20"/>
          <w:szCs w:val="20"/>
        </w:rPr>
        <w:t xml:space="preserve"> </w:t>
      </w:r>
      <w:r w:rsidRPr="002707BA">
        <w:rPr>
          <w:rFonts w:ascii="Helvetica" w:hAnsi="Helvetica"/>
          <w:sz w:val="20"/>
          <w:szCs w:val="20"/>
        </w:rPr>
        <w:t xml:space="preserve">ins Board </w:t>
      </w:r>
      <w:proofErr w:type="spellStart"/>
      <w:r w:rsidRPr="002707BA">
        <w:rPr>
          <w:rFonts w:ascii="Helvetica" w:hAnsi="Helvetica"/>
          <w:sz w:val="20"/>
          <w:szCs w:val="20"/>
        </w:rPr>
        <w:t>of</w:t>
      </w:r>
      <w:proofErr w:type="spellEnd"/>
      <w:r w:rsidRPr="002707BA">
        <w:rPr>
          <w:rFonts w:ascii="Helvetica" w:hAnsi="Helvetica"/>
          <w:sz w:val="20"/>
          <w:szCs w:val="20"/>
        </w:rPr>
        <w:t xml:space="preserve"> </w:t>
      </w:r>
      <w:proofErr w:type="spellStart"/>
      <w:r w:rsidRPr="002707BA">
        <w:rPr>
          <w:rFonts w:ascii="Helvetica" w:hAnsi="Helvetica"/>
          <w:sz w:val="20"/>
          <w:szCs w:val="20"/>
        </w:rPr>
        <w:t>Directors</w:t>
      </w:r>
      <w:proofErr w:type="spellEnd"/>
      <w:r w:rsidR="005F549C" w:rsidRPr="002707BA">
        <w:rPr>
          <w:rFonts w:ascii="Helvetica" w:hAnsi="Helvetica"/>
          <w:sz w:val="20"/>
          <w:szCs w:val="20"/>
        </w:rPr>
        <w:t xml:space="preserve"> </w:t>
      </w:r>
    </w:p>
    <w:p w14:paraId="154B6592" w14:textId="77777777" w:rsidR="003707DC" w:rsidRPr="002707BA" w:rsidRDefault="003707DC" w:rsidP="00DF0E7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9349620" w14:textId="70E15361" w:rsidR="00F226B8" w:rsidRPr="002707BA" w:rsidRDefault="00387E49" w:rsidP="00F226B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proofErr w:type="spellStart"/>
      <w:r w:rsidRPr="002707BA">
        <w:rPr>
          <w:rFonts w:ascii="Helvetica" w:hAnsi="Helvetica"/>
          <w:b/>
          <w:sz w:val="20"/>
          <w:szCs w:val="20"/>
        </w:rPr>
        <w:t>WatchGuard</w:t>
      </w:r>
      <w:proofErr w:type="spellEnd"/>
      <w:r w:rsidRPr="002707BA">
        <w:rPr>
          <w:rFonts w:ascii="Helvetica" w:hAnsi="Helvetica"/>
          <w:b/>
          <w:sz w:val="20"/>
          <w:szCs w:val="20"/>
        </w:rPr>
        <w:t xml:space="preserve"> konnte mit Prakash </w:t>
      </w:r>
      <w:proofErr w:type="spellStart"/>
      <w:r w:rsidRPr="002707BA">
        <w:rPr>
          <w:rFonts w:ascii="Helvetica" w:hAnsi="Helvetica"/>
          <w:b/>
          <w:sz w:val="20"/>
          <w:szCs w:val="20"/>
        </w:rPr>
        <w:t>Panjwani</w:t>
      </w:r>
      <w:proofErr w:type="spellEnd"/>
      <w:r w:rsidRPr="002707BA">
        <w:rPr>
          <w:rFonts w:ascii="Helvetica" w:hAnsi="Helvetica"/>
          <w:b/>
          <w:sz w:val="20"/>
          <w:szCs w:val="20"/>
        </w:rPr>
        <w:t xml:space="preserve"> einen </w:t>
      </w:r>
      <w:r w:rsidR="00F37E65" w:rsidRPr="002707BA">
        <w:rPr>
          <w:rFonts w:ascii="Helvetica" w:hAnsi="Helvetica"/>
          <w:b/>
          <w:sz w:val="20"/>
          <w:szCs w:val="20"/>
        </w:rPr>
        <w:t xml:space="preserve">ausgewiesenen </w:t>
      </w:r>
      <w:r w:rsidR="000337CA" w:rsidRPr="002707BA">
        <w:rPr>
          <w:rFonts w:ascii="Helvetica" w:hAnsi="Helvetica"/>
          <w:b/>
          <w:sz w:val="20"/>
          <w:szCs w:val="20"/>
        </w:rPr>
        <w:t>Security-</w:t>
      </w:r>
      <w:r w:rsidR="00F37E65" w:rsidRPr="002707BA">
        <w:rPr>
          <w:rFonts w:ascii="Helvetica" w:hAnsi="Helvetica"/>
          <w:b/>
          <w:sz w:val="20"/>
          <w:szCs w:val="20"/>
        </w:rPr>
        <w:t>Experte</w:t>
      </w:r>
      <w:r w:rsidR="00C65806" w:rsidRPr="002707BA">
        <w:rPr>
          <w:rFonts w:ascii="Helvetica" w:hAnsi="Helvetica"/>
          <w:b/>
          <w:sz w:val="20"/>
          <w:szCs w:val="20"/>
        </w:rPr>
        <w:t>n</w:t>
      </w:r>
      <w:r w:rsidR="00F37E65" w:rsidRPr="002707BA">
        <w:rPr>
          <w:rFonts w:ascii="Helvetica" w:hAnsi="Helvetica"/>
          <w:b/>
          <w:sz w:val="20"/>
          <w:szCs w:val="20"/>
        </w:rPr>
        <w:t xml:space="preserve"> </w:t>
      </w:r>
      <w:r w:rsidR="008D31A0" w:rsidRPr="002707BA">
        <w:rPr>
          <w:rFonts w:ascii="Helvetica" w:hAnsi="Helvetica"/>
          <w:b/>
          <w:sz w:val="20"/>
          <w:szCs w:val="20"/>
        </w:rPr>
        <w:t xml:space="preserve">als neuen CEO </w:t>
      </w:r>
      <w:r w:rsidRPr="002707BA">
        <w:rPr>
          <w:rFonts w:ascii="Helvetica" w:hAnsi="Helvetica"/>
          <w:b/>
          <w:sz w:val="20"/>
          <w:szCs w:val="20"/>
        </w:rPr>
        <w:t>für sich gewinnen</w:t>
      </w:r>
      <w:r w:rsidR="00180F0A" w:rsidRPr="002707BA">
        <w:rPr>
          <w:rFonts w:ascii="Helvetica" w:hAnsi="Helvetica"/>
          <w:b/>
          <w:sz w:val="20"/>
          <w:szCs w:val="20"/>
        </w:rPr>
        <w:t xml:space="preserve">. </w:t>
      </w:r>
      <w:proofErr w:type="spellStart"/>
      <w:r w:rsidR="00180F0A" w:rsidRPr="002707BA">
        <w:rPr>
          <w:rFonts w:ascii="Helvetica" w:hAnsi="Helvetica"/>
          <w:b/>
          <w:sz w:val="20"/>
          <w:szCs w:val="20"/>
        </w:rPr>
        <w:t>Panjwani</w:t>
      </w:r>
      <w:proofErr w:type="spellEnd"/>
      <w:r w:rsidR="004611F0" w:rsidRPr="002707BA">
        <w:rPr>
          <w:rFonts w:ascii="Helvetica" w:hAnsi="Helvetica"/>
          <w:b/>
          <w:sz w:val="20"/>
          <w:szCs w:val="20"/>
        </w:rPr>
        <w:t xml:space="preserve"> kommt von </w:t>
      </w:r>
      <w:proofErr w:type="spellStart"/>
      <w:r w:rsidR="004611F0" w:rsidRPr="002707BA">
        <w:rPr>
          <w:rFonts w:ascii="Helvetica" w:hAnsi="Helvetica"/>
          <w:b/>
          <w:sz w:val="20"/>
          <w:szCs w:val="20"/>
        </w:rPr>
        <w:t>SafeNet</w:t>
      </w:r>
      <w:proofErr w:type="spellEnd"/>
      <w:r w:rsidR="004611F0" w:rsidRPr="002707BA">
        <w:rPr>
          <w:rFonts w:ascii="Helvetica" w:hAnsi="Helvetica"/>
          <w:b/>
          <w:sz w:val="20"/>
          <w:szCs w:val="20"/>
        </w:rPr>
        <w:t xml:space="preserve">, wo er </w:t>
      </w:r>
      <w:r w:rsidR="00950CBE">
        <w:rPr>
          <w:rFonts w:ascii="Helvetica" w:hAnsi="Helvetica"/>
          <w:b/>
          <w:sz w:val="20"/>
          <w:szCs w:val="20"/>
        </w:rPr>
        <w:t xml:space="preserve">in den letzten 12 Jahren </w:t>
      </w:r>
      <w:r w:rsidR="004611F0" w:rsidRPr="002707BA">
        <w:rPr>
          <w:rFonts w:ascii="Helvetica" w:hAnsi="Helvetica"/>
          <w:b/>
          <w:sz w:val="20"/>
          <w:szCs w:val="20"/>
        </w:rPr>
        <w:t xml:space="preserve">zunächst als </w:t>
      </w:r>
      <w:r w:rsidR="0050443D" w:rsidRPr="002707BA">
        <w:rPr>
          <w:rFonts w:ascii="Helvetica" w:hAnsi="Helvetica"/>
          <w:b/>
          <w:sz w:val="20"/>
          <w:szCs w:val="20"/>
        </w:rPr>
        <w:t xml:space="preserve">Senior </w:t>
      </w:r>
      <w:proofErr w:type="spellStart"/>
      <w:r w:rsidR="0050443D" w:rsidRPr="002707BA">
        <w:rPr>
          <w:rFonts w:ascii="Helvetica" w:hAnsi="Helvetica"/>
          <w:b/>
          <w:sz w:val="20"/>
          <w:szCs w:val="20"/>
        </w:rPr>
        <w:t>Vice</w:t>
      </w:r>
      <w:proofErr w:type="spellEnd"/>
      <w:r w:rsidR="0050443D" w:rsidRPr="002707BA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50443D" w:rsidRPr="002707BA">
        <w:rPr>
          <w:rFonts w:ascii="Helvetica" w:hAnsi="Helvetica"/>
          <w:b/>
          <w:sz w:val="20"/>
          <w:szCs w:val="20"/>
        </w:rPr>
        <w:t>P</w:t>
      </w:r>
      <w:r w:rsidR="004611F0" w:rsidRPr="002707BA">
        <w:rPr>
          <w:rFonts w:ascii="Helvetica" w:hAnsi="Helvetica"/>
          <w:b/>
          <w:sz w:val="20"/>
          <w:szCs w:val="20"/>
        </w:rPr>
        <w:t>resident</w:t>
      </w:r>
      <w:proofErr w:type="spellEnd"/>
      <w:r w:rsidR="004611F0" w:rsidRPr="002707BA">
        <w:rPr>
          <w:rFonts w:ascii="Helvetica" w:hAnsi="Helvetica"/>
          <w:b/>
          <w:sz w:val="20"/>
          <w:szCs w:val="20"/>
        </w:rPr>
        <w:t xml:space="preserve"> und General Manager </w:t>
      </w:r>
      <w:r w:rsidR="0050443D" w:rsidRPr="002707BA">
        <w:rPr>
          <w:rFonts w:ascii="Helvetica" w:hAnsi="Helvetica"/>
          <w:b/>
          <w:sz w:val="20"/>
          <w:szCs w:val="20"/>
        </w:rPr>
        <w:t>für die</w:t>
      </w:r>
      <w:r w:rsidR="004611F0" w:rsidRPr="002707BA">
        <w:rPr>
          <w:rFonts w:ascii="Helvetica" w:hAnsi="Helvetica"/>
          <w:b/>
          <w:sz w:val="20"/>
          <w:szCs w:val="20"/>
        </w:rPr>
        <w:t xml:space="preserve"> stark </w:t>
      </w:r>
      <w:r w:rsidR="00F77DD4">
        <w:rPr>
          <w:rFonts w:ascii="Helvetica" w:hAnsi="Helvetica"/>
          <w:b/>
          <w:sz w:val="20"/>
          <w:szCs w:val="20"/>
        </w:rPr>
        <w:t>ge</w:t>
      </w:r>
      <w:r w:rsidR="004611F0" w:rsidRPr="002707BA">
        <w:rPr>
          <w:rFonts w:ascii="Helvetica" w:hAnsi="Helvetica"/>
          <w:b/>
          <w:sz w:val="20"/>
          <w:szCs w:val="20"/>
        </w:rPr>
        <w:t xml:space="preserve">wachsene </w:t>
      </w:r>
      <w:r w:rsidR="0050443D" w:rsidRPr="002707BA">
        <w:rPr>
          <w:rFonts w:ascii="Helvetica" w:hAnsi="Helvetica"/>
          <w:b/>
          <w:sz w:val="20"/>
          <w:szCs w:val="20"/>
        </w:rPr>
        <w:t xml:space="preserve">Data </w:t>
      </w:r>
      <w:proofErr w:type="spellStart"/>
      <w:r w:rsidR="0050443D" w:rsidRPr="002707BA">
        <w:rPr>
          <w:rFonts w:ascii="Helvetica" w:hAnsi="Helvetica"/>
          <w:b/>
          <w:sz w:val="20"/>
          <w:szCs w:val="20"/>
        </w:rPr>
        <w:t>Protection</w:t>
      </w:r>
      <w:proofErr w:type="spellEnd"/>
      <w:r w:rsidR="0050443D" w:rsidRPr="002707BA">
        <w:rPr>
          <w:rFonts w:ascii="Helvetica" w:hAnsi="Helvetica"/>
          <w:b/>
          <w:sz w:val="20"/>
          <w:szCs w:val="20"/>
        </w:rPr>
        <w:t xml:space="preserve"> G</w:t>
      </w:r>
      <w:r w:rsidR="004611F0" w:rsidRPr="002707BA">
        <w:rPr>
          <w:rFonts w:ascii="Helvetica" w:hAnsi="Helvetica"/>
          <w:b/>
          <w:sz w:val="20"/>
          <w:szCs w:val="20"/>
        </w:rPr>
        <w:t>roup</w:t>
      </w:r>
      <w:r w:rsidR="0050443D" w:rsidRPr="002707BA">
        <w:rPr>
          <w:rFonts w:ascii="Helvetica" w:hAnsi="Helvetica"/>
          <w:b/>
          <w:sz w:val="20"/>
          <w:szCs w:val="20"/>
        </w:rPr>
        <w:t xml:space="preserve"> verantwortlich zeichnete und </w:t>
      </w:r>
      <w:r w:rsidR="00F77DD4">
        <w:rPr>
          <w:rFonts w:ascii="Helvetica" w:hAnsi="Helvetica"/>
          <w:b/>
          <w:sz w:val="20"/>
          <w:szCs w:val="20"/>
        </w:rPr>
        <w:t>zuletzt</w:t>
      </w:r>
      <w:r w:rsidR="00F37E65" w:rsidRPr="002707BA">
        <w:rPr>
          <w:rFonts w:ascii="Helvetica" w:hAnsi="Helvetica"/>
          <w:b/>
          <w:sz w:val="20"/>
          <w:szCs w:val="20"/>
        </w:rPr>
        <w:t xml:space="preserve"> als CEO</w:t>
      </w:r>
      <w:r w:rsidR="00C65806" w:rsidRPr="002707BA">
        <w:rPr>
          <w:rFonts w:ascii="Helvetica" w:hAnsi="Helvetica"/>
          <w:b/>
          <w:sz w:val="20"/>
          <w:szCs w:val="20"/>
        </w:rPr>
        <w:t xml:space="preserve"> das Unternehmen führte.</w:t>
      </w:r>
      <w:r w:rsidR="000337CA" w:rsidRPr="002707BA">
        <w:rPr>
          <w:rFonts w:ascii="Helvetica" w:hAnsi="Helvetica"/>
          <w:b/>
          <w:sz w:val="20"/>
          <w:szCs w:val="20"/>
        </w:rPr>
        <w:t xml:space="preserve"> Mike </w:t>
      </w:r>
      <w:proofErr w:type="spellStart"/>
      <w:r w:rsidR="000337CA" w:rsidRPr="002707BA">
        <w:rPr>
          <w:rFonts w:ascii="Helvetica" w:hAnsi="Helvetica"/>
          <w:b/>
          <w:sz w:val="20"/>
          <w:szCs w:val="20"/>
        </w:rPr>
        <w:t>Kohlsdorf</w:t>
      </w:r>
      <w:proofErr w:type="spellEnd"/>
      <w:r w:rsidR="000337CA" w:rsidRPr="002707BA">
        <w:rPr>
          <w:rFonts w:ascii="Helvetica" w:hAnsi="Helvetica"/>
          <w:b/>
          <w:sz w:val="20"/>
          <w:szCs w:val="20"/>
        </w:rPr>
        <w:t xml:space="preserve">, </w:t>
      </w:r>
      <w:r w:rsidR="003D1666" w:rsidRPr="002707BA">
        <w:rPr>
          <w:rFonts w:ascii="Helvetica" w:hAnsi="Helvetica"/>
          <w:b/>
          <w:sz w:val="20"/>
          <w:szCs w:val="20"/>
        </w:rPr>
        <w:t xml:space="preserve">bisheriger Interims-CEO von </w:t>
      </w:r>
      <w:proofErr w:type="spellStart"/>
      <w:r w:rsidR="003D1666" w:rsidRPr="002707BA">
        <w:rPr>
          <w:rFonts w:ascii="Helvetica" w:hAnsi="Helvetica"/>
          <w:b/>
          <w:sz w:val="20"/>
          <w:szCs w:val="20"/>
        </w:rPr>
        <w:t>WatchGuard</w:t>
      </w:r>
      <w:proofErr w:type="spellEnd"/>
      <w:r w:rsidR="003D1666" w:rsidRPr="002707BA">
        <w:rPr>
          <w:rFonts w:ascii="Helvetica" w:hAnsi="Helvetica"/>
          <w:b/>
          <w:sz w:val="20"/>
          <w:szCs w:val="20"/>
        </w:rPr>
        <w:t>,</w:t>
      </w:r>
      <w:r w:rsidR="00F226B8" w:rsidRPr="002707BA">
        <w:rPr>
          <w:rFonts w:ascii="Helvetica" w:hAnsi="Helvetica"/>
          <w:b/>
          <w:sz w:val="20"/>
          <w:szCs w:val="20"/>
        </w:rPr>
        <w:t xml:space="preserve"> </w:t>
      </w:r>
      <w:r w:rsidR="0092124B" w:rsidRPr="002707BA">
        <w:rPr>
          <w:rFonts w:ascii="Helvetica" w:hAnsi="Helvetica"/>
          <w:b/>
          <w:sz w:val="20"/>
          <w:szCs w:val="20"/>
        </w:rPr>
        <w:t xml:space="preserve">wechselt </w:t>
      </w:r>
      <w:r w:rsidR="003D1666" w:rsidRPr="002707BA">
        <w:rPr>
          <w:rFonts w:ascii="Helvetica" w:hAnsi="Helvetica"/>
          <w:b/>
          <w:sz w:val="20"/>
          <w:szCs w:val="20"/>
        </w:rPr>
        <w:t xml:space="preserve">ins Board </w:t>
      </w:r>
      <w:proofErr w:type="spellStart"/>
      <w:r w:rsidR="003D1666" w:rsidRPr="002707BA">
        <w:rPr>
          <w:rFonts w:ascii="Helvetica" w:hAnsi="Helvetica"/>
          <w:b/>
          <w:sz w:val="20"/>
          <w:szCs w:val="20"/>
        </w:rPr>
        <w:t>of</w:t>
      </w:r>
      <w:proofErr w:type="spellEnd"/>
      <w:r w:rsidR="003D1666" w:rsidRPr="002707BA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3D1666" w:rsidRPr="002707BA">
        <w:rPr>
          <w:rFonts w:ascii="Helvetica" w:hAnsi="Helvetica"/>
          <w:b/>
          <w:sz w:val="20"/>
          <w:szCs w:val="20"/>
        </w:rPr>
        <w:t>Directors</w:t>
      </w:r>
      <w:proofErr w:type="spellEnd"/>
      <w:proofErr w:type="gramStart"/>
      <w:r w:rsidR="00F226B8" w:rsidRPr="002707BA">
        <w:rPr>
          <w:rFonts w:ascii="Helvetica" w:hAnsi="Helvetica"/>
          <w:b/>
          <w:sz w:val="20"/>
          <w:szCs w:val="20"/>
        </w:rPr>
        <w:t>: “</w:t>
      </w:r>
      <w:proofErr w:type="gramEnd"/>
      <w:r w:rsidR="00F226B8" w:rsidRPr="002707BA">
        <w:rPr>
          <w:rFonts w:ascii="Helvetica" w:hAnsi="Helvetica"/>
          <w:b/>
          <w:sz w:val="20"/>
          <w:szCs w:val="20"/>
        </w:rPr>
        <w:t xml:space="preserve">2014 war für </w:t>
      </w:r>
      <w:proofErr w:type="spellStart"/>
      <w:r w:rsidR="00F226B8" w:rsidRPr="002707BA">
        <w:rPr>
          <w:rFonts w:ascii="Helvetica" w:hAnsi="Helvetica"/>
          <w:b/>
          <w:sz w:val="20"/>
          <w:szCs w:val="20"/>
        </w:rPr>
        <w:t>WatchGuard</w:t>
      </w:r>
      <w:proofErr w:type="spellEnd"/>
      <w:r w:rsidR="00F226B8" w:rsidRPr="002707BA">
        <w:rPr>
          <w:rFonts w:ascii="Helvetica" w:hAnsi="Helvetica"/>
          <w:b/>
          <w:sz w:val="20"/>
          <w:szCs w:val="20"/>
        </w:rPr>
        <w:t xml:space="preserve"> </w:t>
      </w:r>
      <w:r w:rsidR="00C3022A" w:rsidRPr="002707BA">
        <w:rPr>
          <w:rFonts w:ascii="Helvetica" w:hAnsi="Helvetica"/>
          <w:b/>
          <w:sz w:val="20"/>
          <w:szCs w:val="20"/>
        </w:rPr>
        <w:t xml:space="preserve">in </w:t>
      </w:r>
      <w:r w:rsidR="00950CBE">
        <w:rPr>
          <w:rFonts w:ascii="Helvetica" w:hAnsi="Helvetica"/>
          <w:b/>
          <w:sz w:val="20"/>
          <w:szCs w:val="20"/>
        </w:rPr>
        <w:t xml:space="preserve">vielerlei </w:t>
      </w:r>
      <w:r w:rsidR="002034EB" w:rsidRPr="002707BA">
        <w:rPr>
          <w:rFonts w:ascii="Helvetica" w:hAnsi="Helvetica"/>
          <w:b/>
          <w:sz w:val="20"/>
          <w:szCs w:val="20"/>
        </w:rPr>
        <w:t xml:space="preserve">Hinsicht </w:t>
      </w:r>
      <w:r w:rsidR="00C56DFD" w:rsidRPr="002707BA">
        <w:rPr>
          <w:rFonts w:ascii="Helvetica" w:hAnsi="Helvetica"/>
          <w:b/>
          <w:sz w:val="20"/>
          <w:szCs w:val="20"/>
        </w:rPr>
        <w:t xml:space="preserve">ein </w:t>
      </w:r>
      <w:r w:rsidR="00573C3F" w:rsidRPr="002707BA">
        <w:rPr>
          <w:rFonts w:ascii="Helvetica" w:hAnsi="Helvetica"/>
          <w:b/>
          <w:sz w:val="20"/>
          <w:szCs w:val="20"/>
        </w:rPr>
        <w:t>Rekordjahr</w:t>
      </w:r>
      <w:r w:rsidR="00C3022A" w:rsidRPr="002707BA">
        <w:rPr>
          <w:rFonts w:ascii="Helvetica" w:hAnsi="Helvetica"/>
          <w:b/>
          <w:sz w:val="20"/>
          <w:szCs w:val="20"/>
        </w:rPr>
        <w:t xml:space="preserve">. </w:t>
      </w:r>
      <w:r w:rsidR="002034EB" w:rsidRPr="002707BA">
        <w:rPr>
          <w:rFonts w:ascii="Helvetica" w:hAnsi="Helvetica"/>
          <w:b/>
          <w:sz w:val="20"/>
          <w:szCs w:val="20"/>
        </w:rPr>
        <w:t xml:space="preserve">Deswegen freut es uns umso mehr, Prakash </w:t>
      </w:r>
      <w:proofErr w:type="spellStart"/>
      <w:r w:rsidR="002034EB" w:rsidRPr="002707BA">
        <w:rPr>
          <w:rFonts w:ascii="Helvetica" w:hAnsi="Helvetica"/>
          <w:b/>
          <w:sz w:val="20"/>
          <w:szCs w:val="20"/>
        </w:rPr>
        <w:t>Panjwani</w:t>
      </w:r>
      <w:proofErr w:type="spellEnd"/>
      <w:r w:rsidR="002034EB" w:rsidRPr="002707BA">
        <w:rPr>
          <w:rFonts w:ascii="Helvetica" w:hAnsi="Helvetica"/>
          <w:b/>
          <w:sz w:val="20"/>
          <w:szCs w:val="20"/>
        </w:rPr>
        <w:t xml:space="preserve"> als neuen CEO begrüßen zu dürfen. Er hat </w:t>
      </w:r>
      <w:proofErr w:type="spellStart"/>
      <w:r w:rsidR="00482944" w:rsidRPr="002707BA">
        <w:rPr>
          <w:rFonts w:ascii="Helvetica" w:hAnsi="Helvetica"/>
          <w:b/>
          <w:sz w:val="20"/>
          <w:szCs w:val="20"/>
        </w:rPr>
        <w:t>SafeNet</w:t>
      </w:r>
      <w:proofErr w:type="spellEnd"/>
      <w:r w:rsidR="00482944" w:rsidRPr="002707BA">
        <w:rPr>
          <w:rFonts w:ascii="Helvetica" w:hAnsi="Helvetica"/>
          <w:b/>
          <w:sz w:val="20"/>
          <w:szCs w:val="20"/>
        </w:rPr>
        <w:t xml:space="preserve"> von einem kleinen Startup zu einem</w:t>
      </w:r>
      <w:r w:rsidR="0072096B">
        <w:rPr>
          <w:rFonts w:ascii="Helvetica" w:hAnsi="Helvetica"/>
          <w:b/>
          <w:sz w:val="20"/>
          <w:szCs w:val="20"/>
        </w:rPr>
        <w:t xml:space="preserve"> der</w:t>
      </w:r>
      <w:r w:rsidR="00482944" w:rsidRPr="002707BA">
        <w:rPr>
          <w:rFonts w:ascii="Helvetica" w:hAnsi="Helvetica"/>
          <w:b/>
          <w:sz w:val="20"/>
          <w:szCs w:val="20"/>
        </w:rPr>
        <w:t xml:space="preserve"> führenden Anbieter im Bereich Da</w:t>
      </w:r>
      <w:r w:rsidR="00BA0DC5">
        <w:rPr>
          <w:rFonts w:ascii="Helvetica" w:hAnsi="Helvetica"/>
          <w:b/>
          <w:sz w:val="20"/>
          <w:szCs w:val="20"/>
        </w:rPr>
        <w:t xml:space="preserve">ta Security </w:t>
      </w:r>
      <w:r w:rsidR="005A0AE1">
        <w:rPr>
          <w:rFonts w:ascii="Helvetica" w:hAnsi="Helvetica"/>
          <w:b/>
          <w:sz w:val="20"/>
          <w:szCs w:val="20"/>
        </w:rPr>
        <w:t>entwickelt</w:t>
      </w:r>
      <w:r w:rsidR="0072096B">
        <w:rPr>
          <w:rFonts w:ascii="Helvetica" w:hAnsi="Helvetica"/>
          <w:b/>
          <w:sz w:val="20"/>
          <w:szCs w:val="20"/>
        </w:rPr>
        <w:t>. Seine</w:t>
      </w:r>
      <w:r w:rsidR="006D1426">
        <w:rPr>
          <w:rFonts w:ascii="Helvetica" w:hAnsi="Helvetica"/>
          <w:b/>
          <w:sz w:val="20"/>
          <w:szCs w:val="20"/>
        </w:rPr>
        <w:t xml:space="preserve"> gesammelten</w:t>
      </w:r>
      <w:r w:rsidR="0072096B">
        <w:rPr>
          <w:rFonts w:ascii="Helvetica" w:hAnsi="Helvetica"/>
          <w:b/>
          <w:sz w:val="20"/>
          <w:szCs w:val="20"/>
        </w:rPr>
        <w:t xml:space="preserve"> Erfahrungen</w:t>
      </w:r>
      <w:r w:rsidR="006D1426">
        <w:rPr>
          <w:rFonts w:ascii="Helvetica" w:hAnsi="Helvetica"/>
          <w:b/>
          <w:sz w:val="20"/>
          <w:szCs w:val="20"/>
        </w:rPr>
        <w:t xml:space="preserve"> aus diesen 12 </w:t>
      </w:r>
      <w:r w:rsidR="0026549B">
        <w:rPr>
          <w:rFonts w:ascii="Helvetica" w:hAnsi="Helvetica"/>
          <w:b/>
          <w:sz w:val="20"/>
          <w:szCs w:val="20"/>
        </w:rPr>
        <w:t xml:space="preserve">Jahren </w:t>
      </w:r>
      <w:r w:rsidR="006D1426">
        <w:rPr>
          <w:rFonts w:ascii="Helvetica" w:hAnsi="Helvetica"/>
          <w:b/>
          <w:sz w:val="20"/>
          <w:szCs w:val="20"/>
        </w:rPr>
        <w:t>in Verbindung mit seiner</w:t>
      </w:r>
      <w:r w:rsidR="0072096B">
        <w:rPr>
          <w:rFonts w:ascii="Helvetica" w:hAnsi="Helvetica"/>
          <w:b/>
          <w:sz w:val="20"/>
          <w:szCs w:val="20"/>
        </w:rPr>
        <w:t xml:space="preserve"> erwiesene</w:t>
      </w:r>
      <w:r w:rsidR="006D1426">
        <w:rPr>
          <w:rFonts w:ascii="Helvetica" w:hAnsi="Helvetica"/>
          <w:b/>
          <w:sz w:val="20"/>
          <w:szCs w:val="20"/>
        </w:rPr>
        <w:t>n</w:t>
      </w:r>
      <w:r w:rsidR="0072096B">
        <w:rPr>
          <w:rFonts w:ascii="Helvetica" w:hAnsi="Helvetica"/>
          <w:b/>
          <w:sz w:val="20"/>
          <w:szCs w:val="20"/>
        </w:rPr>
        <w:t xml:space="preserve"> Management-Expertise als CEO </w:t>
      </w:r>
      <w:r w:rsidR="00E10459">
        <w:rPr>
          <w:rFonts w:ascii="Helvetica" w:hAnsi="Helvetica"/>
          <w:b/>
          <w:sz w:val="20"/>
          <w:szCs w:val="20"/>
        </w:rPr>
        <w:t xml:space="preserve">werden </w:t>
      </w:r>
      <w:proofErr w:type="spellStart"/>
      <w:r w:rsidR="00E10459">
        <w:rPr>
          <w:rFonts w:ascii="Helvetica" w:hAnsi="Helvetica"/>
          <w:b/>
          <w:sz w:val="20"/>
          <w:szCs w:val="20"/>
        </w:rPr>
        <w:t>WatchGuard</w:t>
      </w:r>
      <w:proofErr w:type="spellEnd"/>
      <w:r w:rsidR="00E10459">
        <w:rPr>
          <w:rFonts w:ascii="Helvetica" w:hAnsi="Helvetica"/>
          <w:b/>
          <w:sz w:val="20"/>
          <w:szCs w:val="20"/>
        </w:rPr>
        <w:t xml:space="preserve"> auch in Zukunft</w:t>
      </w:r>
      <w:r w:rsidR="0026549B">
        <w:rPr>
          <w:rFonts w:ascii="Helvetica" w:hAnsi="Helvetica"/>
          <w:b/>
          <w:sz w:val="20"/>
          <w:szCs w:val="20"/>
        </w:rPr>
        <w:t xml:space="preserve"> dabei helfen, ausgereifte </w:t>
      </w:r>
      <w:r w:rsidR="005A0AE1">
        <w:rPr>
          <w:rFonts w:ascii="Helvetica" w:hAnsi="Helvetica"/>
          <w:b/>
          <w:sz w:val="20"/>
          <w:szCs w:val="20"/>
        </w:rPr>
        <w:t xml:space="preserve">Sicherheitslösungen an </w:t>
      </w:r>
      <w:r w:rsidR="005C6FD7">
        <w:rPr>
          <w:rFonts w:ascii="Helvetica" w:hAnsi="Helvetica"/>
          <w:b/>
          <w:sz w:val="20"/>
          <w:szCs w:val="20"/>
        </w:rPr>
        <w:t>die</w:t>
      </w:r>
      <w:r w:rsidR="000D7805">
        <w:rPr>
          <w:rFonts w:ascii="Helvetica" w:hAnsi="Helvetica"/>
          <w:b/>
          <w:sz w:val="20"/>
          <w:szCs w:val="20"/>
        </w:rPr>
        <w:t xml:space="preserve"> Kunden zu liefern.“ </w:t>
      </w:r>
      <w:r w:rsidR="00B25987">
        <w:rPr>
          <w:rFonts w:ascii="Helvetica" w:hAnsi="Helvetica"/>
          <w:b/>
          <w:sz w:val="20"/>
          <w:szCs w:val="20"/>
        </w:rPr>
        <w:t xml:space="preserve">Für </w:t>
      </w:r>
      <w:proofErr w:type="spellStart"/>
      <w:r w:rsidR="00B25987">
        <w:rPr>
          <w:rFonts w:ascii="Helvetica" w:hAnsi="Helvetica"/>
          <w:b/>
          <w:sz w:val="20"/>
          <w:szCs w:val="20"/>
        </w:rPr>
        <w:t>Panjwani</w:t>
      </w:r>
      <w:proofErr w:type="spellEnd"/>
      <w:r w:rsidR="00B25987">
        <w:rPr>
          <w:rFonts w:ascii="Helvetica" w:hAnsi="Helvetica"/>
          <w:b/>
          <w:sz w:val="20"/>
          <w:szCs w:val="20"/>
        </w:rPr>
        <w:t xml:space="preserve"> kommt der Wechsel zum richtigen Zeitpunkt</w:t>
      </w:r>
      <w:proofErr w:type="gramStart"/>
      <w:r w:rsidR="00B25987">
        <w:rPr>
          <w:rFonts w:ascii="Helvetica" w:hAnsi="Helvetica"/>
          <w:b/>
          <w:sz w:val="20"/>
          <w:szCs w:val="20"/>
        </w:rPr>
        <w:t>: „</w:t>
      </w:r>
      <w:proofErr w:type="gramEnd"/>
      <w:r w:rsidR="000767F5">
        <w:rPr>
          <w:rFonts w:ascii="Helvetica" w:hAnsi="Helvetica"/>
          <w:b/>
          <w:sz w:val="20"/>
          <w:szCs w:val="20"/>
        </w:rPr>
        <w:t>Angesichts der gestiegenen Bedrohungslage stehen Themen wie ‚</w:t>
      </w:r>
      <w:proofErr w:type="spellStart"/>
      <w:r w:rsidR="000767F5">
        <w:rPr>
          <w:rFonts w:ascii="Helvetica" w:hAnsi="Helvetica"/>
          <w:b/>
          <w:sz w:val="20"/>
          <w:szCs w:val="20"/>
        </w:rPr>
        <w:t>Threat</w:t>
      </w:r>
      <w:proofErr w:type="spellEnd"/>
      <w:r w:rsidR="000767F5">
        <w:rPr>
          <w:rFonts w:ascii="Helvetica" w:hAnsi="Helvetica"/>
          <w:b/>
          <w:sz w:val="20"/>
          <w:szCs w:val="20"/>
        </w:rPr>
        <w:t xml:space="preserve"> Management’ und ‚Net</w:t>
      </w:r>
      <w:r w:rsidR="00C267EF">
        <w:rPr>
          <w:rFonts w:ascii="Helvetica" w:hAnsi="Helvetica"/>
          <w:b/>
          <w:sz w:val="20"/>
          <w:szCs w:val="20"/>
        </w:rPr>
        <w:t xml:space="preserve">work Security’ bei vielen Unternehmen ganz oben auf der Agenda. </w:t>
      </w:r>
      <w:proofErr w:type="spellStart"/>
      <w:r w:rsidR="00C267EF">
        <w:rPr>
          <w:rFonts w:ascii="Helvetica" w:hAnsi="Helvetica"/>
          <w:b/>
          <w:sz w:val="20"/>
          <w:szCs w:val="20"/>
        </w:rPr>
        <w:t>WatchGuard</w:t>
      </w:r>
      <w:proofErr w:type="spellEnd"/>
      <w:r w:rsidR="00C267EF">
        <w:rPr>
          <w:rFonts w:ascii="Helvetica" w:hAnsi="Helvetica"/>
          <w:b/>
          <w:sz w:val="20"/>
          <w:szCs w:val="20"/>
        </w:rPr>
        <w:t xml:space="preserve"> hat sich </w:t>
      </w:r>
      <w:r w:rsidR="00420F1A">
        <w:rPr>
          <w:rFonts w:ascii="Helvetica" w:hAnsi="Helvetica"/>
          <w:b/>
          <w:sz w:val="20"/>
          <w:szCs w:val="20"/>
        </w:rPr>
        <w:t xml:space="preserve">mit seinem breiten Lösungsportfolio </w:t>
      </w:r>
      <w:r w:rsidR="00105B3D">
        <w:rPr>
          <w:rFonts w:ascii="Helvetica" w:hAnsi="Helvetica"/>
          <w:b/>
          <w:sz w:val="20"/>
          <w:szCs w:val="20"/>
        </w:rPr>
        <w:t xml:space="preserve">hier </w:t>
      </w:r>
      <w:r w:rsidR="00D50BB6">
        <w:rPr>
          <w:rFonts w:ascii="Helvetica" w:hAnsi="Helvetica"/>
          <w:b/>
          <w:sz w:val="20"/>
          <w:szCs w:val="20"/>
        </w:rPr>
        <w:t xml:space="preserve">bereits sehr gut positioniert und wird </w:t>
      </w:r>
      <w:r w:rsidR="00105B3D">
        <w:rPr>
          <w:rFonts w:ascii="Helvetica" w:hAnsi="Helvetica"/>
          <w:b/>
          <w:sz w:val="20"/>
          <w:szCs w:val="20"/>
        </w:rPr>
        <w:t>seine führende Position</w:t>
      </w:r>
      <w:r w:rsidR="00E40231">
        <w:rPr>
          <w:rFonts w:ascii="Helvetica" w:hAnsi="Helvetica"/>
          <w:b/>
          <w:sz w:val="20"/>
          <w:szCs w:val="20"/>
        </w:rPr>
        <w:t xml:space="preserve"> </w:t>
      </w:r>
      <w:r w:rsidR="00105B3D">
        <w:rPr>
          <w:rFonts w:ascii="Helvetica" w:hAnsi="Helvetica"/>
          <w:b/>
          <w:sz w:val="20"/>
          <w:szCs w:val="20"/>
        </w:rPr>
        <w:t>weite</w:t>
      </w:r>
      <w:bookmarkStart w:id="0" w:name="_GoBack"/>
      <w:bookmarkEnd w:id="0"/>
      <w:r w:rsidR="00105B3D">
        <w:rPr>
          <w:rFonts w:ascii="Helvetica" w:hAnsi="Helvetica"/>
          <w:b/>
          <w:sz w:val="20"/>
          <w:szCs w:val="20"/>
        </w:rPr>
        <w:t>r</w:t>
      </w:r>
      <w:r w:rsidR="00D800A3">
        <w:rPr>
          <w:rFonts w:ascii="Helvetica" w:hAnsi="Helvetica"/>
          <w:b/>
          <w:sz w:val="20"/>
          <w:szCs w:val="20"/>
        </w:rPr>
        <w:t xml:space="preserve"> ausbauen. </w:t>
      </w:r>
      <w:r w:rsidR="00006E55">
        <w:rPr>
          <w:rFonts w:ascii="Helvetica" w:hAnsi="Helvetica"/>
          <w:b/>
          <w:sz w:val="20"/>
          <w:szCs w:val="20"/>
        </w:rPr>
        <w:t>Die</w:t>
      </w:r>
      <w:r w:rsidR="00D64853">
        <w:rPr>
          <w:rFonts w:ascii="Helvetica" w:hAnsi="Helvetica"/>
          <w:b/>
          <w:sz w:val="20"/>
          <w:szCs w:val="20"/>
        </w:rPr>
        <w:t xml:space="preserve"> von </w:t>
      </w:r>
      <w:r w:rsidR="00D64853" w:rsidRPr="002707BA">
        <w:rPr>
          <w:rFonts w:ascii="Helvetica" w:hAnsi="Helvetica"/>
          <w:b/>
          <w:sz w:val="20"/>
          <w:szCs w:val="20"/>
        </w:rPr>
        <w:t xml:space="preserve">Mike </w:t>
      </w:r>
      <w:proofErr w:type="spellStart"/>
      <w:r w:rsidR="00D64853" w:rsidRPr="002707BA">
        <w:rPr>
          <w:rFonts w:ascii="Helvetica" w:hAnsi="Helvetica"/>
          <w:b/>
          <w:sz w:val="20"/>
          <w:szCs w:val="20"/>
        </w:rPr>
        <w:t>Kohlsdorf</w:t>
      </w:r>
      <w:proofErr w:type="spellEnd"/>
      <w:r w:rsidR="009C4A55">
        <w:rPr>
          <w:rFonts w:ascii="Helvetica" w:hAnsi="Helvetica"/>
          <w:b/>
          <w:sz w:val="20"/>
          <w:szCs w:val="20"/>
        </w:rPr>
        <w:t xml:space="preserve"> und seinem Team</w:t>
      </w:r>
      <w:r w:rsidR="00006E55">
        <w:rPr>
          <w:rFonts w:ascii="Helvetica" w:hAnsi="Helvetica"/>
          <w:b/>
          <w:sz w:val="20"/>
          <w:szCs w:val="20"/>
        </w:rPr>
        <w:t xml:space="preserve"> vor allem</w:t>
      </w:r>
      <w:r w:rsidR="009C4A55">
        <w:rPr>
          <w:rFonts w:ascii="Helvetica" w:hAnsi="Helvetica"/>
          <w:b/>
          <w:sz w:val="20"/>
          <w:szCs w:val="20"/>
        </w:rPr>
        <w:t xml:space="preserve"> im letzten Jahr erreichten Erfolge </w:t>
      </w:r>
      <w:r w:rsidR="005C78E0">
        <w:rPr>
          <w:rFonts w:ascii="Helvetica" w:hAnsi="Helvetica"/>
          <w:b/>
          <w:sz w:val="20"/>
          <w:szCs w:val="20"/>
        </w:rPr>
        <w:t>sind</w:t>
      </w:r>
      <w:r w:rsidR="009C4B2C">
        <w:rPr>
          <w:rFonts w:ascii="Helvetica" w:hAnsi="Helvetica"/>
          <w:b/>
          <w:sz w:val="20"/>
          <w:szCs w:val="20"/>
        </w:rPr>
        <w:t xml:space="preserve"> sowohl </w:t>
      </w:r>
      <w:r w:rsidR="00611060">
        <w:rPr>
          <w:rFonts w:ascii="Helvetica" w:hAnsi="Helvetica"/>
          <w:b/>
          <w:sz w:val="20"/>
          <w:szCs w:val="20"/>
        </w:rPr>
        <w:t>Ansporn</w:t>
      </w:r>
      <w:r w:rsidR="009C4B2C">
        <w:rPr>
          <w:rFonts w:ascii="Helvetica" w:hAnsi="Helvetica"/>
          <w:b/>
          <w:sz w:val="20"/>
          <w:szCs w:val="20"/>
        </w:rPr>
        <w:t xml:space="preserve"> </w:t>
      </w:r>
      <w:r w:rsidR="005C78E0">
        <w:rPr>
          <w:rFonts w:ascii="Helvetica" w:hAnsi="Helvetica"/>
          <w:b/>
          <w:sz w:val="20"/>
          <w:szCs w:val="20"/>
        </w:rPr>
        <w:t>als auch</w:t>
      </w:r>
      <w:r w:rsidR="00D4064B">
        <w:rPr>
          <w:rFonts w:ascii="Helvetica" w:hAnsi="Helvetica"/>
          <w:b/>
          <w:sz w:val="20"/>
          <w:szCs w:val="20"/>
        </w:rPr>
        <w:t xml:space="preserve"> </w:t>
      </w:r>
      <w:r w:rsidR="009C4B2C">
        <w:rPr>
          <w:rFonts w:ascii="Helvetica" w:hAnsi="Helvetica"/>
          <w:b/>
          <w:sz w:val="20"/>
          <w:szCs w:val="20"/>
        </w:rPr>
        <w:t>Verpflichtung</w:t>
      </w:r>
      <w:r w:rsidR="00611060">
        <w:rPr>
          <w:rFonts w:ascii="Helvetica" w:hAnsi="Helvetica"/>
          <w:b/>
          <w:sz w:val="20"/>
          <w:szCs w:val="20"/>
        </w:rPr>
        <w:t xml:space="preserve"> für mich. </w:t>
      </w:r>
      <w:r w:rsidR="00D800A3">
        <w:rPr>
          <w:rFonts w:ascii="Helvetica" w:hAnsi="Helvetica"/>
          <w:b/>
          <w:sz w:val="20"/>
          <w:szCs w:val="20"/>
        </w:rPr>
        <w:t>Ich freue mich</w:t>
      </w:r>
      <w:r w:rsidR="00611060">
        <w:rPr>
          <w:rFonts w:ascii="Helvetica" w:hAnsi="Helvetica"/>
          <w:b/>
          <w:sz w:val="20"/>
          <w:szCs w:val="20"/>
        </w:rPr>
        <w:t xml:space="preserve"> außerdem</w:t>
      </w:r>
      <w:r w:rsidR="00053807">
        <w:rPr>
          <w:rFonts w:ascii="Helvetica" w:hAnsi="Helvetica"/>
          <w:b/>
          <w:sz w:val="20"/>
          <w:szCs w:val="20"/>
        </w:rPr>
        <w:t xml:space="preserve"> bereits</w:t>
      </w:r>
      <w:r w:rsidR="00D800A3">
        <w:rPr>
          <w:rFonts w:ascii="Helvetica" w:hAnsi="Helvetica"/>
          <w:b/>
          <w:sz w:val="20"/>
          <w:szCs w:val="20"/>
        </w:rPr>
        <w:t xml:space="preserve"> sehr auf </w:t>
      </w:r>
      <w:r w:rsidR="00E40231">
        <w:rPr>
          <w:rFonts w:ascii="Helvetica" w:hAnsi="Helvetica"/>
          <w:b/>
          <w:sz w:val="20"/>
          <w:szCs w:val="20"/>
        </w:rPr>
        <w:t xml:space="preserve">den Kontakt mit den Kunden sowie </w:t>
      </w:r>
      <w:r w:rsidR="00D800A3">
        <w:rPr>
          <w:rFonts w:ascii="Helvetica" w:hAnsi="Helvetica"/>
          <w:b/>
          <w:sz w:val="20"/>
          <w:szCs w:val="20"/>
        </w:rPr>
        <w:t xml:space="preserve">die Zusammenarbeit mit dem Team und </w:t>
      </w:r>
      <w:r w:rsidR="00070989">
        <w:rPr>
          <w:rFonts w:ascii="Helvetica" w:hAnsi="Helvetica"/>
          <w:b/>
          <w:sz w:val="20"/>
          <w:szCs w:val="20"/>
        </w:rPr>
        <w:t xml:space="preserve">natürlich </w:t>
      </w:r>
      <w:r w:rsidR="00D800A3">
        <w:rPr>
          <w:rFonts w:ascii="Helvetica" w:hAnsi="Helvetica"/>
          <w:b/>
          <w:sz w:val="20"/>
          <w:szCs w:val="20"/>
        </w:rPr>
        <w:t xml:space="preserve">allen Partnern </w:t>
      </w:r>
      <w:r w:rsidR="00070989">
        <w:rPr>
          <w:rFonts w:ascii="Helvetica" w:hAnsi="Helvetica"/>
          <w:b/>
          <w:sz w:val="20"/>
          <w:szCs w:val="20"/>
        </w:rPr>
        <w:t>im Channel</w:t>
      </w:r>
      <w:proofErr w:type="gramStart"/>
      <w:r w:rsidR="00070989">
        <w:rPr>
          <w:rFonts w:ascii="Helvetica" w:hAnsi="Helvetica"/>
          <w:b/>
          <w:sz w:val="20"/>
          <w:szCs w:val="20"/>
        </w:rPr>
        <w:t>.“</w:t>
      </w:r>
      <w:proofErr w:type="gramEnd"/>
    </w:p>
    <w:p w14:paraId="12BA8FB0" w14:textId="77777777" w:rsidR="00F226B8" w:rsidRPr="00070989" w:rsidRDefault="00F226B8" w:rsidP="00F226B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553D350E" w14:textId="3A54012E" w:rsidR="00FE0D19" w:rsidRPr="00FE0D19" w:rsidRDefault="00070989" w:rsidP="00FE0D1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Während seiner Zeit bei </w:t>
      </w:r>
      <w:proofErr w:type="spellStart"/>
      <w:r>
        <w:rPr>
          <w:rFonts w:ascii="Helvetica" w:hAnsi="Helvetica"/>
          <w:sz w:val="20"/>
          <w:szCs w:val="20"/>
        </w:rPr>
        <w:t>SafeNet</w:t>
      </w:r>
      <w:proofErr w:type="spellEnd"/>
      <w:r>
        <w:rPr>
          <w:rFonts w:ascii="Helvetica" w:hAnsi="Helvetica"/>
          <w:sz w:val="20"/>
          <w:szCs w:val="20"/>
        </w:rPr>
        <w:t xml:space="preserve"> war </w:t>
      </w:r>
      <w:proofErr w:type="spellStart"/>
      <w:r>
        <w:rPr>
          <w:rFonts w:ascii="Helvetica" w:hAnsi="Helvetica"/>
          <w:sz w:val="20"/>
          <w:szCs w:val="20"/>
        </w:rPr>
        <w:t>Panjwani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r w:rsidR="007D697B">
        <w:rPr>
          <w:rFonts w:ascii="Helvetica" w:hAnsi="Helvetica"/>
          <w:sz w:val="20"/>
          <w:szCs w:val="20"/>
        </w:rPr>
        <w:t xml:space="preserve">für die strategische Akquisition von 12 Unternehmen verantwortlich, darunter beispielsweise </w:t>
      </w:r>
      <w:r w:rsidR="007D697B" w:rsidRPr="002707BA">
        <w:rPr>
          <w:rFonts w:ascii="Helvetica" w:hAnsi="Helvetica"/>
          <w:sz w:val="20"/>
          <w:szCs w:val="20"/>
        </w:rPr>
        <w:t xml:space="preserve">Aladdin </w:t>
      </w:r>
      <w:proofErr w:type="spellStart"/>
      <w:r w:rsidR="007D697B" w:rsidRPr="002707BA">
        <w:rPr>
          <w:rFonts w:ascii="Helvetica" w:hAnsi="Helvetica"/>
          <w:sz w:val="20"/>
          <w:szCs w:val="20"/>
        </w:rPr>
        <w:t>Knowledge</w:t>
      </w:r>
      <w:proofErr w:type="spellEnd"/>
      <w:r w:rsidR="007D697B" w:rsidRPr="002707BA">
        <w:rPr>
          <w:rFonts w:ascii="Helvetica" w:hAnsi="Helvetica"/>
          <w:sz w:val="20"/>
          <w:szCs w:val="20"/>
        </w:rPr>
        <w:t xml:space="preserve"> Systems </w:t>
      </w:r>
      <w:r w:rsidR="007D697B">
        <w:rPr>
          <w:rFonts w:ascii="Helvetica" w:hAnsi="Helvetica"/>
          <w:sz w:val="20"/>
          <w:szCs w:val="20"/>
        </w:rPr>
        <w:t>u</w:t>
      </w:r>
      <w:r w:rsidR="007D697B" w:rsidRPr="002707BA">
        <w:rPr>
          <w:rFonts w:ascii="Helvetica" w:hAnsi="Helvetica"/>
          <w:sz w:val="20"/>
          <w:szCs w:val="20"/>
        </w:rPr>
        <w:t xml:space="preserve">nd </w:t>
      </w:r>
      <w:proofErr w:type="spellStart"/>
      <w:r w:rsidR="007D697B" w:rsidRPr="002707BA">
        <w:rPr>
          <w:rFonts w:ascii="Helvetica" w:hAnsi="Helvetica"/>
          <w:sz w:val="20"/>
          <w:szCs w:val="20"/>
        </w:rPr>
        <w:t>Cryptocard</w:t>
      </w:r>
      <w:proofErr w:type="spellEnd"/>
      <w:r w:rsidR="007D697B">
        <w:rPr>
          <w:rFonts w:ascii="Helvetica" w:hAnsi="Helvetica"/>
          <w:sz w:val="20"/>
          <w:szCs w:val="20"/>
        </w:rPr>
        <w:t xml:space="preserve">. Unter seiner Führung </w:t>
      </w:r>
      <w:r w:rsidR="003A2C61">
        <w:rPr>
          <w:rFonts w:ascii="Helvetica" w:hAnsi="Helvetica"/>
          <w:sz w:val="20"/>
          <w:szCs w:val="20"/>
        </w:rPr>
        <w:t>veränderte</w:t>
      </w:r>
      <w:r w:rsidR="005019C7">
        <w:rPr>
          <w:rFonts w:ascii="Helvetica" w:hAnsi="Helvetica"/>
          <w:sz w:val="20"/>
          <w:szCs w:val="20"/>
        </w:rPr>
        <w:t xml:space="preserve"> er das Geschäftsmodell von </w:t>
      </w:r>
      <w:proofErr w:type="spellStart"/>
      <w:r w:rsidR="005019C7">
        <w:rPr>
          <w:rFonts w:ascii="Helvetica" w:hAnsi="Helvetica"/>
          <w:sz w:val="20"/>
          <w:szCs w:val="20"/>
        </w:rPr>
        <w:t>SafeNet</w:t>
      </w:r>
      <w:proofErr w:type="spellEnd"/>
      <w:r w:rsidR="005019C7">
        <w:rPr>
          <w:rFonts w:ascii="Helvetica" w:hAnsi="Helvetica"/>
          <w:sz w:val="20"/>
          <w:szCs w:val="20"/>
        </w:rPr>
        <w:t xml:space="preserve"> </w:t>
      </w:r>
      <w:r w:rsidR="00FE0D19" w:rsidRPr="00FE0D19">
        <w:rPr>
          <w:rFonts w:ascii="Helvetica" w:hAnsi="Helvetica"/>
          <w:sz w:val="20"/>
          <w:szCs w:val="20"/>
        </w:rPr>
        <w:t>von</w:t>
      </w:r>
      <w:r w:rsidR="007C2058">
        <w:rPr>
          <w:rFonts w:ascii="Helvetica" w:hAnsi="Helvetica"/>
          <w:sz w:val="20"/>
          <w:szCs w:val="20"/>
        </w:rPr>
        <w:t xml:space="preserve"> Angeboten zum</w:t>
      </w:r>
      <w:r w:rsidR="00FE0D19" w:rsidRPr="00FE0D19">
        <w:rPr>
          <w:rFonts w:ascii="Helvetica" w:hAnsi="Helvetica"/>
          <w:sz w:val="20"/>
          <w:szCs w:val="20"/>
        </w:rPr>
        <w:t xml:space="preserve"> Urheberrechtsschutz </w:t>
      </w:r>
      <w:r w:rsidR="003A2C61">
        <w:rPr>
          <w:rFonts w:ascii="Helvetica" w:hAnsi="Helvetica"/>
          <w:sz w:val="20"/>
          <w:szCs w:val="20"/>
        </w:rPr>
        <w:t>hin zu einer</w:t>
      </w:r>
      <w:r w:rsidR="00FE0D19" w:rsidRPr="00FE0D19">
        <w:rPr>
          <w:rFonts w:ascii="Helvetica" w:hAnsi="Helvetica"/>
          <w:sz w:val="20"/>
          <w:szCs w:val="20"/>
        </w:rPr>
        <w:t xml:space="preserve"> Plattform </w:t>
      </w:r>
      <w:r w:rsidR="003A2C61">
        <w:rPr>
          <w:rFonts w:ascii="Helvetica" w:hAnsi="Helvetica"/>
          <w:sz w:val="20"/>
          <w:szCs w:val="20"/>
        </w:rPr>
        <w:t>zur</w:t>
      </w:r>
      <w:r w:rsidR="00FE0D19" w:rsidRPr="00FE0D19">
        <w:rPr>
          <w:rFonts w:ascii="Helvetica" w:hAnsi="Helvetica"/>
          <w:sz w:val="20"/>
          <w:szCs w:val="20"/>
        </w:rPr>
        <w:t xml:space="preserve"> Software-</w:t>
      </w:r>
      <w:proofErr w:type="spellStart"/>
      <w:r w:rsidR="00FE0D19" w:rsidRPr="00FE0D19">
        <w:rPr>
          <w:rFonts w:ascii="Helvetica" w:hAnsi="Helvetica"/>
          <w:sz w:val="20"/>
          <w:szCs w:val="20"/>
        </w:rPr>
        <w:t>Monetarisierung</w:t>
      </w:r>
      <w:proofErr w:type="spellEnd"/>
      <w:r w:rsidR="00FE0D19" w:rsidRPr="00FE0D19">
        <w:rPr>
          <w:rFonts w:ascii="Helvetica" w:hAnsi="Helvetica"/>
          <w:sz w:val="20"/>
          <w:szCs w:val="20"/>
        </w:rPr>
        <w:t xml:space="preserve">, </w:t>
      </w:r>
      <w:proofErr w:type="gramStart"/>
      <w:r w:rsidR="003A2C61">
        <w:rPr>
          <w:rFonts w:ascii="Helvetica" w:hAnsi="Helvetica"/>
          <w:sz w:val="20"/>
          <w:szCs w:val="20"/>
        </w:rPr>
        <w:t>welche die</w:t>
      </w:r>
      <w:proofErr w:type="gramEnd"/>
      <w:r w:rsidR="00FE0D19" w:rsidRPr="00FE0D19">
        <w:rPr>
          <w:rFonts w:ascii="Helvetica" w:hAnsi="Helvetica"/>
          <w:sz w:val="20"/>
          <w:szCs w:val="20"/>
        </w:rPr>
        <w:t xml:space="preserve"> Bereitstellung, </w:t>
      </w:r>
      <w:r w:rsidR="002C74AE">
        <w:rPr>
          <w:rFonts w:ascii="Helvetica" w:hAnsi="Helvetica"/>
          <w:sz w:val="20"/>
          <w:szCs w:val="20"/>
        </w:rPr>
        <w:t xml:space="preserve">das Lizenzmanagement sowie die </w:t>
      </w:r>
      <w:r w:rsidR="00FE0D19" w:rsidRPr="00FE0D19">
        <w:rPr>
          <w:rFonts w:ascii="Helvetica" w:hAnsi="Helvetica"/>
          <w:sz w:val="20"/>
          <w:szCs w:val="20"/>
        </w:rPr>
        <w:t>Nutzungsverfolgung und Rechteverwaltung für On-</w:t>
      </w:r>
      <w:proofErr w:type="spellStart"/>
      <w:r w:rsidR="00FE0D19" w:rsidRPr="00FE0D19">
        <w:rPr>
          <w:rFonts w:ascii="Helvetica" w:hAnsi="Helvetica"/>
          <w:sz w:val="20"/>
          <w:szCs w:val="20"/>
        </w:rPr>
        <w:t>Premise</w:t>
      </w:r>
      <w:proofErr w:type="spellEnd"/>
      <w:r w:rsidR="00FE0D19" w:rsidRPr="00FE0D19">
        <w:rPr>
          <w:rFonts w:ascii="Helvetica" w:hAnsi="Helvetica"/>
          <w:sz w:val="20"/>
          <w:szCs w:val="20"/>
        </w:rPr>
        <w:t xml:space="preserve">- und Cloud-Softwareanwendungen ermöglicht. </w:t>
      </w:r>
      <w:r w:rsidR="002C74AE">
        <w:rPr>
          <w:rFonts w:ascii="Helvetica" w:hAnsi="Helvetica"/>
          <w:sz w:val="20"/>
          <w:szCs w:val="20"/>
        </w:rPr>
        <w:t xml:space="preserve">Darüber hinaus richtete er das </w:t>
      </w:r>
      <w:r w:rsidR="00FE0D19" w:rsidRPr="00FE0D19">
        <w:rPr>
          <w:rFonts w:ascii="Helvetica" w:hAnsi="Helvetica"/>
          <w:sz w:val="20"/>
          <w:szCs w:val="20"/>
        </w:rPr>
        <w:t xml:space="preserve">Datenschutz-Portfolio des Unternehmens auf </w:t>
      </w:r>
      <w:r w:rsidR="002C74AE">
        <w:rPr>
          <w:rFonts w:ascii="Helvetica" w:hAnsi="Helvetica"/>
          <w:sz w:val="20"/>
          <w:szCs w:val="20"/>
        </w:rPr>
        <w:t xml:space="preserve">die </w:t>
      </w:r>
      <w:r w:rsidR="00FE0D19" w:rsidRPr="00FE0D19">
        <w:rPr>
          <w:rFonts w:ascii="Helvetica" w:hAnsi="Helvetica"/>
          <w:sz w:val="20"/>
          <w:szCs w:val="20"/>
        </w:rPr>
        <w:t xml:space="preserve">drei schnell wachsenden </w:t>
      </w:r>
      <w:r w:rsidR="000B54CD">
        <w:rPr>
          <w:rFonts w:ascii="Helvetica" w:hAnsi="Helvetica"/>
          <w:sz w:val="20"/>
          <w:szCs w:val="20"/>
        </w:rPr>
        <w:t>Marktbereiche</w:t>
      </w:r>
      <w:r w:rsidR="00FE0D19" w:rsidRPr="00FE0D19">
        <w:rPr>
          <w:rFonts w:ascii="Helvetica" w:hAnsi="Helvetica"/>
          <w:sz w:val="20"/>
          <w:szCs w:val="20"/>
        </w:rPr>
        <w:t xml:space="preserve"> </w:t>
      </w:r>
      <w:proofErr w:type="spellStart"/>
      <w:r w:rsidR="00FE0D19" w:rsidRPr="00FE0D19">
        <w:rPr>
          <w:rFonts w:ascii="Helvetica" w:hAnsi="Helvetica"/>
          <w:sz w:val="20"/>
          <w:szCs w:val="20"/>
        </w:rPr>
        <w:t>Krypto</w:t>
      </w:r>
      <w:proofErr w:type="spellEnd"/>
      <w:r w:rsidR="00FE0D19" w:rsidRPr="00FE0D19">
        <w:rPr>
          <w:rFonts w:ascii="Helvetica" w:hAnsi="Helvetica"/>
          <w:sz w:val="20"/>
          <w:szCs w:val="20"/>
        </w:rPr>
        <w:t>-Management, Datenverschlüsselung und Authentifizierung</w:t>
      </w:r>
      <w:r w:rsidR="000B54CD">
        <w:rPr>
          <w:rFonts w:ascii="Helvetica" w:hAnsi="Helvetica"/>
          <w:sz w:val="20"/>
          <w:szCs w:val="20"/>
        </w:rPr>
        <w:t xml:space="preserve"> aus.</w:t>
      </w:r>
    </w:p>
    <w:p w14:paraId="4B430027" w14:textId="77777777" w:rsidR="00DF0E78" w:rsidRDefault="00DF0E78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23CBED1" w14:textId="77777777" w:rsidR="00607288" w:rsidRDefault="00607288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CC13FB8" w14:textId="77777777" w:rsidR="009C4B2C" w:rsidRPr="002707BA" w:rsidRDefault="009C4B2C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pPr w:leftFromText="141" w:rightFromText="141" w:vertAnchor="text" w:horzAnchor="page" w:tblpX="1526" w:tblpY="139"/>
        <w:tblW w:w="4077" w:type="dxa"/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077"/>
      </w:tblGrid>
      <w:tr w:rsidR="00DF0E78" w:rsidRPr="002707BA" w14:paraId="453AEFC5" w14:textId="77777777">
        <w:trPr>
          <w:trHeight w:val="631"/>
        </w:trPr>
        <w:tc>
          <w:tcPr>
            <w:tcW w:w="4077" w:type="dxa"/>
          </w:tcPr>
          <w:p w14:paraId="6469ADBC" w14:textId="77777777" w:rsidR="00DF0E78" w:rsidRPr="002707BA" w:rsidRDefault="00D1034C" w:rsidP="00205AD0">
            <w:pPr>
              <w:pStyle w:val="Textkrper"/>
              <w:spacing w:line="288" w:lineRule="auto"/>
              <w:ind w:right="-1"/>
              <w:jc w:val="center"/>
              <w:rPr>
                <w:sz w:val="20"/>
                <w:lang w:eastAsia="de-DE"/>
              </w:rPr>
            </w:pPr>
            <w:r w:rsidRPr="002707BA">
              <w:rPr>
                <w:noProof/>
                <w:sz w:val="20"/>
                <w:lang w:eastAsia="de-DE"/>
              </w:rPr>
              <w:lastRenderedPageBreak/>
              <w:drawing>
                <wp:inline distT="0" distB="0" distL="0" distR="0" wp14:anchorId="1FEFBE5E" wp14:editId="0F262D8E">
                  <wp:extent cx="786064" cy="786064"/>
                  <wp:effectExtent l="0" t="0" r="1905" b="1905"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itfaden_Secutity-Budget_Seite_0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064" cy="78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78" w:rsidRPr="002707BA" w14:paraId="72F76A14" w14:textId="77777777">
        <w:trPr>
          <w:trHeight w:val="318"/>
        </w:trPr>
        <w:tc>
          <w:tcPr>
            <w:tcW w:w="4077" w:type="dxa"/>
            <w:tcBorders>
              <w:bottom w:val="nil"/>
            </w:tcBorders>
          </w:tcPr>
          <w:p w14:paraId="010D36AE" w14:textId="2E57280A" w:rsidR="00DF0E78" w:rsidRPr="002707BA" w:rsidRDefault="00702E85" w:rsidP="00702E85">
            <w:pPr>
              <w:tabs>
                <w:tab w:val="left" w:pos="4111"/>
                <w:tab w:val="left" w:pos="6804"/>
                <w:tab w:val="left" w:pos="6946"/>
                <w:tab w:val="left" w:pos="7938"/>
              </w:tabs>
              <w:ind w:right="-108"/>
              <w:rPr>
                <w:rFonts w:ascii="Helvetica" w:eastAsia="SimSun" w:hAnsi="Helvetica"/>
                <w:sz w:val="16"/>
                <w:szCs w:val="22"/>
              </w:rPr>
            </w:pPr>
            <w:r w:rsidRPr="002707BA">
              <w:rPr>
                <w:rFonts w:ascii="Helvetica" w:eastAsia="SimSun" w:hAnsi="Helvetica"/>
                <w:sz w:val="16"/>
                <w:szCs w:val="22"/>
              </w:rPr>
              <w:t xml:space="preserve">Prakash </w:t>
            </w:r>
            <w:proofErr w:type="spellStart"/>
            <w:r w:rsidRPr="002707BA">
              <w:rPr>
                <w:rFonts w:ascii="Helvetica" w:eastAsia="SimSun" w:hAnsi="Helvetica"/>
                <w:sz w:val="16"/>
                <w:szCs w:val="22"/>
              </w:rPr>
              <w:t>Panjwani</w:t>
            </w:r>
            <w:proofErr w:type="spellEnd"/>
            <w:r w:rsidRPr="002707BA">
              <w:rPr>
                <w:rFonts w:ascii="Helvetica" w:eastAsia="SimSun" w:hAnsi="Helvetica"/>
                <w:sz w:val="16"/>
                <w:szCs w:val="22"/>
              </w:rPr>
              <w:t xml:space="preserve">, neuer CEO von </w:t>
            </w:r>
            <w:proofErr w:type="spellStart"/>
            <w:r w:rsidRPr="002707BA">
              <w:rPr>
                <w:rFonts w:ascii="Helvetica" w:eastAsia="SimSun" w:hAnsi="Helvetica"/>
                <w:sz w:val="16"/>
                <w:szCs w:val="22"/>
              </w:rPr>
              <w:t>WatchGuard</w:t>
            </w:r>
            <w:proofErr w:type="spellEnd"/>
          </w:p>
        </w:tc>
      </w:tr>
    </w:tbl>
    <w:p w14:paraId="18AD7C4D" w14:textId="77777777" w:rsidR="00DF0E78" w:rsidRPr="002707BA" w:rsidRDefault="00DF0E78" w:rsidP="00DF0E7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18"/>
          <w:szCs w:val="20"/>
        </w:rPr>
      </w:pPr>
    </w:p>
    <w:p w14:paraId="52865EBA" w14:textId="77777777" w:rsidR="00DF0E78" w:rsidRPr="002707BA" w:rsidRDefault="00DF0E78" w:rsidP="00DF0E78"/>
    <w:p w14:paraId="07ECEDB9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2768981E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72A07C6E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11D27762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523AA1F9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67C8F0E4" w14:textId="77777777" w:rsidR="0005782C" w:rsidRPr="002707BA" w:rsidRDefault="0005782C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22CE3C89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  <w:r w:rsidRPr="002707BA">
        <w:rPr>
          <w:rFonts w:ascii="Arial" w:hAnsi="Arial" w:cs="Arial"/>
          <w:b/>
          <w:sz w:val="20"/>
          <w:szCs w:val="20"/>
        </w:rPr>
        <w:t>Bildanforderung</w:t>
      </w:r>
    </w:p>
    <w:p w14:paraId="5CF52836" w14:textId="7BB98A92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sz w:val="20"/>
          <w:szCs w:val="20"/>
        </w:rPr>
      </w:pPr>
      <w:r w:rsidRPr="002707BA">
        <w:rPr>
          <w:rFonts w:ascii="Arial" w:hAnsi="Arial" w:cs="Arial"/>
          <w:sz w:val="20"/>
          <w:szCs w:val="20"/>
        </w:rPr>
        <w:t>Bildmaterial zum Download finden Sie in unserem Medienportal press-n-relations.amid-pr.com (</w:t>
      </w:r>
      <w:proofErr w:type="gramStart"/>
      <w:r w:rsidRPr="002707BA">
        <w:rPr>
          <w:rFonts w:ascii="Arial" w:hAnsi="Arial" w:cs="Arial"/>
          <w:sz w:val="20"/>
          <w:szCs w:val="20"/>
        </w:rPr>
        <w:t>Suchbegriff „</w:t>
      </w:r>
      <w:proofErr w:type="gramEnd"/>
      <w:hyperlink r:id="rId9" w:history="1">
        <w:r w:rsidR="00E71D79" w:rsidRPr="00954CF1">
          <w:rPr>
            <w:rStyle w:val="Link"/>
            <w:rFonts w:ascii="Arial" w:hAnsi="Arial" w:cs="Arial"/>
            <w:sz w:val="20"/>
            <w:szCs w:val="20"/>
          </w:rPr>
          <w:t xml:space="preserve">Prakash </w:t>
        </w:r>
        <w:proofErr w:type="spellStart"/>
        <w:r w:rsidR="00E71D79" w:rsidRPr="00954CF1">
          <w:rPr>
            <w:rStyle w:val="Link"/>
            <w:rFonts w:ascii="Arial" w:hAnsi="Arial" w:cs="Arial"/>
            <w:sz w:val="20"/>
            <w:szCs w:val="20"/>
          </w:rPr>
          <w:t>Panjwani</w:t>
        </w:r>
        <w:proofErr w:type="spellEnd"/>
      </w:hyperlink>
      <w:r w:rsidRPr="002707BA">
        <w:rPr>
          <w:rFonts w:ascii="Arial" w:hAnsi="Arial" w:cs="Arial"/>
          <w:sz w:val="20"/>
          <w:szCs w:val="20"/>
        </w:rPr>
        <w:t xml:space="preserve">“). Selbstverständlich schicke ich Ihnen die Datei auch </w:t>
      </w:r>
      <w:r w:rsidR="00CD1E1E" w:rsidRPr="002707BA">
        <w:rPr>
          <w:rFonts w:ascii="Arial" w:hAnsi="Arial" w:cs="Arial"/>
          <w:sz w:val="20"/>
          <w:szCs w:val="20"/>
        </w:rPr>
        <w:t>gerne per E-Mail zu. Kontakt: ts</w:t>
      </w:r>
      <w:r w:rsidRPr="002707BA">
        <w:rPr>
          <w:rFonts w:ascii="Arial" w:hAnsi="Arial" w:cs="Arial"/>
          <w:sz w:val="20"/>
          <w:szCs w:val="20"/>
        </w:rPr>
        <w:t>@press-n-relations.de</w:t>
      </w:r>
    </w:p>
    <w:p w14:paraId="441494A8" w14:textId="77777777" w:rsidR="00DF0E78" w:rsidRPr="002707BA" w:rsidRDefault="00DF0E78" w:rsidP="00DF0E78">
      <w:pPr>
        <w:tabs>
          <w:tab w:val="left" w:pos="7230"/>
        </w:tabs>
        <w:spacing w:line="288" w:lineRule="auto"/>
        <w:ind w:right="1843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DF0E78" w:rsidRPr="002707BA" w14:paraId="269A7AF8" w14:textId="77777777">
        <w:trPr>
          <w:trHeight w:val="1436"/>
        </w:trPr>
        <w:tc>
          <w:tcPr>
            <w:tcW w:w="4606" w:type="dxa"/>
          </w:tcPr>
          <w:p w14:paraId="6497C03B" w14:textId="77777777" w:rsidR="00DF0E78" w:rsidRPr="002707BA" w:rsidRDefault="00DF0E78" w:rsidP="00205AD0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2707BA">
              <w:rPr>
                <w:bCs/>
                <w:sz w:val="16"/>
              </w:rPr>
              <w:t>Weitere Informationen:</w:t>
            </w:r>
          </w:p>
          <w:p w14:paraId="2CB6710D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proofErr w:type="spellStart"/>
            <w:r w:rsidRPr="002707BA">
              <w:rPr>
                <w:b w:val="0"/>
                <w:sz w:val="16"/>
              </w:rPr>
              <w:t>WatchGuard</w:t>
            </w:r>
            <w:proofErr w:type="spellEnd"/>
            <w:r w:rsidRPr="002707BA">
              <w:rPr>
                <w:b w:val="0"/>
                <w:sz w:val="16"/>
              </w:rPr>
              <w:t xml:space="preserve"> Technologies GmbH</w:t>
            </w:r>
          </w:p>
          <w:p w14:paraId="6E1BBC7D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2707BA">
              <w:rPr>
                <w:b w:val="0"/>
                <w:sz w:val="16"/>
              </w:rPr>
              <w:t xml:space="preserve">Michael Haas – Area </w:t>
            </w:r>
            <w:proofErr w:type="spellStart"/>
            <w:r w:rsidRPr="002707BA">
              <w:rPr>
                <w:b w:val="0"/>
                <w:sz w:val="16"/>
              </w:rPr>
              <w:t>Sales</w:t>
            </w:r>
            <w:proofErr w:type="spellEnd"/>
            <w:r w:rsidRPr="002707BA">
              <w:rPr>
                <w:b w:val="0"/>
                <w:sz w:val="16"/>
              </w:rPr>
              <w:t xml:space="preserve"> </w:t>
            </w:r>
            <w:proofErr w:type="spellStart"/>
            <w:r w:rsidRPr="002707BA">
              <w:rPr>
                <w:b w:val="0"/>
                <w:sz w:val="16"/>
              </w:rPr>
              <w:t>Director</w:t>
            </w:r>
            <w:proofErr w:type="spellEnd"/>
            <w:r w:rsidRPr="002707BA">
              <w:rPr>
                <w:b w:val="0"/>
                <w:sz w:val="16"/>
              </w:rPr>
              <w:t xml:space="preserve"> Central Europe</w:t>
            </w:r>
          </w:p>
          <w:p w14:paraId="391AED2A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2707BA">
              <w:rPr>
                <w:b w:val="0"/>
                <w:sz w:val="16"/>
              </w:rPr>
              <w:t>Wendenstr. 379, 20537 Hamburg</w:t>
            </w:r>
          </w:p>
          <w:p w14:paraId="59093182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2707BA">
              <w:rPr>
                <w:b w:val="0"/>
                <w:sz w:val="16"/>
              </w:rPr>
              <w:t>Tel.: +49 170 7727415</w:t>
            </w:r>
          </w:p>
          <w:p w14:paraId="50BD2C7B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2707BA">
              <w:rPr>
                <w:b w:val="0"/>
                <w:sz w:val="16"/>
              </w:rPr>
              <w:t>michael.haas@watchguard.com</w:t>
            </w:r>
          </w:p>
          <w:p w14:paraId="046045E0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2707BA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14:paraId="7C655805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2707BA">
              <w:rPr>
                <w:bCs/>
                <w:sz w:val="16"/>
              </w:rPr>
              <w:t>Presse- und Öffentlichkeitsarbeit:</w:t>
            </w:r>
          </w:p>
          <w:p w14:paraId="56EEBA1E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Press'n'Relations GmbH</w:t>
            </w:r>
          </w:p>
          <w:p w14:paraId="1F66E5F2" w14:textId="77777777" w:rsidR="00DF0E78" w:rsidRPr="002707BA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Thomas Seibold</w:t>
            </w:r>
          </w:p>
          <w:p w14:paraId="49902E9C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Magirusstr. 33, 89077 Ulm</w:t>
            </w:r>
          </w:p>
          <w:p w14:paraId="3B58EB44" w14:textId="77777777" w:rsidR="00DF0E78" w:rsidRPr="002707BA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Tel.: +49 731 962 87 19</w:t>
            </w:r>
            <w:r w:rsidR="00DF0E78" w:rsidRPr="002707BA">
              <w:rPr>
                <w:b w:val="0"/>
                <w:bCs/>
                <w:sz w:val="16"/>
              </w:rPr>
              <w:t xml:space="preserve"> </w:t>
            </w:r>
          </w:p>
          <w:p w14:paraId="5D466C50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Fax: +49 731 962 87 97</w:t>
            </w:r>
          </w:p>
          <w:p w14:paraId="71B62661" w14:textId="77777777" w:rsidR="00DF0E78" w:rsidRPr="002707BA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ts</w:t>
            </w:r>
            <w:r w:rsidR="00DF0E78" w:rsidRPr="002707BA">
              <w:rPr>
                <w:b w:val="0"/>
                <w:bCs/>
                <w:sz w:val="16"/>
              </w:rPr>
              <w:t>@press-n-relations.de</w:t>
            </w:r>
          </w:p>
          <w:p w14:paraId="73EB57F6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www.press-n-relations.de</w:t>
            </w:r>
          </w:p>
        </w:tc>
      </w:tr>
    </w:tbl>
    <w:p w14:paraId="0F6C46A7" w14:textId="77777777" w:rsidR="00DF0E78" w:rsidRPr="002707BA" w:rsidRDefault="00DF0E78" w:rsidP="00DF0E78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</w:p>
    <w:p w14:paraId="47DF1DE1" w14:textId="77777777" w:rsidR="00DF0E78" w:rsidRPr="002707BA" w:rsidRDefault="00DF0E78" w:rsidP="00DF0E78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2707BA">
        <w:rPr>
          <w:rFonts w:ascii="Helvetica" w:hAnsi="Helvetica"/>
          <w:b/>
          <w:sz w:val="18"/>
          <w:szCs w:val="20"/>
        </w:rPr>
        <w:t xml:space="preserve">Über </w:t>
      </w:r>
      <w:proofErr w:type="spellStart"/>
      <w:r w:rsidRPr="002707BA">
        <w:rPr>
          <w:rFonts w:ascii="Helvetica" w:hAnsi="Helvetica"/>
          <w:b/>
          <w:sz w:val="18"/>
          <w:szCs w:val="20"/>
        </w:rPr>
        <w:t>WatchGuard</w:t>
      </w:r>
      <w:proofErr w:type="spellEnd"/>
      <w:r w:rsidRPr="002707BA">
        <w:rPr>
          <w:rFonts w:ascii="Helvetica" w:hAnsi="Helvetica"/>
          <w:b/>
          <w:sz w:val="18"/>
          <w:szCs w:val="20"/>
        </w:rPr>
        <w:t xml:space="preserve"> Technologies</w:t>
      </w:r>
    </w:p>
    <w:p w14:paraId="661DCA88" w14:textId="1CEEAAF2" w:rsidR="00912393" w:rsidRPr="002707BA" w:rsidRDefault="00DF0E78" w:rsidP="005C1CE6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proofErr w:type="spellStart"/>
      <w:r w:rsidRPr="002707BA">
        <w:rPr>
          <w:rFonts w:ascii="Helvetica" w:hAnsi="Helvetica"/>
          <w:sz w:val="18"/>
          <w:szCs w:val="20"/>
        </w:rPr>
        <w:t>WatchGuard</w:t>
      </w:r>
      <w:proofErr w:type="spellEnd"/>
      <w:r w:rsidRPr="002707BA">
        <w:rPr>
          <w:rFonts w:ascii="Helvetica" w:hAnsi="Helvetica"/>
          <w:sz w:val="18"/>
          <w:szCs w:val="20"/>
        </w:rPr>
        <w:t xml:space="preserve"> Technologies bietet integrierte und multifunktionale </w:t>
      </w:r>
      <w:proofErr w:type="spellStart"/>
      <w:r w:rsidRPr="002707BA">
        <w:rPr>
          <w:rFonts w:ascii="Helvetica" w:hAnsi="Helvetica"/>
          <w:sz w:val="18"/>
          <w:szCs w:val="20"/>
        </w:rPr>
        <w:t>Threat</w:t>
      </w:r>
      <w:proofErr w:type="spellEnd"/>
      <w:r w:rsidRPr="002707BA">
        <w:rPr>
          <w:rFonts w:ascii="Helvetica" w:hAnsi="Helvetica"/>
          <w:sz w:val="18"/>
          <w:szCs w:val="20"/>
        </w:rPr>
        <w:t xml:space="preserve">-Management-Lösungen, die Standard-Hardware, erstklassige Sicherheitsfunktionen sowie intuitive Management-Werkzeuge gezielt miteinander vereinen. Hunderttausende Unternehmen jeder Größenordnung vertrauen weltweit auf die Leistungsfähigkeit der </w:t>
      </w:r>
      <w:proofErr w:type="spellStart"/>
      <w:r w:rsidRPr="002707BA">
        <w:rPr>
          <w:rFonts w:ascii="Helvetica" w:hAnsi="Helvetica"/>
          <w:sz w:val="18"/>
          <w:szCs w:val="20"/>
        </w:rPr>
        <w:t>WatchGuard</w:t>
      </w:r>
      <w:proofErr w:type="spellEnd"/>
      <w:r w:rsidRPr="002707BA">
        <w:rPr>
          <w:rFonts w:ascii="Helvetica" w:hAnsi="Helvetica"/>
          <w:sz w:val="18"/>
          <w:szCs w:val="20"/>
        </w:rPr>
        <w:t xml:space="preserve">-Produkte und profitieren von deren einfacher Bedienung sowie dem innovativen Supportprogramm </w:t>
      </w:r>
      <w:proofErr w:type="spellStart"/>
      <w:r w:rsidRPr="002707BA">
        <w:rPr>
          <w:rFonts w:ascii="Helvetica" w:hAnsi="Helvetica"/>
          <w:sz w:val="18"/>
          <w:szCs w:val="20"/>
        </w:rPr>
        <w:t>WatchGuard</w:t>
      </w:r>
      <w:proofErr w:type="spellEnd"/>
      <w:r w:rsidRPr="002707BA">
        <w:rPr>
          <w:rFonts w:ascii="Helvetica" w:hAnsi="Helvetica"/>
          <w:sz w:val="18"/>
          <w:szCs w:val="20"/>
        </w:rPr>
        <w:t xml:space="preserve"> Live Security Service. Das Unternehmen ist mit Niederlassungen in Nordamerika, Europa, Asien, Australien und Lateinamerika international vertreten, der Hauptsitz befindet sich in Seattle im US-Bundesstaat Washington. Weitere Informationen unter www.watchguard.com.</w:t>
      </w:r>
    </w:p>
    <w:sectPr w:rsidR="00912393" w:rsidRPr="002707BA" w:rsidSect="008B7A5E">
      <w:headerReference w:type="default" r:id="rId10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B57AB" w14:textId="77777777" w:rsidR="005C6FD7" w:rsidRDefault="005C6FD7">
      <w:r>
        <w:separator/>
      </w:r>
    </w:p>
  </w:endnote>
  <w:endnote w:type="continuationSeparator" w:id="0">
    <w:p w14:paraId="0CB593B0" w14:textId="77777777" w:rsidR="005C6FD7" w:rsidRDefault="005C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25A03" w14:textId="77777777" w:rsidR="005C6FD7" w:rsidRDefault="005C6FD7">
      <w:r>
        <w:separator/>
      </w:r>
    </w:p>
  </w:footnote>
  <w:footnote w:type="continuationSeparator" w:id="0">
    <w:p w14:paraId="3C4BE13A" w14:textId="77777777" w:rsidR="005C6FD7" w:rsidRDefault="005C6FD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D4363" w14:textId="77777777" w:rsidR="005C6FD7" w:rsidRPr="00B674DF" w:rsidRDefault="005C6FD7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0C165128" wp14:editId="4F342E84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4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4F30B1" w14:textId="77777777" w:rsidR="005C6FD7" w:rsidRPr="00B674DF" w:rsidRDefault="005C6FD7">
    <w:pPr>
      <w:pStyle w:val="Kopfzeile"/>
      <w:rPr>
        <w:sz w:val="32"/>
        <w:szCs w:val="32"/>
      </w:rPr>
    </w:pPr>
  </w:p>
  <w:p w14:paraId="230BB65E" w14:textId="77777777" w:rsidR="005C6FD7" w:rsidRPr="00B674DF" w:rsidRDefault="005C6FD7">
    <w:pPr>
      <w:pStyle w:val="Kopfzeile"/>
      <w:rPr>
        <w:sz w:val="32"/>
        <w:szCs w:val="32"/>
      </w:rPr>
    </w:pPr>
  </w:p>
  <w:p w14:paraId="135FF33E" w14:textId="77777777" w:rsidR="005C6FD7" w:rsidRPr="00B674DF" w:rsidRDefault="005C6FD7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3A"/>
    <w:rsid w:val="00006E55"/>
    <w:rsid w:val="0001584C"/>
    <w:rsid w:val="000238EE"/>
    <w:rsid w:val="00027D65"/>
    <w:rsid w:val="000303A9"/>
    <w:rsid w:val="0003064B"/>
    <w:rsid w:val="000331EA"/>
    <w:rsid w:val="000337CA"/>
    <w:rsid w:val="00035DD5"/>
    <w:rsid w:val="00042103"/>
    <w:rsid w:val="00044671"/>
    <w:rsid w:val="00051C6A"/>
    <w:rsid w:val="0005323A"/>
    <w:rsid w:val="00053807"/>
    <w:rsid w:val="000562CA"/>
    <w:rsid w:val="0005711A"/>
    <w:rsid w:val="0005782C"/>
    <w:rsid w:val="00060004"/>
    <w:rsid w:val="00061654"/>
    <w:rsid w:val="000621B7"/>
    <w:rsid w:val="00063ABE"/>
    <w:rsid w:val="000644F1"/>
    <w:rsid w:val="00070428"/>
    <w:rsid w:val="00070989"/>
    <w:rsid w:val="000723FA"/>
    <w:rsid w:val="00074A0F"/>
    <w:rsid w:val="000767F5"/>
    <w:rsid w:val="000823F9"/>
    <w:rsid w:val="000824E7"/>
    <w:rsid w:val="00086397"/>
    <w:rsid w:val="00090EEF"/>
    <w:rsid w:val="00094238"/>
    <w:rsid w:val="000970E7"/>
    <w:rsid w:val="000A17EC"/>
    <w:rsid w:val="000A3D4D"/>
    <w:rsid w:val="000A59B3"/>
    <w:rsid w:val="000A60FB"/>
    <w:rsid w:val="000B54CD"/>
    <w:rsid w:val="000B5A26"/>
    <w:rsid w:val="000C09F4"/>
    <w:rsid w:val="000C0E47"/>
    <w:rsid w:val="000C61CA"/>
    <w:rsid w:val="000C6233"/>
    <w:rsid w:val="000C65F7"/>
    <w:rsid w:val="000C6C07"/>
    <w:rsid w:val="000C70AF"/>
    <w:rsid w:val="000C77EC"/>
    <w:rsid w:val="000C7FCB"/>
    <w:rsid w:val="000D67B7"/>
    <w:rsid w:val="000D7805"/>
    <w:rsid w:val="000E0737"/>
    <w:rsid w:val="000E5CA7"/>
    <w:rsid w:val="000E7C33"/>
    <w:rsid w:val="000F17F9"/>
    <w:rsid w:val="000F6DCB"/>
    <w:rsid w:val="001035BE"/>
    <w:rsid w:val="001050CD"/>
    <w:rsid w:val="00105B3D"/>
    <w:rsid w:val="00105EE9"/>
    <w:rsid w:val="001138E5"/>
    <w:rsid w:val="0011549D"/>
    <w:rsid w:val="00131F8C"/>
    <w:rsid w:val="00135831"/>
    <w:rsid w:val="00136BC2"/>
    <w:rsid w:val="0014140E"/>
    <w:rsid w:val="00143BD4"/>
    <w:rsid w:val="00147E5E"/>
    <w:rsid w:val="00150322"/>
    <w:rsid w:val="0015089A"/>
    <w:rsid w:val="00150955"/>
    <w:rsid w:val="00152105"/>
    <w:rsid w:val="00153C4B"/>
    <w:rsid w:val="001559E3"/>
    <w:rsid w:val="00155EF1"/>
    <w:rsid w:val="001672EF"/>
    <w:rsid w:val="00167433"/>
    <w:rsid w:val="00167A3E"/>
    <w:rsid w:val="00171DE7"/>
    <w:rsid w:val="001808C6"/>
    <w:rsid w:val="00180F0A"/>
    <w:rsid w:val="00187BD3"/>
    <w:rsid w:val="0019135A"/>
    <w:rsid w:val="001A543C"/>
    <w:rsid w:val="001B35D6"/>
    <w:rsid w:val="001C557A"/>
    <w:rsid w:val="001C687D"/>
    <w:rsid w:val="001D6176"/>
    <w:rsid w:val="001D6216"/>
    <w:rsid w:val="001D769C"/>
    <w:rsid w:val="001D7FD4"/>
    <w:rsid w:val="001E4955"/>
    <w:rsid w:val="001E61BD"/>
    <w:rsid w:val="001F1B57"/>
    <w:rsid w:val="001F466B"/>
    <w:rsid w:val="001F5007"/>
    <w:rsid w:val="001F5071"/>
    <w:rsid w:val="001F7983"/>
    <w:rsid w:val="0020051A"/>
    <w:rsid w:val="002034EB"/>
    <w:rsid w:val="00204651"/>
    <w:rsid w:val="00205AD0"/>
    <w:rsid w:val="00205AFC"/>
    <w:rsid w:val="00210852"/>
    <w:rsid w:val="002137DA"/>
    <w:rsid w:val="002139CC"/>
    <w:rsid w:val="00214377"/>
    <w:rsid w:val="00214770"/>
    <w:rsid w:val="002161AC"/>
    <w:rsid w:val="00226269"/>
    <w:rsid w:val="00226F31"/>
    <w:rsid w:val="00231F20"/>
    <w:rsid w:val="002325EE"/>
    <w:rsid w:val="00232FBC"/>
    <w:rsid w:val="00234321"/>
    <w:rsid w:val="0023439F"/>
    <w:rsid w:val="00234E9C"/>
    <w:rsid w:val="00235C8D"/>
    <w:rsid w:val="00236952"/>
    <w:rsid w:val="00237DA1"/>
    <w:rsid w:val="0024127B"/>
    <w:rsid w:val="0024133D"/>
    <w:rsid w:val="0026549B"/>
    <w:rsid w:val="002707BA"/>
    <w:rsid w:val="00274823"/>
    <w:rsid w:val="00276AD6"/>
    <w:rsid w:val="00277153"/>
    <w:rsid w:val="00283290"/>
    <w:rsid w:val="00296AD1"/>
    <w:rsid w:val="00296E13"/>
    <w:rsid w:val="002B03A6"/>
    <w:rsid w:val="002B0DA6"/>
    <w:rsid w:val="002B2715"/>
    <w:rsid w:val="002B3B3D"/>
    <w:rsid w:val="002B3DDC"/>
    <w:rsid w:val="002B544E"/>
    <w:rsid w:val="002B584E"/>
    <w:rsid w:val="002C0A61"/>
    <w:rsid w:val="002C501F"/>
    <w:rsid w:val="002C74AE"/>
    <w:rsid w:val="002D0318"/>
    <w:rsid w:val="002D035C"/>
    <w:rsid w:val="002D0D42"/>
    <w:rsid w:val="002D7A35"/>
    <w:rsid w:val="002E5852"/>
    <w:rsid w:val="002F1A84"/>
    <w:rsid w:val="002F3396"/>
    <w:rsid w:val="002F6468"/>
    <w:rsid w:val="002F68E6"/>
    <w:rsid w:val="003042D5"/>
    <w:rsid w:val="003047D5"/>
    <w:rsid w:val="00310C29"/>
    <w:rsid w:val="00312173"/>
    <w:rsid w:val="00314F11"/>
    <w:rsid w:val="003166E4"/>
    <w:rsid w:val="003179EB"/>
    <w:rsid w:val="00320FA5"/>
    <w:rsid w:val="003308A5"/>
    <w:rsid w:val="003317E4"/>
    <w:rsid w:val="00331D64"/>
    <w:rsid w:val="00336C74"/>
    <w:rsid w:val="003465C5"/>
    <w:rsid w:val="00354549"/>
    <w:rsid w:val="00354B69"/>
    <w:rsid w:val="003707DC"/>
    <w:rsid w:val="00387E49"/>
    <w:rsid w:val="00396025"/>
    <w:rsid w:val="003A07DC"/>
    <w:rsid w:val="003A2C61"/>
    <w:rsid w:val="003A3289"/>
    <w:rsid w:val="003A35A5"/>
    <w:rsid w:val="003A4A37"/>
    <w:rsid w:val="003A599A"/>
    <w:rsid w:val="003B0787"/>
    <w:rsid w:val="003B5A97"/>
    <w:rsid w:val="003B62B0"/>
    <w:rsid w:val="003D104B"/>
    <w:rsid w:val="003D13BC"/>
    <w:rsid w:val="003D1666"/>
    <w:rsid w:val="003D2FE0"/>
    <w:rsid w:val="003F2CE7"/>
    <w:rsid w:val="003F390E"/>
    <w:rsid w:val="003F5E95"/>
    <w:rsid w:val="003F739C"/>
    <w:rsid w:val="0040249B"/>
    <w:rsid w:val="004025FE"/>
    <w:rsid w:val="00402A89"/>
    <w:rsid w:val="00413016"/>
    <w:rsid w:val="00414A78"/>
    <w:rsid w:val="00420F1A"/>
    <w:rsid w:val="00422FAF"/>
    <w:rsid w:val="00423105"/>
    <w:rsid w:val="00426B3B"/>
    <w:rsid w:val="004377C2"/>
    <w:rsid w:val="00440973"/>
    <w:rsid w:val="0045113C"/>
    <w:rsid w:val="004611F0"/>
    <w:rsid w:val="0046206E"/>
    <w:rsid w:val="0046337A"/>
    <w:rsid w:val="00471609"/>
    <w:rsid w:val="00482944"/>
    <w:rsid w:val="00485B42"/>
    <w:rsid w:val="00487262"/>
    <w:rsid w:val="00493170"/>
    <w:rsid w:val="0049574C"/>
    <w:rsid w:val="00495798"/>
    <w:rsid w:val="004969E6"/>
    <w:rsid w:val="00496C5F"/>
    <w:rsid w:val="004A685B"/>
    <w:rsid w:val="004B50AF"/>
    <w:rsid w:val="004B5D53"/>
    <w:rsid w:val="004C03DF"/>
    <w:rsid w:val="004C4A87"/>
    <w:rsid w:val="004C52C4"/>
    <w:rsid w:val="004D1765"/>
    <w:rsid w:val="004D229D"/>
    <w:rsid w:val="004D4603"/>
    <w:rsid w:val="004D56BD"/>
    <w:rsid w:val="004E4F33"/>
    <w:rsid w:val="004F099D"/>
    <w:rsid w:val="004F5600"/>
    <w:rsid w:val="00500220"/>
    <w:rsid w:val="005019C7"/>
    <w:rsid w:val="0050443D"/>
    <w:rsid w:val="005064AE"/>
    <w:rsid w:val="00512F2F"/>
    <w:rsid w:val="005143A2"/>
    <w:rsid w:val="00530EDD"/>
    <w:rsid w:val="00535BBA"/>
    <w:rsid w:val="0053762D"/>
    <w:rsid w:val="005436B7"/>
    <w:rsid w:val="00546C83"/>
    <w:rsid w:val="005477BD"/>
    <w:rsid w:val="0055759E"/>
    <w:rsid w:val="0056266C"/>
    <w:rsid w:val="00563E60"/>
    <w:rsid w:val="0056567D"/>
    <w:rsid w:val="00570AED"/>
    <w:rsid w:val="00573734"/>
    <w:rsid w:val="00573C3F"/>
    <w:rsid w:val="00581799"/>
    <w:rsid w:val="00581828"/>
    <w:rsid w:val="00582027"/>
    <w:rsid w:val="005820DA"/>
    <w:rsid w:val="00582F2B"/>
    <w:rsid w:val="00587F8C"/>
    <w:rsid w:val="005A0AE1"/>
    <w:rsid w:val="005A13D9"/>
    <w:rsid w:val="005B1DC9"/>
    <w:rsid w:val="005B5C44"/>
    <w:rsid w:val="005C1CE6"/>
    <w:rsid w:val="005C286B"/>
    <w:rsid w:val="005C3B8E"/>
    <w:rsid w:val="005C3CEB"/>
    <w:rsid w:val="005C50C6"/>
    <w:rsid w:val="005C6FD7"/>
    <w:rsid w:val="005C78E0"/>
    <w:rsid w:val="005D07E0"/>
    <w:rsid w:val="005D47C0"/>
    <w:rsid w:val="005D7798"/>
    <w:rsid w:val="005E0F87"/>
    <w:rsid w:val="005F1356"/>
    <w:rsid w:val="005F2FAF"/>
    <w:rsid w:val="005F549C"/>
    <w:rsid w:val="005F629E"/>
    <w:rsid w:val="005F7954"/>
    <w:rsid w:val="00601415"/>
    <w:rsid w:val="0060326D"/>
    <w:rsid w:val="0060396C"/>
    <w:rsid w:val="00607288"/>
    <w:rsid w:val="00611060"/>
    <w:rsid w:val="00614720"/>
    <w:rsid w:val="00614E80"/>
    <w:rsid w:val="00622A7D"/>
    <w:rsid w:val="00634FBC"/>
    <w:rsid w:val="0063708A"/>
    <w:rsid w:val="0064060D"/>
    <w:rsid w:val="00646336"/>
    <w:rsid w:val="00646BF8"/>
    <w:rsid w:val="00653BA4"/>
    <w:rsid w:val="00653DD6"/>
    <w:rsid w:val="00662E2A"/>
    <w:rsid w:val="006678E5"/>
    <w:rsid w:val="00670E65"/>
    <w:rsid w:val="00671073"/>
    <w:rsid w:val="00682DC3"/>
    <w:rsid w:val="006842AD"/>
    <w:rsid w:val="00693250"/>
    <w:rsid w:val="0069726F"/>
    <w:rsid w:val="006A037D"/>
    <w:rsid w:val="006A1B59"/>
    <w:rsid w:val="006A467B"/>
    <w:rsid w:val="006B21E7"/>
    <w:rsid w:val="006B333E"/>
    <w:rsid w:val="006B4627"/>
    <w:rsid w:val="006B4C40"/>
    <w:rsid w:val="006D1426"/>
    <w:rsid w:val="006D2D5D"/>
    <w:rsid w:val="006D54C7"/>
    <w:rsid w:val="006E3427"/>
    <w:rsid w:val="006E788F"/>
    <w:rsid w:val="00702E85"/>
    <w:rsid w:val="0070465A"/>
    <w:rsid w:val="0072096B"/>
    <w:rsid w:val="00720D43"/>
    <w:rsid w:val="0072178B"/>
    <w:rsid w:val="0072531B"/>
    <w:rsid w:val="0072725D"/>
    <w:rsid w:val="007303BC"/>
    <w:rsid w:val="00731592"/>
    <w:rsid w:val="00740224"/>
    <w:rsid w:val="00743D68"/>
    <w:rsid w:val="00745DA5"/>
    <w:rsid w:val="00750EBF"/>
    <w:rsid w:val="00751F80"/>
    <w:rsid w:val="00753036"/>
    <w:rsid w:val="00756398"/>
    <w:rsid w:val="00761889"/>
    <w:rsid w:val="00766457"/>
    <w:rsid w:val="00766C8F"/>
    <w:rsid w:val="00774A6F"/>
    <w:rsid w:val="007801AC"/>
    <w:rsid w:val="00781807"/>
    <w:rsid w:val="00782013"/>
    <w:rsid w:val="0078272C"/>
    <w:rsid w:val="00785C33"/>
    <w:rsid w:val="00787404"/>
    <w:rsid w:val="00792F5B"/>
    <w:rsid w:val="007A3949"/>
    <w:rsid w:val="007A5376"/>
    <w:rsid w:val="007C05CB"/>
    <w:rsid w:val="007C1520"/>
    <w:rsid w:val="007C1D25"/>
    <w:rsid w:val="007C2058"/>
    <w:rsid w:val="007C5265"/>
    <w:rsid w:val="007C5FD7"/>
    <w:rsid w:val="007D44ED"/>
    <w:rsid w:val="007D48BE"/>
    <w:rsid w:val="007D697B"/>
    <w:rsid w:val="007E59D9"/>
    <w:rsid w:val="007F2D54"/>
    <w:rsid w:val="007F5A5F"/>
    <w:rsid w:val="00804FE7"/>
    <w:rsid w:val="0081113A"/>
    <w:rsid w:val="008127BB"/>
    <w:rsid w:val="00812FC5"/>
    <w:rsid w:val="00814B89"/>
    <w:rsid w:val="00834747"/>
    <w:rsid w:val="00844E8A"/>
    <w:rsid w:val="008507B9"/>
    <w:rsid w:val="00857D45"/>
    <w:rsid w:val="0086170E"/>
    <w:rsid w:val="00863E9C"/>
    <w:rsid w:val="008740FE"/>
    <w:rsid w:val="00880B92"/>
    <w:rsid w:val="008855F2"/>
    <w:rsid w:val="00890702"/>
    <w:rsid w:val="00891D2F"/>
    <w:rsid w:val="008A0A8D"/>
    <w:rsid w:val="008A2F8C"/>
    <w:rsid w:val="008B6B92"/>
    <w:rsid w:val="008B7A5E"/>
    <w:rsid w:val="008C50D9"/>
    <w:rsid w:val="008C54FF"/>
    <w:rsid w:val="008D31A0"/>
    <w:rsid w:val="008E5AF9"/>
    <w:rsid w:val="008F1805"/>
    <w:rsid w:val="008F24ED"/>
    <w:rsid w:val="008F304A"/>
    <w:rsid w:val="008F7F51"/>
    <w:rsid w:val="009010AF"/>
    <w:rsid w:val="009029ED"/>
    <w:rsid w:val="0090401B"/>
    <w:rsid w:val="009079C1"/>
    <w:rsid w:val="00910099"/>
    <w:rsid w:val="00912393"/>
    <w:rsid w:val="00914B45"/>
    <w:rsid w:val="00920CD4"/>
    <w:rsid w:val="0092124B"/>
    <w:rsid w:val="0092173E"/>
    <w:rsid w:val="00926CC4"/>
    <w:rsid w:val="00927DAB"/>
    <w:rsid w:val="00940842"/>
    <w:rsid w:val="009408F7"/>
    <w:rsid w:val="00941907"/>
    <w:rsid w:val="00944E53"/>
    <w:rsid w:val="009452CA"/>
    <w:rsid w:val="0094537F"/>
    <w:rsid w:val="00950CBE"/>
    <w:rsid w:val="0095257C"/>
    <w:rsid w:val="00954CF1"/>
    <w:rsid w:val="00960DF2"/>
    <w:rsid w:val="009621E2"/>
    <w:rsid w:val="00967AEC"/>
    <w:rsid w:val="00973287"/>
    <w:rsid w:val="00975D48"/>
    <w:rsid w:val="009773A4"/>
    <w:rsid w:val="00982CB2"/>
    <w:rsid w:val="00985CC1"/>
    <w:rsid w:val="00987824"/>
    <w:rsid w:val="00990683"/>
    <w:rsid w:val="00993008"/>
    <w:rsid w:val="0099332B"/>
    <w:rsid w:val="009A03EE"/>
    <w:rsid w:val="009A61BE"/>
    <w:rsid w:val="009A7866"/>
    <w:rsid w:val="009B1DE6"/>
    <w:rsid w:val="009B24CF"/>
    <w:rsid w:val="009B728F"/>
    <w:rsid w:val="009C2E13"/>
    <w:rsid w:val="009C39F1"/>
    <w:rsid w:val="009C4A55"/>
    <w:rsid w:val="009C4B2C"/>
    <w:rsid w:val="009D2774"/>
    <w:rsid w:val="009E0E6B"/>
    <w:rsid w:val="009E13AB"/>
    <w:rsid w:val="009E2596"/>
    <w:rsid w:val="009E56A8"/>
    <w:rsid w:val="009E5702"/>
    <w:rsid w:val="009E5C4E"/>
    <w:rsid w:val="009E639E"/>
    <w:rsid w:val="009F3BE0"/>
    <w:rsid w:val="00A04A3C"/>
    <w:rsid w:val="00A04DFB"/>
    <w:rsid w:val="00A1316C"/>
    <w:rsid w:val="00A17411"/>
    <w:rsid w:val="00A2127D"/>
    <w:rsid w:val="00A3025F"/>
    <w:rsid w:val="00A33E74"/>
    <w:rsid w:val="00A35752"/>
    <w:rsid w:val="00A37E39"/>
    <w:rsid w:val="00A464D0"/>
    <w:rsid w:val="00A538DD"/>
    <w:rsid w:val="00A55C59"/>
    <w:rsid w:val="00A5656C"/>
    <w:rsid w:val="00A56CB1"/>
    <w:rsid w:val="00A60D3A"/>
    <w:rsid w:val="00A61E8E"/>
    <w:rsid w:val="00A62D7B"/>
    <w:rsid w:val="00A675B2"/>
    <w:rsid w:val="00A7027E"/>
    <w:rsid w:val="00A73CEA"/>
    <w:rsid w:val="00A95A95"/>
    <w:rsid w:val="00AA4C0E"/>
    <w:rsid w:val="00AA5E76"/>
    <w:rsid w:val="00AB021C"/>
    <w:rsid w:val="00AB718D"/>
    <w:rsid w:val="00AB77F1"/>
    <w:rsid w:val="00AC0248"/>
    <w:rsid w:val="00AC0BF3"/>
    <w:rsid w:val="00AD03BB"/>
    <w:rsid w:val="00AD75BC"/>
    <w:rsid w:val="00AE23DC"/>
    <w:rsid w:val="00AF2CDD"/>
    <w:rsid w:val="00AF3A95"/>
    <w:rsid w:val="00AF51B4"/>
    <w:rsid w:val="00AF6861"/>
    <w:rsid w:val="00B055CF"/>
    <w:rsid w:val="00B11AD6"/>
    <w:rsid w:val="00B11DBF"/>
    <w:rsid w:val="00B12C70"/>
    <w:rsid w:val="00B14895"/>
    <w:rsid w:val="00B207EB"/>
    <w:rsid w:val="00B25987"/>
    <w:rsid w:val="00B30ADC"/>
    <w:rsid w:val="00B3510A"/>
    <w:rsid w:val="00B35CB3"/>
    <w:rsid w:val="00B410A0"/>
    <w:rsid w:val="00B44E84"/>
    <w:rsid w:val="00B50DBD"/>
    <w:rsid w:val="00B51234"/>
    <w:rsid w:val="00B52AC7"/>
    <w:rsid w:val="00B539CA"/>
    <w:rsid w:val="00B609D6"/>
    <w:rsid w:val="00B63728"/>
    <w:rsid w:val="00B6483C"/>
    <w:rsid w:val="00B7218F"/>
    <w:rsid w:val="00B725CF"/>
    <w:rsid w:val="00B77582"/>
    <w:rsid w:val="00B80C54"/>
    <w:rsid w:val="00B817CF"/>
    <w:rsid w:val="00B87650"/>
    <w:rsid w:val="00B913A8"/>
    <w:rsid w:val="00B92115"/>
    <w:rsid w:val="00B95144"/>
    <w:rsid w:val="00B97BFF"/>
    <w:rsid w:val="00BA0DC5"/>
    <w:rsid w:val="00BA3492"/>
    <w:rsid w:val="00BB15A2"/>
    <w:rsid w:val="00BB5848"/>
    <w:rsid w:val="00BB79AF"/>
    <w:rsid w:val="00BD1041"/>
    <w:rsid w:val="00BD33B0"/>
    <w:rsid w:val="00BE11D2"/>
    <w:rsid w:val="00BE2B0F"/>
    <w:rsid w:val="00BF22EF"/>
    <w:rsid w:val="00BF2616"/>
    <w:rsid w:val="00BF30C4"/>
    <w:rsid w:val="00BF375B"/>
    <w:rsid w:val="00BF6273"/>
    <w:rsid w:val="00BF6B2B"/>
    <w:rsid w:val="00C03C2D"/>
    <w:rsid w:val="00C04195"/>
    <w:rsid w:val="00C058BF"/>
    <w:rsid w:val="00C06629"/>
    <w:rsid w:val="00C10090"/>
    <w:rsid w:val="00C10D8E"/>
    <w:rsid w:val="00C11839"/>
    <w:rsid w:val="00C11D78"/>
    <w:rsid w:val="00C15B08"/>
    <w:rsid w:val="00C267EF"/>
    <w:rsid w:val="00C279CD"/>
    <w:rsid w:val="00C3022A"/>
    <w:rsid w:val="00C33CDE"/>
    <w:rsid w:val="00C4574B"/>
    <w:rsid w:val="00C547F0"/>
    <w:rsid w:val="00C5651F"/>
    <w:rsid w:val="00C56DFD"/>
    <w:rsid w:val="00C57D62"/>
    <w:rsid w:val="00C65806"/>
    <w:rsid w:val="00C66333"/>
    <w:rsid w:val="00C66F1C"/>
    <w:rsid w:val="00C73D30"/>
    <w:rsid w:val="00C748C3"/>
    <w:rsid w:val="00C77382"/>
    <w:rsid w:val="00C775E7"/>
    <w:rsid w:val="00C803E3"/>
    <w:rsid w:val="00C8150C"/>
    <w:rsid w:val="00C83A82"/>
    <w:rsid w:val="00C86E84"/>
    <w:rsid w:val="00C91DA5"/>
    <w:rsid w:val="00C92098"/>
    <w:rsid w:val="00C92F15"/>
    <w:rsid w:val="00C954E6"/>
    <w:rsid w:val="00CB44A4"/>
    <w:rsid w:val="00CB59B6"/>
    <w:rsid w:val="00CC17E8"/>
    <w:rsid w:val="00CC4561"/>
    <w:rsid w:val="00CD1A5A"/>
    <w:rsid w:val="00CD1E1E"/>
    <w:rsid w:val="00CD3530"/>
    <w:rsid w:val="00CD566B"/>
    <w:rsid w:val="00CE0AEF"/>
    <w:rsid w:val="00CE17F7"/>
    <w:rsid w:val="00CE7559"/>
    <w:rsid w:val="00CF08D1"/>
    <w:rsid w:val="00CF22EA"/>
    <w:rsid w:val="00CF7B47"/>
    <w:rsid w:val="00D01807"/>
    <w:rsid w:val="00D02B48"/>
    <w:rsid w:val="00D06C37"/>
    <w:rsid w:val="00D0751A"/>
    <w:rsid w:val="00D1034C"/>
    <w:rsid w:val="00D14F9B"/>
    <w:rsid w:val="00D23125"/>
    <w:rsid w:val="00D31886"/>
    <w:rsid w:val="00D36AAC"/>
    <w:rsid w:val="00D4064B"/>
    <w:rsid w:val="00D5013A"/>
    <w:rsid w:val="00D50B02"/>
    <w:rsid w:val="00D50BB6"/>
    <w:rsid w:val="00D52A3E"/>
    <w:rsid w:val="00D53B9B"/>
    <w:rsid w:val="00D576E9"/>
    <w:rsid w:val="00D60506"/>
    <w:rsid w:val="00D64853"/>
    <w:rsid w:val="00D65580"/>
    <w:rsid w:val="00D65EF5"/>
    <w:rsid w:val="00D70B28"/>
    <w:rsid w:val="00D73B78"/>
    <w:rsid w:val="00D775F8"/>
    <w:rsid w:val="00D800A3"/>
    <w:rsid w:val="00D80CCA"/>
    <w:rsid w:val="00D82F3A"/>
    <w:rsid w:val="00D87526"/>
    <w:rsid w:val="00D92615"/>
    <w:rsid w:val="00DA2386"/>
    <w:rsid w:val="00DA55BC"/>
    <w:rsid w:val="00DB1633"/>
    <w:rsid w:val="00DB75D5"/>
    <w:rsid w:val="00DC2C9B"/>
    <w:rsid w:val="00DC4879"/>
    <w:rsid w:val="00DD3056"/>
    <w:rsid w:val="00DD3AE6"/>
    <w:rsid w:val="00DD42B6"/>
    <w:rsid w:val="00DD4C9B"/>
    <w:rsid w:val="00DD7E61"/>
    <w:rsid w:val="00DE3485"/>
    <w:rsid w:val="00DE6E13"/>
    <w:rsid w:val="00DF0E78"/>
    <w:rsid w:val="00DF3892"/>
    <w:rsid w:val="00E019A0"/>
    <w:rsid w:val="00E06D20"/>
    <w:rsid w:val="00E07413"/>
    <w:rsid w:val="00E076D7"/>
    <w:rsid w:val="00E10459"/>
    <w:rsid w:val="00E1733A"/>
    <w:rsid w:val="00E21B3B"/>
    <w:rsid w:val="00E23324"/>
    <w:rsid w:val="00E2506F"/>
    <w:rsid w:val="00E25839"/>
    <w:rsid w:val="00E34FDA"/>
    <w:rsid w:val="00E40231"/>
    <w:rsid w:val="00E41075"/>
    <w:rsid w:val="00E47820"/>
    <w:rsid w:val="00E63D2F"/>
    <w:rsid w:val="00E6694A"/>
    <w:rsid w:val="00E6758B"/>
    <w:rsid w:val="00E70CE0"/>
    <w:rsid w:val="00E71D79"/>
    <w:rsid w:val="00E74B34"/>
    <w:rsid w:val="00E80F73"/>
    <w:rsid w:val="00E876EC"/>
    <w:rsid w:val="00E9082A"/>
    <w:rsid w:val="00E92BEE"/>
    <w:rsid w:val="00EB164D"/>
    <w:rsid w:val="00EC4A50"/>
    <w:rsid w:val="00EC773B"/>
    <w:rsid w:val="00EF037F"/>
    <w:rsid w:val="00EF222A"/>
    <w:rsid w:val="00F0042D"/>
    <w:rsid w:val="00F02F36"/>
    <w:rsid w:val="00F06CE5"/>
    <w:rsid w:val="00F1327F"/>
    <w:rsid w:val="00F15001"/>
    <w:rsid w:val="00F21214"/>
    <w:rsid w:val="00F226B8"/>
    <w:rsid w:val="00F26CC7"/>
    <w:rsid w:val="00F3159A"/>
    <w:rsid w:val="00F37E65"/>
    <w:rsid w:val="00F42AD0"/>
    <w:rsid w:val="00F42B1D"/>
    <w:rsid w:val="00F42F1D"/>
    <w:rsid w:val="00F45F4C"/>
    <w:rsid w:val="00F52860"/>
    <w:rsid w:val="00F532E4"/>
    <w:rsid w:val="00F57D23"/>
    <w:rsid w:val="00F600F1"/>
    <w:rsid w:val="00F60B81"/>
    <w:rsid w:val="00F63424"/>
    <w:rsid w:val="00F64B6C"/>
    <w:rsid w:val="00F65034"/>
    <w:rsid w:val="00F65A28"/>
    <w:rsid w:val="00F72AF6"/>
    <w:rsid w:val="00F7603F"/>
    <w:rsid w:val="00F772AB"/>
    <w:rsid w:val="00F77DD4"/>
    <w:rsid w:val="00F812CB"/>
    <w:rsid w:val="00F83321"/>
    <w:rsid w:val="00F8537B"/>
    <w:rsid w:val="00F92C93"/>
    <w:rsid w:val="00F93CFF"/>
    <w:rsid w:val="00F96981"/>
    <w:rsid w:val="00FA5E79"/>
    <w:rsid w:val="00FA6F11"/>
    <w:rsid w:val="00FB0C7D"/>
    <w:rsid w:val="00FB4385"/>
    <w:rsid w:val="00FB6153"/>
    <w:rsid w:val="00FB693F"/>
    <w:rsid w:val="00FB7664"/>
    <w:rsid w:val="00FC260C"/>
    <w:rsid w:val="00FC2A35"/>
    <w:rsid w:val="00FC3483"/>
    <w:rsid w:val="00FD41B4"/>
    <w:rsid w:val="00FD681B"/>
    <w:rsid w:val="00FE0D19"/>
    <w:rsid w:val="00FF27D3"/>
    <w:rsid w:val="00FF4D4F"/>
    <w:rsid w:val="00FF5269"/>
    <w:rsid w:val="00FF6D3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12FE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annotation text" w:uiPriority="99"/>
    <w:lsdException w:name="footer" w:uiPriority="99"/>
    <w:lsdException w:name="endnote reference" w:uiPriority="99"/>
    <w:lsdException w:name="endnote text" w:uiPriority="99"/>
    <w:lsdException w:name="Hyperlink" w:uiPriority="99"/>
    <w:lsdException w:name="FollowedHyperlink" w:uiPriority="99"/>
    <w:lsdException w:name="Balloon Text" w:uiPriority="99"/>
    <w:lsdException w:name="List Paragraph" w:uiPriority="34" w:qFormat="1"/>
  </w:latentStyles>
  <w:style w:type="paragraph" w:default="1" w:styleId="Standard">
    <w:name w:val="Normal"/>
    <w:qFormat/>
    <w:rsid w:val="0005323A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05323A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05323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05323A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05323A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B77582"/>
    <w:rPr>
      <w:color w:val="0000FF" w:themeColor="hyperlink"/>
      <w:u w:val="singl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B6483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6483C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6483C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6483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6483C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4B5D53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4B5D53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17411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8F24ED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8F24ED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8F24ED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DF0E78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DF0E7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F0E78"/>
    <w:rPr>
      <w:rFonts w:ascii="Cambria" w:eastAsia="MS Mincho" w:hAnsi="Cambria" w:cs="Times New Roman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annotation text" w:uiPriority="99"/>
    <w:lsdException w:name="footer" w:uiPriority="99"/>
    <w:lsdException w:name="endnote reference" w:uiPriority="99"/>
    <w:lsdException w:name="endnote text" w:uiPriority="99"/>
    <w:lsdException w:name="Hyperlink" w:uiPriority="99"/>
    <w:lsdException w:name="FollowedHyperlink" w:uiPriority="99"/>
    <w:lsdException w:name="Balloon Text" w:uiPriority="99"/>
    <w:lsdException w:name="List Paragraph" w:uiPriority="34" w:qFormat="1"/>
  </w:latentStyles>
  <w:style w:type="paragraph" w:default="1" w:styleId="Standard">
    <w:name w:val="Normal"/>
    <w:qFormat/>
    <w:rsid w:val="0005323A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05323A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05323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05323A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05323A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B77582"/>
    <w:rPr>
      <w:color w:val="0000FF" w:themeColor="hyperlink"/>
      <w:u w:val="singl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B6483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6483C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6483C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6483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6483C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4B5D53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4B5D53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17411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8F24ED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8F24ED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8F24ED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DF0E78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DF0E7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F0E78"/>
    <w:rPr>
      <w:rFonts w:ascii="Cambria" w:eastAsia="MS Mincho" w:hAnsi="Cambria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://press-n-relations.mediamid.com/AMID-PR/open.jsp?action=search&amp;query=Prakash%20Panjwani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3373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3901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Hasert</dc:creator>
  <cp:keywords/>
  <dc:description/>
  <cp:lastModifiedBy>Thomas Seibold</cp:lastModifiedBy>
  <cp:revision>24</cp:revision>
  <cp:lastPrinted>2015-04-17T08:02:00Z</cp:lastPrinted>
  <dcterms:created xsi:type="dcterms:W3CDTF">2015-04-16T05:44:00Z</dcterms:created>
  <dcterms:modified xsi:type="dcterms:W3CDTF">2015-04-17T08:08:00Z</dcterms:modified>
  <cp:category/>
</cp:coreProperties>
</file>