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C8547" w14:textId="77777777" w:rsidR="00DF0E78" w:rsidRPr="002707BA" w:rsidRDefault="00DF0E78" w:rsidP="00DF0E78">
      <w:pPr>
        <w:spacing w:line="288" w:lineRule="auto"/>
        <w:rPr>
          <w:rFonts w:ascii="Helvetica" w:hAnsi="Helvetica"/>
          <w:b/>
        </w:rPr>
      </w:pPr>
      <w:r w:rsidRPr="002707BA">
        <w:rPr>
          <w:rFonts w:ascii="Helvetica" w:hAnsi="Helvetica"/>
          <w:b/>
        </w:rPr>
        <w:t>PRESSEINFORMATION</w:t>
      </w:r>
    </w:p>
    <w:p w14:paraId="4311B3BC" w14:textId="77777777" w:rsidR="00DF0E78" w:rsidRPr="002707BA" w:rsidRDefault="00DF0E78" w:rsidP="00DF0E78">
      <w:pPr>
        <w:spacing w:line="288" w:lineRule="auto"/>
        <w:rPr>
          <w:rFonts w:ascii="Helvetica" w:hAnsi="Helvetica"/>
          <w:b/>
        </w:rPr>
      </w:pPr>
    </w:p>
    <w:p w14:paraId="1928FCF4" w14:textId="47339575" w:rsidR="00DF0E78" w:rsidRPr="00B52D75" w:rsidRDefault="00CD1E1E" w:rsidP="00DF0E78">
      <w:pPr>
        <w:spacing w:line="288" w:lineRule="auto"/>
        <w:rPr>
          <w:rFonts w:ascii="Helvetica" w:hAnsi="Helvetica"/>
          <w:sz w:val="20"/>
          <w:szCs w:val="20"/>
        </w:rPr>
      </w:pPr>
      <w:r w:rsidRPr="00B52D75">
        <w:rPr>
          <w:rFonts w:ascii="Helvetica" w:hAnsi="Helvetica"/>
          <w:sz w:val="20"/>
          <w:szCs w:val="20"/>
        </w:rPr>
        <w:t>Hamburg,</w:t>
      </w:r>
      <w:r w:rsidR="0038635C" w:rsidRPr="00B52D75">
        <w:rPr>
          <w:rFonts w:ascii="Helvetica" w:hAnsi="Helvetica"/>
          <w:sz w:val="20"/>
          <w:szCs w:val="20"/>
        </w:rPr>
        <w:t xml:space="preserve"> </w:t>
      </w:r>
      <w:r w:rsidR="00B52D75" w:rsidRPr="00B52D75">
        <w:rPr>
          <w:rFonts w:ascii="Helvetica" w:hAnsi="Helvetica"/>
          <w:sz w:val="20"/>
          <w:szCs w:val="20"/>
        </w:rPr>
        <w:t>27</w:t>
      </w:r>
      <w:r w:rsidR="00DF0E78" w:rsidRPr="00B52D75">
        <w:rPr>
          <w:rFonts w:ascii="Helvetica" w:hAnsi="Helvetica"/>
          <w:sz w:val="20"/>
          <w:szCs w:val="20"/>
        </w:rPr>
        <w:t>.</w:t>
      </w:r>
      <w:r w:rsidR="0038635C" w:rsidRPr="00B52D75">
        <w:rPr>
          <w:rFonts w:ascii="Helvetica" w:hAnsi="Helvetica"/>
          <w:sz w:val="20"/>
          <w:szCs w:val="20"/>
        </w:rPr>
        <w:t xml:space="preserve"> </w:t>
      </w:r>
      <w:r w:rsidRPr="00B52D75">
        <w:rPr>
          <w:rFonts w:ascii="Helvetica" w:hAnsi="Helvetica"/>
          <w:sz w:val="20"/>
          <w:szCs w:val="20"/>
        </w:rPr>
        <w:t>April</w:t>
      </w:r>
      <w:r w:rsidR="0038635C" w:rsidRPr="00B52D75">
        <w:rPr>
          <w:rFonts w:ascii="Helvetica" w:hAnsi="Helvetica"/>
          <w:sz w:val="20"/>
          <w:szCs w:val="20"/>
        </w:rPr>
        <w:t xml:space="preserve"> </w:t>
      </w:r>
      <w:r w:rsidR="00DF0E78" w:rsidRPr="00B52D75">
        <w:rPr>
          <w:rFonts w:ascii="Helvetica" w:hAnsi="Helvetica"/>
          <w:sz w:val="20"/>
          <w:szCs w:val="20"/>
        </w:rPr>
        <w:t>2015</w:t>
      </w:r>
    </w:p>
    <w:p w14:paraId="547CE552" w14:textId="77777777" w:rsidR="00DF0E78" w:rsidRPr="002707BA" w:rsidRDefault="00DF0E78" w:rsidP="00DF0E78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14:paraId="56765BF8" w14:textId="0FB3E967" w:rsidR="00DF0E78" w:rsidRPr="002707BA" w:rsidRDefault="00727DCC" w:rsidP="00DF0E78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  <w:szCs w:val="20"/>
        </w:rPr>
      </w:pPr>
      <w:r>
        <w:rPr>
          <w:rFonts w:ascii="Helvetica" w:hAnsi="Helvetica"/>
          <w:b/>
          <w:szCs w:val="20"/>
        </w:rPr>
        <w:t>Neue</w:t>
      </w:r>
      <w:r w:rsidR="0038635C">
        <w:rPr>
          <w:rFonts w:ascii="Helvetica" w:hAnsi="Helvetica"/>
          <w:b/>
          <w:szCs w:val="20"/>
        </w:rPr>
        <w:t xml:space="preserve"> </w:t>
      </w:r>
      <w:proofErr w:type="spellStart"/>
      <w:r w:rsidR="00296E13" w:rsidRPr="002707BA">
        <w:rPr>
          <w:rFonts w:ascii="Helvetica" w:hAnsi="Helvetica"/>
          <w:b/>
          <w:szCs w:val="20"/>
        </w:rPr>
        <w:t>WatchGuard</w:t>
      </w:r>
      <w:proofErr w:type="spellEnd"/>
      <w:r w:rsidR="0038635C">
        <w:rPr>
          <w:rFonts w:ascii="Helvetica" w:hAnsi="Helvetica"/>
          <w:b/>
          <w:szCs w:val="20"/>
        </w:rPr>
        <w:t xml:space="preserve"> </w:t>
      </w:r>
      <w:proofErr w:type="spellStart"/>
      <w:r>
        <w:rPr>
          <w:rFonts w:ascii="Helvetica" w:hAnsi="Helvetica"/>
          <w:b/>
          <w:szCs w:val="20"/>
        </w:rPr>
        <w:t>Fireware</w:t>
      </w:r>
      <w:proofErr w:type="spellEnd"/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11.10</w:t>
      </w:r>
      <w:r w:rsidR="0038635C">
        <w:rPr>
          <w:rFonts w:ascii="Helvetica" w:hAnsi="Helvetica"/>
          <w:b/>
          <w:szCs w:val="20"/>
        </w:rPr>
        <w:t xml:space="preserve"> </w:t>
      </w:r>
      <w:r w:rsidR="00B46C47">
        <w:rPr>
          <w:rFonts w:ascii="Helvetica" w:hAnsi="Helvetica"/>
          <w:b/>
          <w:szCs w:val="20"/>
        </w:rPr>
        <w:t>ermöglicht</w:t>
      </w:r>
      <w:r w:rsidR="0038635C">
        <w:rPr>
          <w:rFonts w:ascii="Helvetica" w:hAnsi="Helvetica"/>
          <w:b/>
          <w:szCs w:val="20"/>
        </w:rPr>
        <w:t xml:space="preserve"> </w:t>
      </w:r>
      <w:r w:rsidR="00A81EBF">
        <w:rPr>
          <w:rFonts w:ascii="Helvetica" w:hAnsi="Helvetica"/>
          <w:b/>
          <w:szCs w:val="20"/>
        </w:rPr>
        <w:t>Überwachung</w:t>
      </w:r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der</w:t>
      </w:r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Online-Zeit</w:t>
      </w:r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und</w:t>
      </w:r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des</w:t>
      </w:r>
      <w:r w:rsidR="0038635C">
        <w:rPr>
          <w:rFonts w:ascii="Helvetica" w:hAnsi="Helvetica"/>
          <w:b/>
          <w:szCs w:val="20"/>
        </w:rPr>
        <w:t xml:space="preserve"> </w:t>
      </w:r>
      <w:r w:rsidR="00290231">
        <w:rPr>
          <w:rFonts w:ascii="Helvetica" w:hAnsi="Helvetica"/>
          <w:b/>
          <w:szCs w:val="20"/>
        </w:rPr>
        <w:t>Datenvolumens</w:t>
      </w:r>
      <w:r w:rsidR="0038635C">
        <w:rPr>
          <w:rFonts w:ascii="Helvetica" w:hAnsi="Helvetica"/>
          <w:b/>
          <w:szCs w:val="20"/>
        </w:rPr>
        <w:t xml:space="preserve"> </w:t>
      </w:r>
      <w:r w:rsidR="00B46C47">
        <w:rPr>
          <w:rFonts w:ascii="Helvetica" w:hAnsi="Helvetica"/>
          <w:b/>
          <w:szCs w:val="20"/>
        </w:rPr>
        <w:t>der</w:t>
      </w:r>
      <w:r w:rsidR="0038635C">
        <w:rPr>
          <w:rFonts w:ascii="Helvetica" w:hAnsi="Helvetica"/>
          <w:b/>
          <w:szCs w:val="20"/>
        </w:rPr>
        <w:t xml:space="preserve"> </w:t>
      </w:r>
      <w:r w:rsidR="00B46C47">
        <w:rPr>
          <w:rFonts w:ascii="Helvetica" w:hAnsi="Helvetica"/>
          <w:b/>
          <w:szCs w:val="20"/>
        </w:rPr>
        <w:t>Anwender</w:t>
      </w:r>
    </w:p>
    <w:p w14:paraId="15B3297D" w14:textId="46D67341" w:rsidR="00DF0E78" w:rsidRPr="002707BA" w:rsidRDefault="00E32B01" w:rsidP="00DF0E78">
      <w:pPr>
        <w:tabs>
          <w:tab w:val="left" w:pos="6804"/>
          <w:tab w:val="left" w:pos="6946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sagt</w:t>
      </w:r>
      <w:r w:rsidR="0038635C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„Zeit</w:t>
      </w:r>
      <w:r w:rsidR="00811D7C">
        <w:rPr>
          <w:rFonts w:ascii="Helvetica" w:hAnsi="Helvetica"/>
          <w:sz w:val="20"/>
          <w:szCs w:val="20"/>
        </w:rPr>
        <w:t>-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11D7C">
        <w:rPr>
          <w:rFonts w:ascii="Helvetica" w:hAnsi="Helvetica"/>
          <w:sz w:val="20"/>
          <w:szCs w:val="20"/>
        </w:rPr>
        <w:t>und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7E768D">
        <w:rPr>
          <w:rFonts w:ascii="Helvetica" w:hAnsi="Helvetica"/>
          <w:sz w:val="20"/>
          <w:szCs w:val="20"/>
        </w:rPr>
        <w:t>Bandbreiten</w:t>
      </w:r>
      <w:r>
        <w:rPr>
          <w:rFonts w:ascii="Helvetica" w:hAnsi="Helvetica"/>
          <w:sz w:val="20"/>
          <w:szCs w:val="20"/>
        </w:rPr>
        <w:t>dieben“</w:t>
      </w:r>
      <w:r w:rsidR="00B51133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den</w:t>
      </w:r>
      <w:r w:rsidR="0038635C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Kampf</w:t>
      </w:r>
      <w:r w:rsidR="0038635C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an</w:t>
      </w:r>
    </w:p>
    <w:p w14:paraId="154B6592" w14:textId="77777777" w:rsidR="003707DC" w:rsidRPr="002707BA" w:rsidRDefault="003707DC" w:rsidP="00DF0E7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9349620" w14:textId="69460FC4" w:rsidR="00F226B8" w:rsidRPr="002707BA" w:rsidRDefault="00E41866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Das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32B01">
        <w:rPr>
          <w:rFonts w:ascii="Helvetica" w:hAnsi="Helvetica"/>
          <w:b/>
          <w:sz w:val="20"/>
          <w:szCs w:val="20"/>
        </w:rPr>
        <w:t>neue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32B01">
        <w:rPr>
          <w:rFonts w:ascii="Helvetica" w:hAnsi="Helvetica"/>
          <w:b/>
          <w:sz w:val="20"/>
          <w:szCs w:val="20"/>
        </w:rPr>
        <w:t>Release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32B01">
        <w:rPr>
          <w:rFonts w:ascii="Helvetica" w:hAnsi="Helvetica"/>
          <w:b/>
          <w:sz w:val="20"/>
          <w:szCs w:val="20"/>
        </w:rPr>
        <w:t>11.10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>
        <w:rPr>
          <w:rFonts w:ascii="Helvetica" w:hAnsi="Helvetica"/>
          <w:b/>
          <w:sz w:val="20"/>
          <w:szCs w:val="20"/>
        </w:rPr>
        <w:t>des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3104A">
        <w:rPr>
          <w:rFonts w:ascii="Helvetica" w:hAnsi="Helvetica"/>
          <w:b/>
          <w:sz w:val="20"/>
          <w:szCs w:val="20"/>
        </w:rPr>
        <w:t>Betriebssystems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03104A" w:rsidRPr="002707BA">
        <w:rPr>
          <w:rFonts w:ascii="Helvetica" w:hAnsi="Helvetica"/>
          <w:b/>
          <w:sz w:val="20"/>
          <w:szCs w:val="20"/>
        </w:rPr>
        <w:t>WatchGuard</w:t>
      </w:r>
      <w:proofErr w:type="spellEnd"/>
      <w:r w:rsidR="0038635C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</w:rPr>
        <w:t>Fireware</w:t>
      </w:r>
      <w:proofErr w:type="spellEnd"/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3104A">
        <w:rPr>
          <w:rFonts w:ascii="Helvetica" w:hAnsi="Helvetica"/>
          <w:b/>
          <w:sz w:val="20"/>
          <w:szCs w:val="20"/>
        </w:rPr>
        <w:t>ermöglicht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B81DEB">
        <w:rPr>
          <w:rFonts w:ascii="Helvetica" w:hAnsi="Helvetica"/>
          <w:b/>
          <w:sz w:val="20"/>
          <w:szCs w:val="20"/>
        </w:rPr>
        <w:t>IT-Administratoren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560F18">
        <w:rPr>
          <w:rFonts w:ascii="Helvetica" w:hAnsi="Helvetica"/>
          <w:b/>
          <w:sz w:val="20"/>
          <w:szCs w:val="20"/>
        </w:rPr>
        <w:t>unter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560F18">
        <w:rPr>
          <w:rFonts w:ascii="Helvetica" w:hAnsi="Helvetica"/>
          <w:b/>
          <w:sz w:val="20"/>
          <w:szCs w:val="20"/>
        </w:rPr>
        <w:t>anderem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3104A">
        <w:rPr>
          <w:rFonts w:ascii="Helvetica" w:hAnsi="Helvetica"/>
          <w:b/>
          <w:sz w:val="20"/>
          <w:szCs w:val="20"/>
        </w:rPr>
        <w:t>die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3104A">
        <w:rPr>
          <w:rFonts w:ascii="Helvetica" w:hAnsi="Helvetica"/>
          <w:b/>
          <w:sz w:val="20"/>
          <w:szCs w:val="20"/>
        </w:rPr>
        <w:t>Kontrolle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7350A3">
        <w:rPr>
          <w:rFonts w:ascii="Helvetica" w:hAnsi="Helvetica"/>
          <w:b/>
          <w:sz w:val="20"/>
          <w:szCs w:val="20"/>
        </w:rPr>
        <w:t>ü</w:t>
      </w:r>
      <w:r w:rsidR="0003104A">
        <w:rPr>
          <w:rFonts w:ascii="Helvetica" w:hAnsi="Helvetica"/>
          <w:b/>
          <w:sz w:val="20"/>
          <w:szCs w:val="20"/>
        </w:rPr>
        <w:t>ber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54235E">
        <w:rPr>
          <w:rFonts w:ascii="Helvetica" w:hAnsi="Helvetica"/>
          <w:b/>
          <w:sz w:val="20"/>
          <w:szCs w:val="20"/>
        </w:rPr>
        <w:t>den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Zeit</w:t>
      </w:r>
      <w:r w:rsidR="0054235E">
        <w:rPr>
          <w:rFonts w:ascii="Helvetica" w:hAnsi="Helvetica"/>
          <w:b/>
          <w:sz w:val="20"/>
          <w:szCs w:val="20"/>
        </w:rPr>
        <w:t>raum</w:t>
      </w:r>
      <w:r w:rsidR="0044604C">
        <w:rPr>
          <w:rFonts w:ascii="Helvetica" w:hAnsi="Helvetica"/>
          <w:b/>
          <w:sz w:val="20"/>
          <w:szCs w:val="20"/>
        </w:rPr>
        <w:t>,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54235E">
        <w:rPr>
          <w:rFonts w:ascii="Helvetica" w:hAnsi="Helvetica"/>
          <w:b/>
          <w:sz w:val="20"/>
          <w:szCs w:val="20"/>
        </w:rPr>
        <w:t>den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560F18">
        <w:rPr>
          <w:rFonts w:ascii="Helvetica" w:hAnsi="Helvetica"/>
          <w:b/>
          <w:sz w:val="20"/>
          <w:szCs w:val="20"/>
        </w:rPr>
        <w:t>Anwender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B81DEB">
        <w:rPr>
          <w:rFonts w:ascii="Helvetica" w:hAnsi="Helvetica"/>
          <w:b/>
          <w:sz w:val="20"/>
          <w:szCs w:val="20"/>
        </w:rPr>
        <w:t>im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B81DEB">
        <w:rPr>
          <w:rFonts w:ascii="Helvetica" w:hAnsi="Helvetica"/>
          <w:b/>
          <w:sz w:val="20"/>
          <w:szCs w:val="20"/>
        </w:rPr>
        <w:t>Unternehmen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online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sein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dürfen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sowie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B46C47">
        <w:rPr>
          <w:rFonts w:ascii="Helvetica" w:hAnsi="Helvetica"/>
          <w:b/>
          <w:sz w:val="20"/>
          <w:szCs w:val="20"/>
        </w:rPr>
        <w:t>das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25DA7">
        <w:rPr>
          <w:rFonts w:ascii="Helvetica" w:hAnsi="Helvetica"/>
          <w:b/>
          <w:sz w:val="20"/>
          <w:szCs w:val="20"/>
        </w:rPr>
        <w:t>maximal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erlaubte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25DA7">
        <w:rPr>
          <w:rFonts w:ascii="Helvetica" w:hAnsi="Helvetica"/>
          <w:b/>
          <w:sz w:val="20"/>
          <w:szCs w:val="20"/>
        </w:rPr>
        <w:t>Datenvolumen.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Denn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4604C">
        <w:rPr>
          <w:rFonts w:ascii="Helvetica" w:hAnsi="Helvetica"/>
          <w:b/>
          <w:sz w:val="20"/>
          <w:szCs w:val="20"/>
        </w:rPr>
        <w:t>na</w:t>
      </w:r>
      <w:r w:rsidR="00125DA7">
        <w:rPr>
          <w:rFonts w:ascii="Helvetica" w:hAnsi="Helvetica"/>
          <w:b/>
          <w:sz w:val="20"/>
          <w:szCs w:val="20"/>
        </w:rPr>
        <w:t>ch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25DA7">
        <w:rPr>
          <w:rFonts w:ascii="Helvetica" w:hAnsi="Helvetica"/>
          <w:b/>
          <w:sz w:val="20"/>
          <w:szCs w:val="20"/>
        </w:rPr>
        <w:t>einer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25DA7">
        <w:rPr>
          <w:rFonts w:ascii="Helvetica" w:hAnsi="Helvetica"/>
          <w:b/>
          <w:sz w:val="20"/>
          <w:szCs w:val="20"/>
        </w:rPr>
        <w:t>Untersuchung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der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Kansas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State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University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911E39">
        <w:rPr>
          <w:rFonts w:ascii="Helvetica" w:hAnsi="Helvetica"/>
          <w:b/>
          <w:sz w:val="20"/>
          <w:szCs w:val="20"/>
        </w:rPr>
        <w:t>verwenden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bis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zu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80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Prozent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der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User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C11DC">
        <w:rPr>
          <w:rFonts w:ascii="Helvetica" w:hAnsi="Helvetica"/>
          <w:b/>
          <w:sz w:val="20"/>
          <w:szCs w:val="20"/>
        </w:rPr>
        <w:t>einen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0C11DC">
        <w:rPr>
          <w:rFonts w:ascii="Helvetica" w:hAnsi="Helvetica"/>
          <w:b/>
          <w:sz w:val="20"/>
          <w:szCs w:val="20"/>
        </w:rPr>
        <w:t>Teil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i</w:t>
      </w:r>
      <w:r w:rsidR="00383595">
        <w:rPr>
          <w:rFonts w:ascii="Helvetica" w:hAnsi="Helvetica"/>
          <w:b/>
          <w:sz w:val="20"/>
          <w:szCs w:val="20"/>
        </w:rPr>
        <w:t>hrer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83595">
        <w:rPr>
          <w:rFonts w:ascii="Helvetica" w:hAnsi="Helvetica"/>
          <w:b/>
          <w:sz w:val="20"/>
          <w:szCs w:val="20"/>
        </w:rPr>
        <w:t>Arbeitszeit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auf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unproduktive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Tätig</w:t>
      </w:r>
      <w:bookmarkStart w:id="0" w:name="_GoBack"/>
      <w:bookmarkEnd w:id="0"/>
      <w:r w:rsidR="00164B4D">
        <w:rPr>
          <w:rFonts w:ascii="Helvetica" w:hAnsi="Helvetica"/>
          <w:b/>
          <w:sz w:val="20"/>
          <w:szCs w:val="20"/>
        </w:rPr>
        <w:t>keiten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wie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das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Surfen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im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Web.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57F03">
        <w:rPr>
          <w:rFonts w:ascii="Helvetica" w:hAnsi="Helvetica"/>
          <w:b/>
          <w:sz w:val="20"/>
          <w:szCs w:val="20"/>
        </w:rPr>
        <w:t xml:space="preserve">Große Downloads belasten zudem die Bandbreite des kompletten Netzwerks. </w:t>
      </w:r>
      <w:r w:rsidR="00164B4D">
        <w:rPr>
          <w:rFonts w:ascii="Helvetica" w:hAnsi="Helvetica"/>
          <w:b/>
          <w:sz w:val="20"/>
          <w:szCs w:val="20"/>
        </w:rPr>
        <w:t>Diesen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64B4D">
        <w:rPr>
          <w:rFonts w:ascii="Helvetica" w:hAnsi="Helvetica"/>
          <w:b/>
          <w:sz w:val="20"/>
          <w:szCs w:val="20"/>
        </w:rPr>
        <w:t>„</w:t>
      </w:r>
      <w:r w:rsidR="004A1999" w:rsidRPr="004A1999">
        <w:rPr>
          <w:rFonts w:ascii="Helvetica" w:hAnsi="Helvetica"/>
          <w:b/>
          <w:sz w:val="20"/>
          <w:szCs w:val="20"/>
        </w:rPr>
        <w:t>Zeit- und Bandbreitendieben</w:t>
      </w:r>
      <w:r w:rsidR="00164B4D">
        <w:rPr>
          <w:rFonts w:ascii="Helvetica" w:hAnsi="Helvetica"/>
          <w:b/>
          <w:sz w:val="20"/>
          <w:szCs w:val="20"/>
        </w:rPr>
        <w:t>“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634ECF">
        <w:rPr>
          <w:rFonts w:ascii="Helvetica" w:hAnsi="Helvetica"/>
          <w:b/>
          <w:sz w:val="20"/>
          <w:szCs w:val="20"/>
        </w:rPr>
        <w:t xml:space="preserve">kann </w:t>
      </w:r>
      <w:r w:rsidR="00F1266C">
        <w:rPr>
          <w:rFonts w:ascii="Helvetica" w:hAnsi="Helvetica"/>
          <w:b/>
          <w:sz w:val="20"/>
          <w:szCs w:val="20"/>
        </w:rPr>
        <w:t>mit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F1266C">
        <w:rPr>
          <w:rFonts w:ascii="Helvetica" w:hAnsi="Helvetica"/>
          <w:b/>
          <w:sz w:val="20"/>
          <w:szCs w:val="20"/>
        </w:rPr>
        <w:t>neuen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F1266C">
        <w:rPr>
          <w:rFonts w:ascii="Helvetica" w:hAnsi="Helvetica"/>
          <w:b/>
          <w:sz w:val="20"/>
          <w:szCs w:val="20"/>
        </w:rPr>
        <w:t>Funktion</w:t>
      </w:r>
      <w:r w:rsidR="00E9274A">
        <w:rPr>
          <w:rFonts w:ascii="Helvetica" w:hAnsi="Helvetica"/>
          <w:b/>
          <w:sz w:val="20"/>
          <w:szCs w:val="20"/>
        </w:rPr>
        <w:t>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9274A">
        <w:rPr>
          <w:rFonts w:ascii="Helvetica" w:hAnsi="Helvetica"/>
          <w:b/>
          <w:sz w:val="20"/>
          <w:szCs w:val="20"/>
        </w:rPr>
        <w:t>im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B51133">
        <w:rPr>
          <w:rFonts w:ascii="Helvetica" w:hAnsi="Helvetica"/>
          <w:b/>
          <w:sz w:val="20"/>
          <w:szCs w:val="20"/>
        </w:rPr>
        <w:t>aktuellen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D37D15">
        <w:rPr>
          <w:rFonts w:ascii="Helvetica" w:hAnsi="Helvetica"/>
          <w:b/>
          <w:sz w:val="20"/>
          <w:szCs w:val="20"/>
        </w:rPr>
        <w:t>Fireware</w:t>
      </w:r>
      <w:proofErr w:type="spellEnd"/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9274A">
        <w:rPr>
          <w:rFonts w:ascii="Helvetica" w:hAnsi="Helvetica"/>
          <w:b/>
          <w:sz w:val="20"/>
          <w:szCs w:val="20"/>
        </w:rPr>
        <w:t>Release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E9274A" w:rsidRPr="00D7561A">
        <w:rPr>
          <w:rFonts w:ascii="Helvetica" w:hAnsi="Helvetica"/>
          <w:b/>
          <w:sz w:val="20"/>
          <w:szCs w:val="20"/>
        </w:rPr>
        <w:t>11.10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F1266C" w:rsidRPr="00D7561A">
        <w:rPr>
          <w:rFonts w:ascii="Helvetica" w:hAnsi="Helvetica"/>
          <w:b/>
          <w:sz w:val="20"/>
          <w:szCs w:val="20"/>
        </w:rPr>
        <w:t>ein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F1266C" w:rsidRPr="00D7561A">
        <w:rPr>
          <w:rFonts w:ascii="Helvetica" w:hAnsi="Helvetica"/>
          <w:b/>
          <w:sz w:val="20"/>
          <w:szCs w:val="20"/>
        </w:rPr>
        <w:t>wirksamer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F1266C" w:rsidRPr="00D7561A">
        <w:rPr>
          <w:rFonts w:ascii="Helvetica" w:hAnsi="Helvetica"/>
          <w:b/>
          <w:sz w:val="20"/>
          <w:szCs w:val="20"/>
        </w:rPr>
        <w:t>Riegel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F1266C" w:rsidRPr="00D7561A">
        <w:rPr>
          <w:rFonts w:ascii="Helvetica" w:hAnsi="Helvetica"/>
          <w:b/>
          <w:sz w:val="20"/>
          <w:szCs w:val="20"/>
        </w:rPr>
        <w:t>vorgeschoben</w:t>
      </w:r>
      <w:r w:rsidR="00BE0BDB" w:rsidRPr="00D7561A">
        <w:rPr>
          <w:rFonts w:ascii="Helvetica" w:hAnsi="Helvetica"/>
          <w:b/>
          <w:sz w:val="20"/>
          <w:szCs w:val="20"/>
        </w:rPr>
        <w:t xml:space="preserve"> werden.</w:t>
      </w:r>
      <w:r w:rsidR="00634ECF" w:rsidRPr="00D7561A">
        <w:rPr>
          <w:rFonts w:ascii="Helvetica" w:hAnsi="Helvetica"/>
          <w:b/>
          <w:sz w:val="20"/>
          <w:szCs w:val="20"/>
        </w:rPr>
        <w:t xml:space="preserve"> </w:t>
      </w:r>
      <w:r w:rsidR="00BE0BDB" w:rsidRPr="00D7561A">
        <w:rPr>
          <w:rFonts w:ascii="Helvetica" w:hAnsi="Helvetica"/>
          <w:b/>
          <w:sz w:val="20"/>
          <w:szCs w:val="20"/>
        </w:rPr>
        <w:t>So wird</w:t>
      </w:r>
      <w:r w:rsidR="00634ECF" w:rsidRPr="00D7561A">
        <w:rPr>
          <w:rFonts w:ascii="Helvetica" w:hAnsi="Helvetica"/>
          <w:b/>
          <w:sz w:val="20"/>
          <w:szCs w:val="20"/>
        </w:rPr>
        <w:t xml:space="preserve"> beispielsweise</w:t>
      </w:r>
      <w:r w:rsidR="00526690" w:rsidRPr="00D7561A">
        <w:rPr>
          <w:rFonts w:ascii="Helvetica" w:hAnsi="Helvetica"/>
          <w:b/>
          <w:sz w:val="20"/>
          <w:szCs w:val="20"/>
        </w:rPr>
        <w:t xml:space="preserve"> b</w:t>
      </w:r>
      <w:r w:rsidR="0074392E" w:rsidRPr="00D7561A">
        <w:rPr>
          <w:rFonts w:ascii="Helvetica" w:hAnsi="Helvetica"/>
          <w:b/>
          <w:sz w:val="20"/>
          <w:szCs w:val="20"/>
        </w:rPr>
        <w:t>eim Erreichen eines Tageslimits von 1</w:t>
      </w:r>
      <w:r w:rsidR="00B901A8" w:rsidRPr="00D7561A">
        <w:rPr>
          <w:rFonts w:ascii="Helvetica" w:hAnsi="Helvetica"/>
          <w:b/>
          <w:sz w:val="20"/>
          <w:szCs w:val="20"/>
        </w:rPr>
        <w:t>.000 MB</w:t>
      </w:r>
      <w:r w:rsidR="0074392E" w:rsidRPr="00D7561A">
        <w:rPr>
          <w:rFonts w:ascii="Helvetica" w:hAnsi="Helvetica"/>
          <w:b/>
          <w:sz w:val="20"/>
          <w:szCs w:val="20"/>
        </w:rPr>
        <w:t xml:space="preserve"> oder 100 Minuten der entsprechende Online-Zugang gesperrt. </w:t>
      </w:r>
      <w:r w:rsidR="00C67F15" w:rsidRPr="00D7561A">
        <w:rPr>
          <w:rFonts w:ascii="Helvetica" w:hAnsi="Helvetica"/>
          <w:b/>
          <w:sz w:val="20"/>
          <w:szCs w:val="20"/>
        </w:rPr>
        <w:t>Dieser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C67F15" w:rsidRPr="00D7561A">
        <w:rPr>
          <w:rFonts w:ascii="Helvetica" w:hAnsi="Helvetica"/>
          <w:b/>
          <w:sz w:val="20"/>
          <w:szCs w:val="20"/>
        </w:rPr>
        <w:t>Aspekt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B901A8" w:rsidRPr="00D7561A">
        <w:rPr>
          <w:rFonts w:ascii="Helvetica" w:hAnsi="Helvetica"/>
          <w:b/>
          <w:sz w:val="20"/>
          <w:szCs w:val="20"/>
        </w:rPr>
        <w:t>ist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554C86" w:rsidRPr="00D7561A">
        <w:rPr>
          <w:rFonts w:ascii="Helvetica" w:hAnsi="Helvetica"/>
          <w:b/>
          <w:sz w:val="20"/>
          <w:szCs w:val="20"/>
        </w:rPr>
        <w:t>vor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554C86" w:rsidRPr="00D7561A">
        <w:rPr>
          <w:rFonts w:ascii="Helvetica" w:hAnsi="Helvetica"/>
          <w:b/>
          <w:sz w:val="20"/>
          <w:szCs w:val="20"/>
        </w:rPr>
        <w:t>allem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B901A8" w:rsidRPr="00D7561A">
        <w:rPr>
          <w:rFonts w:ascii="Helvetica" w:hAnsi="Helvetica"/>
          <w:b/>
          <w:sz w:val="20"/>
          <w:szCs w:val="20"/>
        </w:rPr>
        <w:t>für</w:t>
      </w:r>
      <w:r w:rsidR="00312F4C" w:rsidRPr="00D7561A">
        <w:rPr>
          <w:rFonts w:ascii="Helvetica" w:hAnsi="Helvetica"/>
          <w:b/>
          <w:sz w:val="20"/>
          <w:szCs w:val="20"/>
        </w:rPr>
        <w:t xml:space="preserve"> Hotels und </w:t>
      </w:r>
      <w:r w:rsidR="00B901A8" w:rsidRPr="00D7561A">
        <w:rPr>
          <w:rFonts w:ascii="Helvetica" w:hAnsi="Helvetica"/>
          <w:b/>
          <w:sz w:val="20"/>
          <w:szCs w:val="20"/>
        </w:rPr>
        <w:t>in der</w:t>
      </w:r>
      <w:r w:rsidR="00312F4C" w:rsidRPr="00D7561A">
        <w:rPr>
          <w:rFonts w:ascii="Helvetica" w:hAnsi="Helvetica"/>
          <w:b/>
          <w:sz w:val="20"/>
          <w:szCs w:val="20"/>
        </w:rPr>
        <w:t xml:space="preserve"> Gastronomie </w:t>
      </w:r>
      <w:r w:rsidR="00B901A8" w:rsidRPr="00D7561A">
        <w:rPr>
          <w:rFonts w:ascii="Helvetica" w:hAnsi="Helvetica"/>
          <w:b/>
          <w:sz w:val="20"/>
          <w:szCs w:val="20"/>
        </w:rPr>
        <w:t>interessant</w:t>
      </w:r>
      <w:r w:rsidR="001909D7" w:rsidRPr="00D7561A">
        <w:rPr>
          <w:rFonts w:ascii="Helvetica" w:hAnsi="Helvetica"/>
          <w:b/>
          <w:sz w:val="20"/>
          <w:szCs w:val="20"/>
        </w:rPr>
        <w:t>,</w:t>
      </w:r>
      <w:r w:rsidR="0038635C" w:rsidRPr="00D7561A">
        <w:rPr>
          <w:rFonts w:ascii="Helvetica" w:hAnsi="Helvetica"/>
          <w:b/>
          <w:sz w:val="20"/>
          <w:szCs w:val="20"/>
        </w:rPr>
        <w:t xml:space="preserve"> </w:t>
      </w:r>
      <w:r w:rsidR="00B901A8" w:rsidRPr="00D7561A">
        <w:rPr>
          <w:rFonts w:ascii="Helvetica" w:hAnsi="Helvetica"/>
          <w:b/>
          <w:sz w:val="20"/>
          <w:szCs w:val="20"/>
        </w:rPr>
        <w:t>falls</w:t>
      </w:r>
      <w:r w:rsidR="00B901A8">
        <w:rPr>
          <w:rFonts w:ascii="Helvetica" w:hAnsi="Helvetica"/>
          <w:b/>
          <w:sz w:val="20"/>
          <w:szCs w:val="20"/>
        </w:rPr>
        <w:t xml:space="preserve"> </w:t>
      </w:r>
      <w:r w:rsidR="001909D7">
        <w:rPr>
          <w:rFonts w:ascii="Helvetica" w:hAnsi="Helvetica"/>
          <w:b/>
          <w:sz w:val="20"/>
          <w:szCs w:val="20"/>
        </w:rPr>
        <w:t>Anwender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12F4C">
        <w:rPr>
          <w:rFonts w:ascii="Helvetica" w:hAnsi="Helvetica"/>
          <w:b/>
          <w:sz w:val="20"/>
          <w:szCs w:val="20"/>
        </w:rPr>
        <w:t>WLAN-Angebote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312F4C">
        <w:rPr>
          <w:rFonts w:ascii="Helvetica" w:hAnsi="Helvetica"/>
          <w:b/>
          <w:sz w:val="20"/>
          <w:szCs w:val="20"/>
        </w:rPr>
        <w:t>überbeanspruchen</w:t>
      </w:r>
      <w:r w:rsidR="0015728D">
        <w:rPr>
          <w:rFonts w:ascii="Helvetica" w:hAnsi="Helvetica"/>
          <w:b/>
          <w:sz w:val="20"/>
          <w:szCs w:val="20"/>
        </w:rPr>
        <w:t>.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811D7C">
        <w:rPr>
          <w:rFonts w:ascii="Helvetica" w:hAnsi="Helvetica"/>
          <w:b/>
          <w:sz w:val="20"/>
          <w:szCs w:val="20"/>
        </w:rPr>
        <w:t>Vereinfacht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811D7C">
        <w:rPr>
          <w:rFonts w:ascii="Helvetica" w:hAnsi="Helvetica"/>
          <w:b/>
          <w:sz w:val="20"/>
          <w:szCs w:val="20"/>
        </w:rPr>
        <w:t>wird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811D7C">
        <w:rPr>
          <w:rFonts w:ascii="Helvetica" w:hAnsi="Helvetica"/>
          <w:b/>
          <w:sz w:val="20"/>
          <w:szCs w:val="20"/>
        </w:rPr>
        <w:t>die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811D7C">
        <w:rPr>
          <w:rFonts w:ascii="Helvetica" w:hAnsi="Helvetica"/>
          <w:b/>
          <w:sz w:val="20"/>
          <w:szCs w:val="20"/>
        </w:rPr>
        <w:t>E</w:t>
      </w:r>
      <w:r w:rsidR="006C2B35">
        <w:rPr>
          <w:rFonts w:ascii="Helvetica" w:hAnsi="Helvetica"/>
          <w:b/>
          <w:sz w:val="20"/>
          <w:szCs w:val="20"/>
        </w:rPr>
        <w:t>r</w:t>
      </w:r>
      <w:r w:rsidR="00811D7C">
        <w:rPr>
          <w:rFonts w:ascii="Helvetica" w:hAnsi="Helvetica"/>
          <w:b/>
          <w:sz w:val="20"/>
          <w:szCs w:val="20"/>
        </w:rPr>
        <w:t>stellung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F648D0">
        <w:rPr>
          <w:rFonts w:ascii="Helvetica" w:hAnsi="Helvetica"/>
          <w:b/>
          <w:sz w:val="20"/>
          <w:szCs w:val="20"/>
        </w:rPr>
        <w:t>neue</w:t>
      </w:r>
      <w:r w:rsidR="006C2B35">
        <w:rPr>
          <w:rFonts w:ascii="Helvetica" w:hAnsi="Helvetica"/>
          <w:b/>
          <w:sz w:val="20"/>
          <w:szCs w:val="20"/>
        </w:rPr>
        <w:t>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53696">
        <w:rPr>
          <w:rFonts w:ascii="Helvetica" w:hAnsi="Helvetica"/>
          <w:b/>
          <w:sz w:val="20"/>
          <w:szCs w:val="20"/>
        </w:rPr>
        <w:t xml:space="preserve">Regeln </w:t>
      </w:r>
      <w:r w:rsidR="006C2B35">
        <w:rPr>
          <w:rFonts w:ascii="Helvetica" w:hAnsi="Helvetica"/>
          <w:b/>
          <w:sz w:val="20"/>
          <w:szCs w:val="20"/>
        </w:rPr>
        <w:t>dadurch,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6C2B35">
        <w:rPr>
          <w:rFonts w:ascii="Helvetica" w:hAnsi="Helvetica"/>
          <w:b/>
          <w:sz w:val="20"/>
          <w:szCs w:val="20"/>
        </w:rPr>
        <w:t>dass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F75C33">
        <w:rPr>
          <w:rFonts w:ascii="Helvetica" w:hAnsi="Helvetica"/>
          <w:b/>
          <w:sz w:val="20"/>
          <w:szCs w:val="20"/>
        </w:rPr>
        <w:t>künftig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anstelle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153696">
        <w:rPr>
          <w:rFonts w:ascii="Helvetica" w:hAnsi="Helvetica"/>
          <w:b/>
          <w:sz w:val="20"/>
          <w:szCs w:val="20"/>
        </w:rPr>
        <w:t xml:space="preserve">dedizierter </w:t>
      </w:r>
      <w:r w:rsidR="00296385">
        <w:rPr>
          <w:rFonts w:ascii="Helvetica" w:hAnsi="Helvetica"/>
          <w:b/>
          <w:sz w:val="20"/>
          <w:szCs w:val="20"/>
        </w:rPr>
        <w:t>IP-Adressen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auch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ausgeschriebene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Web-Adressen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D18CF">
        <w:rPr>
          <w:rFonts w:ascii="Helvetica" w:hAnsi="Helvetica"/>
          <w:b/>
          <w:sz w:val="20"/>
          <w:szCs w:val="20"/>
        </w:rPr>
        <w:t>sowie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4D18CF">
        <w:rPr>
          <w:rFonts w:ascii="Helvetica" w:hAnsi="Helvetica"/>
          <w:b/>
          <w:sz w:val="20"/>
          <w:szCs w:val="20"/>
        </w:rPr>
        <w:t>Wildcards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8927FA">
        <w:rPr>
          <w:rFonts w:ascii="Helvetica" w:hAnsi="Helvetica"/>
          <w:b/>
          <w:sz w:val="20"/>
          <w:szCs w:val="20"/>
        </w:rPr>
        <w:t>über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992E9B">
        <w:rPr>
          <w:rFonts w:ascii="Helvetica" w:hAnsi="Helvetica"/>
          <w:b/>
          <w:sz w:val="20"/>
          <w:szCs w:val="20"/>
        </w:rPr>
        <w:t>verschiedene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992E9B">
        <w:rPr>
          <w:rFonts w:ascii="Helvetica" w:hAnsi="Helvetica"/>
          <w:b/>
          <w:sz w:val="20"/>
          <w:szCs w:val="20"/>
        </w:rPr>
        <w:t>Domains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992E9B">
        <w:rPr>
          <w:rFonts w:ascii="Helvetica" w:hAnsi="Helvetica"/>
          <w:b/>
          <w:sz w:val="20"/>
          <w:szCs w:val="20"/>
        </w:rPr>
        <w:t>hinweg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eingegeben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werden</w:t>
      </w:r>
      <w:r w:rsidR="0038635C">
        <w:rPr>
          <w:rFonts w:ascii="Helvetica" w:hAnsi="Helvetica"/>
          <w:b/>
          <w:sz w:val="20"/>
          <w:szCs w:val="20"/>
        </w:rPr>
        <w:t xml:space="preserve"> </w:t>
      </w:r>
      <w:r w:rsidR="00296385">
        <w:rPr>
          <w:rFonts w:ascii="Helvetica" w:hAnsi="Helvetica"/>
          <w:b/>
          <w:sz w:val="20"/>
          <w:szCs w:val="20"/>
        </w:rPr>
        <w:t>können.</w:t>
      </w:r>
    </w:p>
    <w:p w14:paraId="12BA8FB0" w14:textId="77777777" w:rsidR="00F226B8" w:rsidRPr="00070989" w:rsidRDefault="00F226B8" w:rsidP="00F226B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553D350E" w14:textId="51A7FF38" w:rsidR="00FE0D19" w:rsidRDefault="004D18CF" w:rsidP="00FE0D1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4D18CF">
        <w:rPr>
          <w:rFonts w:ascii="Helvetica" w:hAnsi="Helvetica"/>
          <w:sz w:val="20"/>
          <w:szCs w:val="20"/>
        </w:rPr>
        <w:t>Michael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Haas,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Area</w:t>
      </w:r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Pr="004D18CF">
        <w:rPr>
          <w:rFonts w:ascii="Helvetica" w:hAnsi="Helvetica"/>
          <w:sz w:val="20"/>
          <w:szCs w:val="20"/>
        </w:rPr>
        <w:t>Sales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Pr="004D18CF">
        <w:rPr>
          <w:rFonts w:ascii="Helvetica" w:hAnsi="Helvetica"/>
          <w:sz w:val="20"/>
          <w:szCs w:val="20"/>
        </w:rPr>
        <w:t>Director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Central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Europe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bei</w:t>
      </w:r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Pr="004D18CF">
        <w:rPr>
          <w:rFonts w:ascii="Helvetica" w:hAnsi="Helvetica"/>
          <w:sz w:val="20"/>
          <w:szCs w:val="20"/>
        </w:rPr>
        <w:t>WatchGuard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Technologies,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dazu: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„Während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viele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Unternehmen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die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Online-Aktivitäten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Anwender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grundsätzlich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nicht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überwachen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und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einschränken,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gilt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in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anderen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Grundsatz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‚Vertrauen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ist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gut,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Kontrolle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ist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besser’.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Mit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DD1AF6">
        <w:rPr>
          <w:rFonts w:ascii="Helvetica" w:hAnsi="Helvetica"/>
          <w:sz w:val="20"/>
          <w:szCs w:val="20"/>
        </w:rPr>
        <w:t>neuen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Funktionen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in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der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DD1AF6">
        <w:rPr>
          <w:rFonts w:ascii="Helvetica" w:hAnsi="Helvetica"/>
          <w:sz w:val="20"/>
          <w:szCs w:val="20"/>
        </w:rPr>
        <w:t>aktuellen</w:t>
      </w:r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="001A343C">
        <w:rPr>
          <w:rFonts w:ascii="Helvetica" w:hAnsi="Helvetica"/>
          <w:sz w:val="20"/>
          <w:szCs w:val="20"/>
        </w:rPr>
        <w:t>Fireware</w:t>
      </w:r>
      <w:proofErr w:type="spellEnd"/>
      <w:r w:rsidR="001A343C">
        <w:rPr>
          <w:rFonts w:ascii="Helvetica" w:hAnsi="Helvetica"/>
          <w:sz w:val="20"/>
          <w:szCs w:val="20"/>
        </w:rPr>
        <w:t>-</w:t>
      </w:r>
      <w:r w:rsidRPr="004D18CF">
        <w:rPr>
          <w:rFonts w:ascii="Helvetica" w:hAnsi="Helvetica"/>
          <w:sz w:val="20"/>
          <w:szCs w:val="20"/>
        </w:rPr>
        <w:t>Version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können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Unternehmen</w:t>
      </w:r>
      <w:r w:rsidR="00580A73">
        <w:rPr>
          <w:rFonts w:ascii="Helvetica" w:hAnsi="Helvetica"/>
          <w:sz w:val="20"/>
          <w:szCs w:val="20"/>
        </w:rPr>
        <w:t xml:space="preserve"> sowohl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ihre</w:t>
      </w:r>
      <w:r w:rsidR="00580A73">
        <w:rPr>
          <w:rFonts w:ascii="Helvetica" w:hAnsi="Helvetica"/>
          <w:sz w:val="20"/>
          <w:szCs w:val="20"/>
        </w:rPr>
        <w:t xml:space="preserve"> wie auch die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Pr="004D18CF">
        <w:rPr>
          <w:rFonts w:ascii="Helvetica" w:hAnsi="Helvetica"/>
          <w:sz w:val="20"/>
          <w:szCs w:val="20"/>
        </w:rPr>
        <w:t>Bedürfnisse</w:t>
      </w:r>
      <w:r w:rsidR="00580A73">
        <w:rPr>
          <w:rFonts w:ascii="Helvetica" w:hAnsi="Helvetica"/>
          <w:sz w:val="20"/>
          <w:szCs w:val="20"/>
        </w:rPr>
        <w:t xml:space="preserve"> der Anwender besser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580A73">
        <w:rPr>
          <w:rFonts w:ascii="Helvetica" w:hAnsi="Helvetica"/>
          <w:sz w:val="20"/>
          <w:szCs w:val="20"/>
        </w:rPr>
        <w:t>in Einklang</w:t>
      </w:r>
      <w:r w:rsidR="00747017">
        <w:rPr>
          <w:rFonts w:ascii="Helvetica" w:hAnsi="Helvetica"/>
          <w:sz w:val="20"/>
          <w:szCs w:val="20"/>
        </w:rPr>
        <w:t xml:space="preserve"> </w:t>
      </w:r>
      <w:r w:rsidR="00662774">
        <w:rPr>
          <w:rFonts w:ascii="Helvetica" w:hAnsi="Helvetica"/>
          <w:sz w:val="20"/>
          <w:szCs w:val="20"/>
        </w:rPr>
        <w:t>bringen</w:t>
      </w:r>
      <w:r w:rsidRPr="004D18CF">
        <w:rPr>
          <w:rFonts w:ascii="Helvetica" w:hAnsi="Helvetica"/>
          <w:sz w:val="20"/>
          <w:szCs w:val="20"/>
        </w:rPr>
        <w:t>.“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367CA">
        <w:rPr>
          <w:rFonts w:ascii="Helvetica" w:hAnsi="Helvetica"/>
          <w:sz w:val="20"/>
          <w:szCs w:val="20"/>
        </w:rPr>
        <w:t>Anwender</w:t>
      </w:r>
      <w:r w:rsidR="00206C24">
        <w:rPr>
          <w:rFonts w:ascii="Helvetica" w:hAnsi="Helvetica"/>
          <w:sz w:val="20"/>
          <w:szCs w:val="20"/>
        </w:rPr>
        <w:t>,</w:t>
      </w:r>
      <w:r w:rsidR="008367CA">
        <w:rPr>
          <w:rFonts w:ascii="Helvetica" w:hAnsi="Helvetica"/>
          <w:sz w:val="20"/>
          <w:szCs w:val="20"/>
        </w:rPr>
        <w:t xml:space="preserve"> die eine Vorabversion der Software getestet haben</w:t>
      </w:r>
      <w:r w:rsidR="00206C24">
        <w:rPr>
          <w:rFonts w:ascii="Helvetica" w:hAnsi="Helvetica"/>
          <w:sz w:val="20"/>
          <w:szCs w:val="20"/>
        </w:rPr>
        <w:t>,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5C5669">
        <w:rPr>
          <w:rFonts w:ascii="Helvetica" w:hAnsi="Helvetica"/>
          <w:sz w:val="20"/>
          <w:szCs w:val="20"/>
        </w:rPr>
        <w:t>zeig</w:t>
      </w:r>
      <w:r w:rsidR="00FF1FE6">
        <w:rPr>
          <w:rFonts w:ascii="Helvetica" w:hAnsi="Helvetica"/>
          <w:sz w:val="20"/>
          <w:szCs w:val="20"/>
        </w:rPr>
        <w:t>t</w:t>
      </w:r>
      <w:r w:rsidR="005C5669">
        <w:rPr>
          <w:rFonts w:ascii="Helvetica" w:hAnsi="Helvetica"/>
          <w:sz w:val="20"/>
          <w:szCs w:val="20"/>
        </w:rPr>
        <w:t>en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5C5669">
        <w:rPr>
          <w:rFonts w:ascii="Helvetica" w:hAnsi="Helvetica"/>
          <w:sz w:val="20"/>
          <w:szCs w:val="20"/>
        </w:rPr>
        <w:t>sich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5C5669">
        <w:rPr>
          <w:rFonts w:ascii="Helvetica" w:hAnsi="Helvetica"/>
          <w:sz w:val="20"/>
          <w:szCs w:val="20"/>
        </w:rPr>
        <w:t>davon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662774">
        <w:rPr>
          <w:rFonts w:ascii="Helvetica" w:hAnsi="Helvetica"/>
          <w:sz w:val="20"/>
          <w:szCs w:val="20"/>
        </w:rPr>
        <w:t>jedenfalls schnell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B72487">
        <w:rPr>
          <w:rFonts w:ascii="Helvetica" w:hAnsi="Helvetica"/>
          <w:sz w:val="20"/>
          <w:szCs w:val="20"/>
        </w:rPr>
        <w:t>überzeugt</w:t>
      </w:r>
      <w:r w:rsidR="005C5669">
        <w:rPr>
          <w:rFonts w:ascii="Helvetica" w:hAnsi="Helvetica"/>
          <w:sz w:val="20"/>
          <w:szCs w:val="20"/>
        </w:rPr>
        <w:t>.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662774">
        <w:rPr>
          <w:rFonts w:ascii="Helvetica" w:hAnsi="Helvetica"/>
          <w:sz w:val="20"/>
          <w:szCs w:val="20"/>
        </w:rPr>
        <w:t xml:space="preserve">Sie erwarten durch </w:t>
      </w:r>
      <w:r w:rsidR="00AB37EF">
        <w:rPr>
          <w:rFonts w:ascii="Helvetica" w:hAnsi="Helvetica"/>
          <w:sz w:val="20"/>
          <w:szCs w:val="20"/>
        </w:rPr>
        <w:t xml:space="preserve">die Möglichkeiten zur </w:t>
      </w:r>
      <w:r w:rsidR="008927FA">
        <w:rPr>
          <w:rFonts w:ascii="Helvetica" w:hAnsi="Helvetica"/>
          <w:sz w:val="20"/>
          <w:szCs w:val="20"/>
        </w:rPr>
        <w:t>Reglementierung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927FA">
        <w:rPr>
          <w:rFonts w:ascii="Helvetica" w:hAnsi="Helvetica"/>
          <w:sz w:val="20"/>
          <w:szCs w:val="20"/>
        </w:rPr>
        <w:t>der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927FA">
        <w:rPr>
          <w:rFonts w:ascii="Helvetica" w:hAnsi="Helvetica"/>
          <w:sz w:val="20"/>
          <w:szCs w:val="20"/>
        </w:rPr>
        <w:t>Online-Zeit</w:t>
      </w:r>
      <w:r w:rsidR="00662774">
        <w:rPr>
          <w:rFonts w:ascii="Helvetica" w:hAnsi="Helvetica"/>
          <w:sz w:val="20"/>
          <w:szCs w:val="20"/>
        </w:rPr>
        <w:t xml:space="preserve"> und des Datenvolumens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927FA">
        <w:rPr>
          <w:rFonts w:ascii="Helvetica" w:hAnsi="Helvetica"/>
          <w:sz w:val="20"/>
          <w:szCs w:val="20"/>
        </w:rPr>
        <w:t>eine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927FA">
        <w:rPr>
          <w:rFonts w:ascii="Helvetica" w:hAnsi="Helvetica"/>
          <w:sz w:val="20"/>
          <w:szCs w:val="20"/>
        </w:rPr>
        <w:t>höhere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8927FA">
        <w:rPr>
          <w:rFonts w:ascii="Helvetica" w:hAnsi="Helvetica"/>
          <w:sz w:val="20"/>
          <w:szCs w:val="20"/>
        </w:rPr>
        <w:t>Produktivität</w:t>
      </w:r>
      <w:r w:rsidR="00662774">
        <w:rPr>
          <w:rFonts w:ascii="Helvetica" w:hAnsi="Helvetica"/>
          <w:sz w:val="20"/>
          <w:szCs w:val="20"/>
        </w:rPr>
        <w:t xml:space="preserve"> und geringere Belastung des Netzwerks</w:t>
      </w:r>
      <w:r w:rsidR="008927FA">
        <w:rPr>
          <w:rFonts w:ascii="Helvetica" w:hAnsi="Helvetica"/>
          <w:sz w:val="20"/>
          <w:szCs w:val="20"/>
        </w:rPr>
        <w:t>.</w:t>
      </w:r>
    </w:p>
    <w:p w14:paraId="4B430027" w14:textId="77777777" w:rsidR="00DF0E78" w:rsidRDefault="00DF0E78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618A9BA" w14:textId="2B3435DD" w:rsidR="00ED1B6A" w:rsidRPr="00D9370B" w:rsidRDefault="00ED1B6A" w:rsidP="00296E13">
      <w:pPr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D9370B">
        <w:rPr>
          <w:rFonts w:ascii="Helvetica" w:hAnsi="Helvetica"/>
          <w:b/>
          <w:sz w:val="20"/>
          <w:szCs w:val="20"/>
        </w:rPr>
        <w:t>Neuigkeiten in der aktuellen Version</w:t>
      </w:r>
    </w:p>
    <w:p w14:paraId="07937125" w14:textId="702BFB5A" w:rsidR="00847309" w:rsidRPr="00DA7AB3" w:rsidRDefault="00ED1B6A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DA7AB3">
        <w:rPr>
          <w:rFonts w:ascii="Helvetica" w:hAnsi="Helvetica"/>
          <w:sz w:val="20"/>
          <w:szCs w:val="20"/>
        </w:rPr>
        <w:t xml:space="preserve">Neben den bereits </w:t>
      </w:r>
      <w:r w:rsidR="00CC5264" w:rsidRPr="00DA7AB3">
        <w:rPr>
          <w:rFonts w:ascii="Helvetica" w:hAnsi="Helvetica"/>
          <w:sz w:val="20"/>
          <w:szCs w:val="20"/>
        </w:rPr>
        <w:t xml:space="preserve">beschriebenen Funktionen zur Überwachung der Online-Zeit und des Datenvolumens der Anwender enthält das </w:t>
      </w:r>
      <w:r w:rsidR="00986FCE" w:rsidRPr="00DA7AB3">
        <w:rPr>
          <w:rFonts w:ascii="Helvetica" w:hAnsi="Helvetica"/>
          <w:sz w:val="20"/>
          <w:szCs w:val="20"/>
        </w:rPr>
        <w:t>neue</w:t>
      </w:r>
      <w:r w:rsidR="0038635C" w:rsidRPr="00DA7AB3">
        <w:rPr>
          <w:rFonts w:ascii="Helvetica" w:hAnsi="Helvetica"/>
          <w:sz w:val="20"/>
          <w:szCs w:val="20"/>
        </w:rPr>
        <w:t xml:space="preserve"> </w:t>
      </w:r>
      <w:r w:rsidR="00986FCE" w:rsidRPr="00DA7AB3">
        <w:rPr>
          <w:rFonts w:ascii="Helvetica" w:hAnsi="Helvetica"/>
          <w:sz w:val="20"/>
          <w:szCs w:val="20"/>
        </w:rPr>
        <w:t>Release</w:t>
      </w:r>
      <w:r w:rsidR="0038635C" w:rsidRPr="00DA7AB3">
        <w:rPr>
          <w:rFonts w:ascii="Helvetica" w:hAnsi="Helvetica"/>
          <w:sz w:val="20"/>
          <w:szCs w:val="20"/>
        </w:rPr>
        <w:t xml:space="preserve"> </w:t>
      </w:r>
      <w:r w:rsidR="00986FCE" w:rsidRPr="00DA7AB3">
        <w:rPr>
          <w:rFonts w:ascii="Helvetica" w:hAnsi="Helvetica"/>
          <w:sz w:val="20"/>
          <w:szCs w:val="20"/>
        </w:rPr>
        <w:t>11.10</w:t>
      </w:r>
      <w:r w:rsidR="0038635C" w:rsidRPr="00DA7AB3">
        <w:rPr>
          <w:rFonts w:ascii="Helvetica" w:hAnsi="Helvetica"/>
          <w:sz w:val="20"/>
          <w:szCs w:val="20"/>
        </w:rPr>
        <w:t xml:space="preserve"> </w:t>
      </w:r>
      <w:r w:rsidR="00CC5264" w:rsidRPr="00DA7AB3">
        <w:rPr>
          <w:rFonts w:ascii="Helvetica" w:hAnsi="Helvetica"/>
          <w:sz w:val="20"/>
          <w:szCs w:val="20"/>
        </w:rPr>
        <w:t xml:space="preserve">weitere Features. </w:t>
      </w:r>
      <w:r w:rsidR="00992AC6" w:rsidRPr="00DA7AB3">
        <w:rPr>
          <w:rFonts w:ascii="Helvetica" w:hAnsi="Helvetica"/>
          <w:sz w:val="20"/>
          <w:szCs w:val="20"/>
        </w:rPr>
        <w:t>Die Eingabe von „</w:t>
      </w:r>
      <w:proofErr w:type="spellStart"/>
      <w:r w:rsidR="00992AC6" w:rsidRPr="00DA7AB3">
        <w:rPr>
          <w:rFonts w:ascii="Helvetica" w:hAnsi="Helvetica"/>
          <w:sz w:val="20"/>
          <w:szCs w:val="20"/>
        </w:rPr>
        <w:t>Fully</w:t>
      </w:r>
      <w:proofErr w:type="spellEnd"/>
      <w:r w:rsidR="00992AC6" w:rsidRPr="00DA7AB3">
        <w:rPr>
          <w:rFonts w:ascii="Helvetica" w:hAnsi="Helvetica"/>
          <w:sz w:val="20"/>
          <w:szCs w:val="20"/>
        </w:rPr>
        <w:t xml:space="preserve"> </w:t>
      </w:r>
      <w:proofErr w:type="spellStart"/>
      <w:r w:rsidR="00992AC6" w:rsidRPr="00DA7AB3">
        <w:rPr>
          <w:rFonts w:ascii="Helvetica" w:hAnsi="Helvetica"/>
          <w:sz w:val="20"/>
          <w:szCs w:val="20"/>
        </w:rPr>
        <w:t>Qualified</w:t>
      </w:r>
      <w:proofErr w:type="spellEnd"/>
      <w:r w:rsidR="00992AC6" w:rsidRPr="00DA7AB3">
        <w:rPr>
          <w:rFonts w:ascii="Helvetica" w:hAnsi="Helvetica"/>
          <w:sz w:val="20"/>
          <w:szCs w:val="20"/>
        </w:rPr>
        <w:t xml:space="preserve"> Domain </w:t>
      </w:r>
      <w:proofErr w:type="spellStart"/>
      <w:r w:rsidR="00992AC6" w:rsidRPr="00DA7AB3">
        <w:rPr>
          <w:rFonts w:ascii="Helvetica" w:hAnsi="Helvetica"/>
          <w:sz w:val="20"/>
          <w:szCs w:val="20"/>
        </w:rPr>
        <w:t>Names</w:t>
      </w:r>
      <w:proofErr w:type="spellEnd"/>
      <w:r w:rsidR="00992AC6" w:rsidRPr="00DA7AB3">
        <w:rPr>
          <w:rFonts w:ascii="Helvetica" w:hAnsi="Helvetica"/>
          <w:sz w:val="20"/>
          <w:szCs w:val="20"/>
        </w:rPr>
        <w:t xml:space="preserve">” (FQDN) </w:t>
      </w:r>
      <w:r w:rsidR="00847309" w:rsidRPr="00DA7AB3">
        <w:rPr>
          <w:rFonts w:ascii="Helvetica" w:hAnsi="Helvetica"/>
          <w:sz w:val="20"/>
          <w:szCs w:val="20"/>
        </w:rPr>
        <w:t>erlaubt die direkte Eingabe von Web</w:t>
      </w:r>
      <w:r w:rsidR="00D911BC" w:rsidRPr="00DA7AB3">
        <w:rPr>
          <w:rFonts w:ascii="Helvetica" w:hAnsi="Helvetica"/>
          <w:sz w:val="20"/>
          <w:szCs w:val="20"/>
        </w:rPr>
        <w:t>adressen</w:t>
      </w:r>
      <w:r w:rsidR="00847309" w:rsidRPr="00DA7AB3">
        <w:rPr>
          <w:rFonts w:ascii="Helvetica" w:hAnsi="Helvetica"/>
          <w:sz w:val="20"/>
          <w:szCs w:val="20"/>
        </w:rPr>
        <w:t xml:space="preserve"> sowie das Anlegen von Wildcards </w:t>
      </w:r>
      <w:r w:rsidR="00164E1A" w:rsidRPr="00DA7AB3">
        <w:rPr>
          <w:rFonts w:ascii="Helvetica" w:hAnsi="Helvetica"/>
          <w:sz w:val="20"/>
          <w:szCs w:val="20"/>
        </w:rPr>
        <w:t>wie “*.</w:t>
      </w:r>
      <w:r w:rsidR="008367CA" w:rsidRPr="00DA7AB3">
        <w:rPr>
          <w:rFonts w:ascii="Helvetica" w:hAnsi="Helvetica"/>
          <w:sz w:val="20"/>
          <w:szCs w:val="20"/>
        </w:rPr>
        <w:t>beispiel</w:t>
      </w:r>
      <w:r w:rsidR="00164E1A" w:rsidRPr="00DA7AB3">
        <w:rPr>
          <w:rFonts w:ascii="Helvetica" w:hAnsi="Helvetica"/>
          <w:sz w:val="20"/>
          <w:szCs w:val="20"/>
        </w:rPr>
        <w:t>.</w:t>
      </w:r>
      <w:r w:rsidR="008367CA" w:rsidRPr="00DA7AB3">
        <w:rPr>
          <w:rFonts w:ascii="Helvetica" w:hAnsi="Helvetica"/>
          <w:sz w:val="20"/>
          <w:szCs w:val="20"/>
        </w:rPr>
        <w:t>de</w:t>
      </w:r>
      <w:r w:rsidR="00164E1A" w:rsidRPr="00DA7AB3">
        <w:rPr>
          <w:rFonts w:ascii="Helvetica" w:hAnsi="Helvetica"/>
          <w:sz w:val="20"/>
          <w:szCs w:val="20"/>
        </w:rPr>
        <w:t xml:space="preserve">” </w:t>
      </w:r>
      <w:r w:rsidR="00847309" w:rsidRPr="00DA7AB3">
        <w:rPr>
          <w:rFonts w:ascii="Helvetica" w:hAnsi="Helvetica"/>
          <w:sz w:val="20"/>
          <w:szCs w:val="20"/>
        </w:rPr>
        <w:t>über</w:t>
      </w:r>
      <w:r w:rsidR="00D911BC" w:rsidRPr="00DA7AB3">
        <w:rPr>
          <w:rFonts w:ascii="Helvetica" w:hAnsi="Helvetica"/>
          <w:sz w:val="20"/>
          <w:szCs w:val="20"/>
        </w:rPr>
        <w:t xml:space="preserve"> verschiedene</w:t>
      </w:r>
      <w:r w:rsidR="00847309" w:rsidRPr="00DA7AB3">
        <w:rPr>
          <w:rFonts w:ascii="Helvetica" w:hAnsi="Helvetica"/>
          <w:sz w:val="20"/>
          <w:szCs w:val="20"/>
        </w:rPr>
        <w:t xml:space="preserve"> Domains hinweg.</w:t>
      </w:r>
      <w:r w:rsidR="00992AC6" w:rsidRPr="00DA7AB3">
        <w:rPr>
          <w:rFonts w:ascii="Helvetica" w:hAnsi="Helvetica"/>
          <w:sz w:val="20"/>
          <w:szCs w:val="20"/>
        </w:rPr>
        <w:t xml:space="preserve"> </w:t>
      </w:r>
      <w:r w:rsidR="0017007D" w:rsidRPr="00DA7AB3">
        <w:rPr>
          <w:rFonts w:ascii="Helvetica" w:hAnsi="Helvetica"/>
          <w:sz w:val="20"/>
          <w:szCs w:val="20"/>
        </w:rPr>
        <w:t>Weitere Verbesserungen finde</w:t>
      </w:r>
      <w:r w:rsidR="00392940" w:rsidRPr="00DA7AB3">
        <w:rPr>
          <w:rFonts w:ascii="Helvetica" w:hAnsi="Helvetica"/>
          <w:sz w:val="20"/>
          <w:szCs w:val="20"/>
        </w:rPr>
        <w:t xml:space="preserve">n sich im </w:t>
      </w:r>
      <w:r w:rsidR="00CA4BEB" w:rsidRPr="00DA7AB3">
        <w:rPr>
          <w:rFonts w:ascii="Helvetica" w:hAnsi="Helvetica"/>
          <w:sz w:val="20"/>
          <w:szCs w:val="20"/>
        </w:rPr>
        <w:t>Monitoring-Bereich bei</w:t>
      </w:r>
      <w:r w:rsidR="0074392E" w:rsidRPr="00DA7AB3">
        <w:rPr>
          <w:rFonts w:ascii="Helvetica" w:hAnsi="Helvetica"/>
          <w:sz w:val="20"/>
          <w:szCs w:val="20"/>
        </w:rPr>
        <w:t xml:space="preserve"> </w:t>
      </w:r>
      <w:r w:rsidR="00392940" w:rsidRPr="00DA7AB3">
        <w:rPr>
          <w:rFonts w:ascii="Helvetica" w:hAnsi="Helvetica"/>
          <w:sz w:val="20"/>
          <w:szCs w:val="20"/>
        </w:rPr>
        <w:t>VPN- und WLAN-</w:t>
      </w:r>
      <w:r w:rsidR="00CA4BEB" w:rsidRPr="00DA7AB3">
        <w:rPr>
          <w:rFonts w:ascii="Helvetica" w:hAnsi="Helvetica"/>
          <w:sz w:val="20"/>
          <w:szCs w:val="20"/>
        </w:rPr>
        <w:t>Verbindungen</w:t>
      </w:r>
      <w:r w:rsidR="00392940" w:rsidRPr="00DA7AB3">
        <w:rPr>
          <w:rFonts w:ascii="Helvetica" w:hAnsi="Helvetica"/>
          <w:sz w:val="20"/>
          <w:szCs w:val="20"/>
        </w:rPr>
        <w:t xml:space="preserve"> sowie </w:t>
      </w:r>
      <w:r w:rsidR="00CA4BEB" w:rsidRPr="00DA7AB3">
        <w:rPr>
          <w:rFonts w:ascii="Helvetica" w:hAnsi="Helvetica"/>
          <w:sz w:val="20"/>
          <w:szCs w:val="20"/>
        </w:rPr>
        <w:t>beim</w:t>
      </w:r>
      <w:r w:rsidR="00392940" w:rsidRPr="00DA7AB3">
        <w:rPr>
          <w:rFonts w:ascii="Helvetica" w:hAnsi="Helvetica"/>
          <w:sz w:val="20"/>
          <w:szCs w:val="20"/>
        </w:rPr>
        <w:t xml:space="preserve"> Single </w:t>
      </w:r>
      <w:proofErr w:type="spellStart"/>
      <w:r w:rsidR="00392940" w:rsidRPr="00DA7AB3">
        <w:rPr>
          <w:rFonts w:ascii="Helvetica" w:hAnsi="Helvetica"/>
          <w:sz w:val="20"/>
          <w:szCs w:val="20"/>
        </w:rPr>
        <w:t>Sign</w:t>
      </w:r>
      <w:proofErr w:type="spellEnd"/>
      <w:r w:rsidR="008367CA" w:rsidRPr="00DA7AB3">
        <w:rPr>
          <w:rFonts w:ascii="Helvetica" w:hAnsi="Helvetica"/>
          <w:sz w:val="20"/>
          <w:szCs w:val="20"/>
        </w:rPr>
        <w:t xml:space="preserve"> On </w:t>
      </w:r>
      <w:r w:rsidR="00392940" w:rsidRPr="00DA7AB3">
        <w:rPr>
          <w:rFonts w:ascii="Helvetica" w:hAnsi="Helvetica"/>
          <w:sz w:val="20"/>
          <w:szCs w:val="20"/>
        </w:rPr>
        <w:t xml:space="preserve">(SSO). </w:t>
      </w:r>
      <w:r w:rsidR="00D9370B" w:rsidRPr="00DA7AB3">
        <w:rPr>
          <w:rFonts w:ascii="Helvetica" w:hAnsi="Helvetica"/>
          <w:sz w:val="20"/>
          <w:szCs w:val="20"/>
        </w:rPr>
        <w:t>Eine</w:t>
      </w:r>
      <w:r w:rsidR="00CA4BEB" w:rsidRPr="00DA7AB3">
        <w:rPr>
          <w:rFonts w:ascii="Helvetica" w:hAnsi="Helvetica"/>
          <w:sz w:val="20"/>
          <w:szCs w:val="20"/>
        </w:rPr>
        <w:t xml:space="preserve"> komplette</w:t>
      </w:r>
      <w:r w:rsidR="00D9370B" w:rsidRPr="00DA7AB3">
        <w:rPr>
          <w:rFonts w:ascii="Helvetica" w:hAnsi="Helvetica"/>
          <w:sz w:val="20"/>
          <w:szCs w:val="20"/>
        </w:rPr>
        <w:t xml:space="preserve"> Übersicht steht auf </w:t>
      </w:r>
      <w:hyperlink r:id="rId9" w:history="1">
        <w:r w:rsidR="00D9370B" w:rsidRPr="00DA7AB3">
          <w:rPr>
            <w:rStyle w:val="Link"/>
            <w:rFonts w:ascii="Helvetica" w:hAnsi="Helvetica"/>
            <w:sz w:val="20"/>
            <w:szCs w:val="20"/>
          </w:rPr>
          <w:t>dieser</w:t>
        </w:r>
      </w:hyperlink>
      <w:r w:rsidR="00D9370B" w:rsidRPr="00DA7AB3">
        <w:rPr>
          <w:rFonts w:ascii="Helvetica" w:hAnsi="Helvetica"/>
          <w:sz w:val="20"/>
          <w:szCs w:val="20"/>
        </w:rPr>
        <w:t xml:space="preserve"> Webseite zur Verfügung.</w:t>
      </w:r>
    </w:p>
    <w:p w14:paraId="43BF1653" w14:textId="77777777" w:rsidR="00847309" w:rsidRDefault="00847309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123CBED1" w14:textId="6D8F88B5" w:rsidR="00607288" w:rsidRDefault="00847309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 neue Version der</w:t>
      </w:r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="00986FCE">
        <w:rPr>
          <w:rFonts w:ascii="Helvetica" w:hAnsi="Helvetica"/>
          <w:sz w:val="20"/>
          <w:szCs w:val="20"/>
        </w:rPr>
        <w:t>WatchGuard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="00986FCE">
        <w:rPr>
          <w:rFonts w:ascii="Helvetica" w:hAnsi="Helvetica"/>
          <w:sz w:val="20"/>
          <w:szCs w:val="20"/>
        </w:rPr>
        <w:t>Fireware</w:t>
      </w:r>
      <w:proofErr w:type="spellEnd"/>
      <w:r w:rsidR="0038635C">
        <w:rPr>
          <w:rFonts w:ascii="Helvetica" w:hAnsi="Helvetica"/>
          <w:sz w:val="20"/>
          <w:szCs w:val="20"/>
        </w:rPr>
        <w:t xml:space="preserve"> </w:t>
      </w:r>
      <w:r w:rsidR="00986FCE">
        <w:rPr>
          <w:rFonts w:ascii="Helvetica" w:hAnsi="Helvetica"/>
          <w:sz w:val="20"/>
          <w:szCs w:val="20"/>
        </w:rPr>
        <w:t>ist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986FCE">
        <w:rPr>
          <w:rFonts w:ascii="Helvetica" w:hAnsi="Helvetica"/>
          <w:sz w:val="20"/>
          <w:szCs w:val="20"/>
        </w:rPr>
        <w:t>für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986FCE">
        <w:rPr>
          <w:rFonts w:ascii="Helvetica" w:hAnsi="Helvetica"/>
          <w:sz w:val="20"/>
          <w:szCs w:val="20"/>
        </w:rPr>
        <w:t>alle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986FCE">
        <w:rPr>
          <w:rFonts w:ascii="Helvetica" w:hAnsi="Helvetica"/>
          <w:sz w:val="20"/>
          <w:szCs w:val="20"/>
        </w:rPr>
        <w:t>XTM</w:t>
      </w:r>
      <w:r w:rsidR="0038635C">
        <w:rPr>
          <w:rFonts w:ascii="Helvetica" w:hAnsi="Helvetica"/>
          <w:sz w:val="20"/>
          <w:szCs w:val="20"/>
        </w:rPr>
        <w:t xml:space="preserve"> </w:t>
      </w:r>
      <w:r w:rsidR="00986FCE">
        <w:rPr>
          <w:rFonts w:ascii="Helvetica" w:hAnsi="Helvetica"/>
          <w:sz w:val="20"/>
          <w:szCs w:val="20"/>
        </w:rPr>
        <w:t>und</w:t>
      </w:r>
      <w:r w:rsidR="0038635C">
        <w:rPr>
          <w:rFonts w:ascii="Helvetica" w:hAnsi="Helvetica"/>
          <w:sz w:val="20"/>
          <w:szCs w:val="20"/>
        </w:rPr>
        <w:t xml:space="preserve"> </w:t>
      </w:r>
      <w:proofErr w:type="spellStart"/>
      <w:r w:rsidR="00986FCE">
        <w:rPr>
          <w:rFonts w:ascii="Helvetica" w:hAnsi="Helvetica"/>
          <w:sz w:val="20"/>
          <w:szCs w:val="20"/>
        </w:rPr>
        <w:t>Firebox</w:t>
      </w:r>
      <w:proofErr w:type="spellEnd"/>
      <w:r w:rsidR="00EA5889">
        <w:rPr>
          <w:rFonts w:ascii="Helvetica" w:hAnsi="Helvetica"/>
          <w:sz w:val="20"/>
          <w:szCs w:val="20"/>
        </w:rPr>
        <w:t xml:space="preserve"> </w:t>
      </w:r>
      <w:proofErr w:type="spellStart"/>
      <w:r w:rsidR="00EA5889">
        <w:rPr>
          <w:rFonts w:ascii="Helvetica" w:hAnsi="Helvetica"/>
          <w:sz w:val="20"/>
          <w:szCs w:val="20"/>
        </w:rPr>
        <w:t>Appliances</w:t>
      </w:r>
      <w:proofErr w:type="spellEnd"/>
      <w:r w:rsidR="00EA5889">
        <w:rPr>
          <w:rFonts w:ascii="Helvetica" w:hAnsi="Helvetica"/>
          <w:sz w:val="20"/>
          <w:szCs w:val="20"/>
        </w:rPr>
        <w:t xml:space="preserve"> </w:t>
      </w:r>
      <w:r w:rsidR="007A20EC">
        <w:rPr>
          <w:rFonts w:ascii="Helvetica" w:hAnsi="Helvetica"/>
          <w:sz w:val="20"/>
          <w:szCs w:val="20"/>
        </w:rPr>
        <w:t xml:space="preserve">von </w:t>
      </w:r>
      <w:proofErr w:type="spellStart"/>
      <w:r w:rsidR="007A20EC">
        <w:rPr>
          <w:rFonts w:ascii="Helvetica" w:hAnsi="Helvetica"/>
          <w:sz w:val="20"/>
          <w:szCs w:val="20"/>
        </w:rPr>
        <w:t>WatchGuard</w:t>
      </w:r>
      <w:proofErr w:type="spellEnd"/>
      <w:r w:rsidR="007A20EC">
        <w:rPr>
          <w:rFonts w:ascii="Helvetica" w:hAnsi="Helvetica"/>
          <w:sz w:val="20"/>
          <w:szCs w:val="20"/>
        </w:rPr>
        <w:t xml:space="preserve"> </w:t>
      </w:r>
      <w:r w:rsidR="008367CA">
        <w:rPr>
          <w:rFonts w:ascii="Helvetica" w:hAnsi="Helvetica"/>
          <w:sz w:val="20"/>
          <w:szCs w:val="20"/>
        </w:rPr>
        <w:t xml:space="preserve">mit aktuellem Servicevertrag </w:t>
      </w:r>
      <w:r w:rsidR="007A20EC">
        <w:rPr>
          <w:rFonts w:ascii="Helvetica" w:hAnsi="Helvetica"/>
          <w:sz w:val="20"/>
          <w:szCs w:val="20"/>
        </w:rPr>
        <w:t>kostenfrei verfügbar</w:t>
      </w:r>
      <w:r w:rsidR="00EB1E45">
        <w:rPr>
          <w:rFonts w:ascii="Helvetica" w:hAnsi="Helvetica"/>
          <w:sz w:val="20"/>
          <w:szCs w:val="20"/>
        </w:rPr>
        <w:t>.</w:t>
      </w:r>
    </w:p>
    <w:p w14:paraId="7CC13FB8" w14:textId="77777777" w:rsidR="009C4B2C" w:rsidRPr="002707BA" w:rsidRDefault="009C4B2C" w:rsidP="00296E13">
      <w:pPr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horzAnchor="page" w:tblpX="1526" w:tblpY="139"/>
        <w:tblW w:w="4077" w:type="dxa"/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4077"/>
      </w:tblGrid>
      <w:tr w:rsidR="00DF0E78" w:rsidRPr="002707BA" w14:paraId="453AEFC5" w14:textId="77777777">
        <w:trPr>
          <w:trHeight w:val="631"/>
        </w:trPr>
        <w:tc>
          <w:tcPr>
            <w:tcW w:w="4077" w:type="dxa"/>
          </w:tcPr>
          <w:p w14:paraId="6469ADBC" w14:textId="77777777" w:rsidR="00DF0E78" w:rsidRPr="002707BA" w:rsidRDefault="00D1034C" w:rsidP="00205AD0">
            <w:pPr>
              <w:pStyle w:val="Textkrper"/>
              <w:spacing w:line="288" w:lineRule="auto"/>
              <w:ind w:right="-1"/>
              <w:jc w:val="center"/>
              <w:rPr>
                <w:sz w:val="20"/>
                <w:lang w:eastAsia="de-DE"/>
              </w:rPr>
            </w:pPr>
            <w:r w:rsidRPr="002707BA">
              <w:rPr>
                <w:noProof/>
                <w:sz w:val="20"/>
                <w:lang w:eastAsia="de-DE"/>
              </w:rPr>
              <w:lastRenderedPageBreak/>
              <w:drawing>
                <wp:inline distT="0" distB="0" distL="0" distR="0" wp14:anchorId="1FEFBE5E" wp14:editId="0B61149E">
                  <wp:extent cx="937837" cy="1122057"/>
                  <wp:effectExtent l="0" t="0" r="254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itfaden_Secutity-Budget_Seite_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516" cy="112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78" w:rsidRPr="002707BA" w14:paraId="72F76A14" w14:textId="77777777">
        <w:trPr>
          <w:trHeight w:val="318"/>
        </w:trPr>
        <w:tc>
          <w:tcPr>
            <w:tcW w:w="4077" w:type="dxa"/>
            <w:tcBorders>
              <w:bottom w:val="nil"/>
            </w:tcBorders>
          </w:tcPr>
          <w:p w14:paraId="010D36AE" w14:textId="110CBC12" w:rsidR="00DF0E78" w:rsidRPr="00BF6D02" w:rsidRDefault="00BF6D02" w:rsidP="00702E85">
            <w:pPr>
              <w:tabs>
                <w:tab w:val="left" w:pos="4111"/>
                <w:tab w:val="left" w:pos="6804"/>
                <w:tab w:val="left" w:pos="6946"/>
                <w:tab w:val="left" w:pos="7938"/>
              </w:tabs>
              <w:ind w:right="-108"/>
              <w:rPr>
                <w:rFonts w:ascii="Helvetica" w:eastAsia="SimSun" w:hAnsi="Helvetica"/>
                <w:sz w:val="16"/>
                <w:szCs w:val="22"/>
              </w:rPr>
            </w:pPr>
            <w:r w:rsidRPr="00BF6D02">
              <w:rPr>
                <w:rFonts w:ascii="Helvetica" w:eastAsia="SimSun" w:hAnsi="Helvetica"/>
                <w:sz w:val="16"/>
                <w:szCs w:val="22"/>
              </w:rPr>
              <w:t>Michael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Haas,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Area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proofErr w:type="spellStart"/>
            <w:r w:rsidRPr="00BF6D02">
              <w:rPr>
                <w:rFonts w:ascii="Helvetica" w:eastAsia="SimSun" w:hAnsi="Helvetica"/>
                <w:sz w:val="16"/>
                <w:szCs w:val="22"/>
              </w:rPr>
              <w:t>Sales</w:t>
            </w:r>
            <w:proofErr w:type="spellEnd"/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proofErr w:type="spellStart"/>
            <w:r w:rsidRPr="00BF6D02">
              <w:rPr>
                <w:rFonts w:ascii="Helvetica" w:eastAsia="SimSun" w:hAnsi="Helvetica"/>
                <w:sz w:val="16"/>
                <w:szCs w:val="22"/>
              </w:rPr>
              <w:t>Director</w:t>
            </w:r>
            <w:proofErr w:type="spellEnd"/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Central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Europe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bei</w:t>
            </w:r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proofErr w:type="spellStart"/>
            <w:r w:rsidRPr="00BF6D02">
              <w:rPr>
                <w:rFonts w:ascii="Helvetica" w:eastAsia="SimSun" w:hAnsi="Helvetica"/>
                <w:sz w:val="16"/>
                <w:szCs w:val="22"/>
              </w:rPr>
              <w:t>WatchGuard</w:t>
            </w:r>
            <w:proofErr w:type="spellEnd"/>
            <w:r w:rsidR="0038635C">
              <w:rPr>
                <w:rFonts w:ascii="Helvetica" w:eastAsia="SimSun" w:hAnsi="Helvetica"/>
                <w:sz w:val="16"/>
                <w:szCs w:val="22"/>
              </w:rPr>
              <w:t xml:space="preserve"> </w:t>
            </w:r>
            <w:r w:rsidRPr="00BF6D02">
              <w:rPr>
                <w:rFonts w:ascii="Helvetica" w:eastAsia="SimSun" w:hAnsi="Helvetica"/>
                <w:sz w:val="16"/>
                <w:szCs w:val="22"/>
              </w:rPr>
              <w:t>Technologies</w:t>
            </w:r>
          </w:p>
        </w:tc>
      </w:tr>
    </w:tbl>
    <w:p w14:paraId="18AD7C4D" w14:textId="77777777" w:rsidR="00DF0E78" w:rsidRPr="002707BA" w:rsidRDefault="00DF0E78" w:rsidP="00DF0E7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18"/>
          <w:szCs w:val="20"/>
        </w:rPr>
      </w:pPr>
    </w:p>
    <w:p w14:paraId="52865EBA" w14:textId="77777777" w:rsidR="00DF0E78" w:rsidRPr="002707BA" w:rsidRDefault="00DF0E78" w:rsidP="00DF0E78"/>
    <w:p w14:paraId="07ECEDB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768981E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72A07C6E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11D27762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523AA1F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67C8F0E4" w14:textId="77777777" w:rsidR="0005782C" w:rsidRDefault="0005782C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64564A8C" w14:textId="77777777" w:rsidR="00F80ABB" w:rsidRDefault="00F80ABB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5D76CFF3" w14:textId="77777777" w:rsidR="00F80ABB" w:rsidRPr="002707BA" w:rsidRDefault="00F80ABB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</w:p>
    <w:p w14:paraId="22CE3C89" w14:textId="77777777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b/>
          <w:sz w:val="20"/>
          <w:szCs w:val="20"/>
        </w:rPr>
      </w:pPr>
      <w:r w:rsidRPr="002707BA">
        <w:rPr>
          <w:rFonts w:ascii="Arial" w:hAnsi="Arial" w:cs="Arial"/>
          <w:b/>
          <w:sz w:val="20"/>
          <w:szCs w:val="20"/>
        </w:rPr>
        <w:t>Bildanforderung</w:t>
      </w:r>
    </w:p>
    <w:p w14:paraId="5CF52836" w14:textId="1E357420" w:rsidR="00DF0E78" w:rsidRPr="002707BA" w:rsidRDefault="00DF0E78" w:rsidP="00DF0E78">
      <w:pPr>
        <w:spacing w:line="288" w:lineRule="auto"/>
        <w:ind w:right="284"/>
        <w:rPr>
          <w:rFonts w:ascii="Arial" w:hAnsi="Arial" w:cs="Arial"/>
          <w:sz w:val="20"/>
          <w:szCs w:val="20"/>
        </w:rPr>
      </w:pPr>
      <w:r w:rsidRPr="002707BA">
        <w:rPr>
          <w:rFonts w:ascii="Arial" w:hAnsi="Arial" w:cs="Arial"/>
          <w:sz w:val="20"/>
          <w:szCs w:val="20"/>
        </w:rPr>
        <w:t>Bildmaterial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zum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Download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finden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Sie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in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unserem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Medienportal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press-n-relations.amid-pr.com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(</w:t>
      </w:r>
      <w:proofErr w:type="gramStart"/>
      <w:r w:rsidRPr="002707BA">
        <w:rPr>
          <w:rFonts w:ascii="Arial" w:hAnsi="Arial" w:cs="Arial"/>
          <w:sz w:val="20"/>
          <w:szCs w:val="20"/>
        </w:rPr>
        <w:t>Suchbegriff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„</w:t>
      </w:r>
      <w:proofErr w:type="gramEnd"/>
      <w:hyperlink r:id="rId11" w:history="1">
        <w:r w:rsidR="004868CC">
          <w:rPr>
            <w:rStyle w:val="Link"/>
            <w:rFonts w:ascii="Arial" w:hAnsi="Arial" w:cs="Arial"/>
            <w:sz w:val="20"/>
            <w:szCs w:val="20"/>
          </w:rPr>
          <w:t>Michael Haas</w:t>
        </w:r>
      </w:hyperlink>
      <w:r w:rsidRPr="002707BA">
        <w:rPr>
          <w:rFonts w:ascii="Arial" w:hAnsi="Arial" w:cs="Arial"/>
          <w:sz w:val="20"/>
          <w:szCs w:val="20"/>
        </w:rPr>
        <w:t>“).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Selbstverständlich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schicke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ich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Ihnen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die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Datei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Pr="002707BA">
        <w:rPr>
          <w:rFonts w:ascii="Arial" w:hAnsi="Arial" w:cs="Arial"/>
          <w:sz w:val="20"/>
          <w:szCs w:val="20"/>
        </w:rPr>
        <w:t>auch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gerne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per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E-Mail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zu.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Kontakt:</w:t>
      </w:r>
      <w:r w:rsidR="0038635C">
        <w:rPr>
          <w:rFonts w:ascii="Arial" w:hAnsi="Arial" w:cs="Arial"/>
          <w:sz w:val="20"/>
          <w:szCs w:val="20"/>
        </w:rPr>
        <w:t xml:space="preserve"> </w:t>
      </w:r>
      <w:r w:rsidR="00CD1E1E" w:rsidRPr="002707BA">
        <w:rPr>
          <w:rFonts w:ascii="Arial" w:hAnsi="Arial" w:cs="Arial"/>
          <w:sz w:val="20"/>
          <w:szCs w:val="20"/>
        </w:rPr>
        <w:t>ts</w:t>
      </w:r>
      <w:r w:rsidRPr="002707BA">
        <w:rPr>
          <w:rFonts w:ascii="Arial" w:hAnsi="Arial" w:cs="Arial"/>
          <w:sz w:val="20"/>
          <w:szCs w:val="20"/>
        </w:rPr>
        <w:t>@press-n-relations.de</w:t>
      </w:r>
    </w:p>
    <w:p w14:paraId="441494A8" w14:textId="77777777" w:rsidR="00DF0E78" w:rsidRPr="002707BA" w:rsidRDefault="00DF0E78" w:rsidP="00DF0E78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DF0E78" w:rsidRPr="002707BA" w14:paraId="269A7AF8" w14:textId="77777777">
        <w:trPr>
          <w:trHeight w:val="1436"/>
        </w:trPr>
        <w:tc>
          <w:tcPr>
            <w:tcW w:w="4606" w:type="dxa"/>
          </w:tcPr>
          <w:p w14:paraId="6497C03B" w14:textId="58EE823A" w:rsidR="00DF0E78" w:rsidRPr="002707BA" w:rsidRDefault="00DF0E78" w:rsidP="00205AD0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2707BA">
              <w:rPr>
                <w:bCs/>
                <w:sz w:val="16"/>
              </w:rPr>
              <w:t>Weitere</w:t>
            </w:r>
            <w:r w:rsidR="0038635C">
              <w:rPr>
                <w:bCs/>
                <w:sz w:val="16"/>
              </w:rPr>
              <w:t xml:space="preserve"> </w:t>
            </w:r>
            <w:r w:rsidRPr="002707BA">
              <w:rPr>
                <w:bCs/>
                <w:sz w:val="16"/>
              </w:rPr>
              <w:t>Informationen:</w:t>
            </w:r>
          </w:p>
          <w:p w14:paraId="2CB6710D" w14:textId="2ECFEEE2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2707BA">
              <w:rPr>
                <w:b w:val="0"/>
                <w:sz w:val="16"/>
              </w:rPr>
              <w:t>WatchGuard</w:t>
            </w:r>
            <w:proofErr w:type="spellEnd"/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Technologies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GmbH</w:t>
            </w:r>
          </w:p>
          <w:p w14:paraId="6E1BBC7D" w14:textId="6F159FFB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Michael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Haas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–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Area</w:t>
            </w:r>
            <w:r w:rsidR="0038635C">
              <w:rPr>
                <w:b w:val="0"/>
                <w:sz w:val="16"/>
              </w:rPr>
              <w:t xml:space="preserve"> </w:t>
            </w:r>
            <w:proofErr w:type="spellStart"/>
            <w:r w:rsidRPr="002707BA">
              <w:rPr>
                <w:b w:val="0"/>
                <w:sz w:val="16"/>
              </w:rPr>
              <w:t>Sales</w:t>
            </w:r>
            <w:proofErr w:type="spellEnd"/>
            <w:r w:rsidR="0038635C">
              <w:rPr>
                <w:b w:val="0"/>
                <w:sz w:val="16"/>
              </w:rPr>
              <w:t xml:space="preserve"> </w:t>
            </w:r>
            <w:proofErr w:type="spellStart"/>
            <w:r w:rsidRPr="002707BA">
              <w:rPr>
                <w:b w:val="0"/>
                <w:sz w:val="16"/>
              </w:rPr>
              <w:t>Director</w:t>
            </w:r>
            <w:proofErr w:type="spellEnd"/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Central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Europe</w:t>
            </w:r>
          </w:p>
          <w:p w14:paraId="391AED2A" w14:textId="40A7DD2A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Wendenstr.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379,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20537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Hamburg</w:t>
            </w:r>
          </w:p>
          <w:p w14:paraId="59093182" w14:textId="00BCC655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Tel.: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+49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170</w:t>
            </w:r>
            <w:r w:rsidR="0038635C">
              <w:rPr>
                <w:b w:val="0"/>
                <w:sz w:val="16"/>
              </w:rPr>
              <w:t xml:space="preserve"> </w:t>
            </w:r>
            <w:r w:rsidRPr="002707BA">
              <w:rPr>
                <w:b w:val="0"/>
                <w:sz w:val="16"/>
              </w:rPr>
              <w:t>7727415</w:t>
            </w:r>
          </w:p>
          <w:p w14:paraId="50BD2C7B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michael.haas@watchguard.com</w:t>
            </w:r>
          </w:p>
          <w:p w14:paraId="046045E0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2707BA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7C655805" w14:textId="4DD02685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2707BA">
              <w:rPr>
                <w:bCs/>
                <w:sz w:val="16"/>
              </w:rPr>
              <w:t>Presse-</w:t>
            </w:r>
            <w:r w:rsidR="0038635C">
              <w:rPr>
                <w:bCs/>
                <w:sz w:val="16"/>
              </w:rPr>
              <w:t xml:space="preserve"> </w:t>
            </w:r>
            <w:r w:rsidRPr="002707BA">
              <w:rPr>
                <w:bCs/>
                <w:sz w:val="16"/>
              </w:rPr>
              <w:t>und</w:t>
            </w:r>
            <w:r w:rsidR="0038635C">
              <w:rPr>
                <w:bCs/>
                <w:sz w:val="16"/>
              </w:rPr>
              <w:t xml:space="preserve"> </w:t>
            </w:r>
            <w:r w:rsidRPr="002707BA">
              <w:rPr>
                <w:bCs/>
                <w:sz w:val="16"/>
              </w:rPr>
              <w:t>Öffentlichkeitsarbeit:</w:t>
            </w:r>
          </w:p>
          <w:p w14:paraId="56EEBA1E" w14:textId="7488B2C8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Press'n'Relations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GmbH</w:t>
            </w:r>
          </w:p>
          <w:p w14:paraId="1F66E5F2" w14:textId="1493D572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Thomas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Seibold</w:t>
            </w:r>
          </w:p>
          <w:p w14:paraId="49902E9C" w14:textId="3F3B7B26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Magirusstr.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33,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89077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Ulm</w:t>
            </w:r>
          </w:p>
          <w:p w14:paraId="3B58EB44" w14:textId="34AF4E78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Tel.: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+49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731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962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87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19</w:t>
            </w:r>
            <w:r w:rsidR="0038635C">
              <w:rPr>
                <w:b w:val="0"/>
                <w:bCs/>
                <w:sz w:val="16"/>
              </w:rPr>
              <w:t xml:space="preserve"> </w:t>
            </w:r>
          </w:p>
          <w:p w14:paraId="5D466C50" w14:textId="7BC33FCF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Fax: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+49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731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962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87</w:t>
            </w:r>
            <w:r w:rsidR="0038635C">
              <w:rPr>
                <w:b w:val="0"/>
                <w:bCs/>
                <w:sz w:val="16"/>
              </w:rPr>
              <w:t xml:space="preserve"> </w:t>
            </w:r>
            <w:r w:rsidRPr="002707BA">
              <w:rPr>
                <w:b w:val="0"/>
                <w:bCs/>
                <w:sz w:val="16"/>
              </w:rPr>
              <w:t>97</w:t>
            </w:r>
          </w:p>
          <w:p w14:paraId="71B62661" w14:textId="77777777" w:rsidR="00DF0E78" w:rsidRPr="002707BA" w:rsidRDefault="00CD1E1E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ts</w:t>
            </w:r>
            <w:r w:rsidR="00DF0E78" w:rsidRPr="002707BA">
              <w:rPr>
                <w:b w:val="0"/>
                <w:bCs/>
                <w:sz w:val="16"/>
              </w:rPr>
              <w:t>@press-n-relations.de</w:t>
            </w:r>
          </w:p>
          <w:p w14:paraId="73EB57F6" w14:textId="77777777" w:rsidR="00DF0E78" w:rsidRPr="002707BA" w:rsidRDefault="00DF0E78" w:rsidP="00205AD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2707BA">
              <w:rPr>
                <w:b w:val="0"/>
                <w:bCs/>
                <w:sz w:val="16"/>
              </w:rPr>
              <w:t>www.press-n-relations.de</w:t>
            </w:r>
          </w:p>
        </w:tc>
      </w:tr>
    </w:tbl>
    <w:p w14:paraId="0F6C46A7" w14:textId="77777777" w:rsidR="00DF0E78" w:rsidRPr="002707BA" w:rsidRDefault="00DF0E78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</w:p>
    <w:p w14:paraId="47DF1DE1" w14:textId="0CCF98F2" w:rsidR="00DF0E78" w:rsidRPr="002707BA" w:rsidRDefault="00DF0E78" w:rsidP="00DF0E78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2707BA">
        <w:rPr>
          <w:rFonts w:ascii="Helvetica" w:hAnsi="Helvetica"/>
          <w:b/>
          <w:sz w:val="18"/>
          <w:szCs w:val="20"/>
        </w:rPr>
        <w:t>Über</w:t>
      </w:r>
      <w:r w:rsidR="0038635C">
        <w:rPr>
          <w:rFonts w:ascii="Helvetica" w:hAnsi="Helvetica"/>
          <w:b/>
          <w:sz w:val="18"/>
          <w:szCs w:val="20"/>
        </w:rPr>
        <w:t xml:space="preserve"> </w:t>
      </w:r>
      <w:proofErr w:type="spellStart"/>
      <w:r w:rsidRPr="002707BA">
        <w:rPr>
          <w:rFonts w:ascii="Helvetica" w:hAnsi="Helvetica"/>
          <w:b/>
          <w:sz w:val="18"/>
          <w:szCs w:val="20"/>
        </w:rPr>
        <w:t>WatchGuard</w:t>
      </w:r>
      <w:proofErr w:type="spellEnd"/>
      <w:r w:rsidR="0038635C">
        <w:rPr>
          <w:rFonts w:ascii="Helvetica" w:hAnsi="Helvetica"/>
          <w:b/>
          <w:sz w:val="18"/>
          <w:szCs w:val="20"/>
        </w:rPr>
        <w:t xml:space="preserve"> </w:t>
      </w:r>
      <w:r w:rsidRPr="002707BA">
        <w:rPr>
          <w:rFonts w:ascii="Helvetica" w:hAnsi="Helvetica"/>
          <w:b/>
          <w:sz w:val="18"/>
          <w:szCs w:val="20"/>
        </w:rPr>
        <w:t>Technologies</w:t>
      </w:r>
    </w:p>
    <w:p w14:paraId="661DCA88" w14:textId="37AF3D54" w:rsidR="00912393" w:rsidRPr="002707BA" w:rsidRDefault="00DF0E78" w:rsidP="005C1CE6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Technologies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bietet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integrierte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und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multifunktionale</w:t>
      </w:r>
      <w:r w:rsidR="0038635C">
        <w:rPr>
          <w:rFonts w:ascii="Helvetica" w:hAnsi="Helvetica"/>
          <w:sz w:val="18"/>
          <w:szCs w:val="20"/>
        </w:rPr>
        <w:t xml:space="preserve"> </w:t>
      </w:r>
      <w:proofErr w:type="spellStart"/>
      <w:r w:rsidRPr="002707BA">
        <w:rPr>
          <w:rFonts w:ascii="Helvetica" w:hAnsi="Helvetica"/>
          <w:sz w:val="18"/>
          <w:szCs w:val="20"/>
        </w:rPr>
        <w:t>Threat</w:t>
      </w:r>
      <w:proofErr w:type="spellEnd"/>
      <w:r w:rsidRPr="002707BA">
        <w:rPr>
          <w:rFonts w:ascii="Helvetica" w:hAnsi="Helvetica"/>
          <w:sz w:val="18"/>
          <w:szCs w:val="20"/>
        </w:rPr>
        <w:t>-Management-Lösungen,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die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Standard-Hardware,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erstklassige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Sicherheitsfunktionen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sowie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intuitive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Management-Werkzeuge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gezielt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miteinander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vereinen.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Hunderttausende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Unternehmen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jeder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Größenordnung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vertrauen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weltweit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auf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die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Leistungsfähigkeit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der</w:t>
      </w:r>
      <w:r w:rsidR="0038635C">
        <w:rPr>
          <w:rFonts w:ascii="Helvetica" w:hAnsi="Helvetica"/>
          <w:sz w:val="18"/>
          <w:szCs w:val="20"/>
        </w:rPr>
        <w:t xml:space="preserve"> </w:t>
      </w: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Pr="002707BA">
        <w:rPr>
          <w:rFonts w:ascii="Helvetica" w:hAnsi="Helvetica"/>
          <w:sz w:val="18"/>
          <w:szCs w:val="20"/>
        </w:rPr>
        <w:t>-Produkte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und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profitieren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von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deren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einfacher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Bedienung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sowie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dem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innovativen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Supportprogramm</w:t>
      </w:r>
      <w:r w:rsidR="0038635C">
        <w:rPr>
          <w:rFonts w:ascii="Helvetica" w:hAnsi="Helvetica"/>
          <w:sz w:val="18"/>
          <w:szCs w:val="20"/>
        </w:rPr>
        <w:t xml:space="preserve"> </w:t>
      </w:r>
      <w:proofErr w:type="spellStart"/>
      <w:r w:rsidRPr="002707BA">
        <w:rPr>
          <w:rFonts w:ascii="Helvetica" w:hAnsi="Helvetica"/>
          <w:sz w:val="18"/>
          <w:szCs w:val="20"/>
        </w:rPr>
        <w:t>WatchGuard</w:t>
      </w:r>
      <w:proofErr w:type="spellEnd"/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Live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Security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Service.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Das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Unternehmen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ist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mit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Niederlassungen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Nordamerika,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Europa,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Asien,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Australien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und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Lateinamerika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international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vertreten,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der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Hauptsitz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befindet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sich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Seattle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im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US-Bundesstaat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Washington.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Weitere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Informationen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unter</w:t>
      </w:r>
      <w:r w:rsidR="0038635C">
        <w:rPr>
          <w:rFonts w:ascii="Helvetica" w:hAnsi="Helvetica"/>
          <w:sz w:val="18"/>
          <w:szCs w:val="20"/>
        </w:rPr>
        <w:t xml:space="preserve"> </w:t>
      </w:r>
      <w:r w:rsidRPr="002707BA">
        <w:rPr>
          <w:rFonts w:ascii="Helvetica" w:hAnsi="Helvetica"/>
          <w:sz w:val="18"/>
          <w:szCs w:val="20"/>
        </w:rPr>
        <w:t>www.watchguard.com.</w:t>
      </w:r>
    </w:p>
    <w:sectPr w:rsidR="00912393" w:rsidRPr="002707BA" w:rsidSect="008B7A5E">
      <w:headerReference w:type="default" r:id="rId12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3ABCDB" w15:done="0"/>
  <w15:commentEx w15:paraId="3C46AE82" w15:done="0"/>
  <w15:commentEx w15:paraId="0B7913AE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2D9C6" w14:textId="77777777" w:rsidR="00DA7AB3" w:rsidRDefault="00DA7AB3">
      <w:r>
        <w:separator/>
      </w:r>
    </w:p>
  </w:endnote>
  <w:endnote w:type="continuationSeparator" w:id="0">
    <w:p w14:paraId="50BF4EDB" w14:textId="77777777" w:rsidR="00DA7AB3" w:rsidRDefault="00DA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69F9C" w14:textId="77777777" w:rsidR="00DA7AB3" w:rsidRDefault="00DA7AB3">
      <w:r>
        <w:separator/>
      </w:r>
    </w:p>
  </w:footnote>
  <w:footnote w:type="continuationSeparator" w:id="0">
    <w:p w14:paraId="79814DA9" w14:textId="77777777" w:rsidR="00DA7AB3" w:rsidRDefault="00DA7A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D4363" w14:textId="77777777" w:rsidR="00DA7AB3" w:rsidRPr="00B674DF" w:rsidRDefault="00DA7AB3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0C165128" wp14:editId="4F342E84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4F30B1" w14:textId="77777777" w:rsidR="00DA7AB3" w:rsidRPr="00B674DF" w:rsidRDefault="00DA7AB3">
    <w:pPr>
      <w:pStyle w:val="Kopfzeile"/>
      <w:rPr>
        <w:sz w:val="32"/>
        <w:szCs w:val="32"/>
      </w:rPr>
    </w:pPr>
  </w:p>
  <w:p w14:paraId="230BB65E" w14:textId="77777777" w:rsidR="00DA7AB3" w:rsidRPr="00B674DF" w:rsidRDefault="00DA7AB3">
    <w:pPr>
      <w:pStyle w:val="Kopfzeile"/>
      <w:rPr>
        <w:sz w:val="32"/>
        <w:szCs w:val="32"/>
      </w:rPr>
    </w:pPr>
  </w:p>
  <w:p w14:paraId="135FF33E" w14:textId="77777777" w:rsidR="00DA7AB3" w:rsidRPr="00B674DF" w:rsidRDefault="00DA7AB3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-Konto">
    <w15:presenceInfo w15:providerId="Windows Live" w15:userId="e6923d2cd4cf45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3A"/>
    <w:rsid w:val="00006E55"/>
    <w:rsid w:val="0001584C"/>
    <w:rsid w:val="000238EE"/>
    <w:rsid w:val="00027D65"/>
    <w:rsid w:val="000303A9"/>
    <w:rsid w:val="0003064B"/>
    <w:rsid w:val="0003104A"/>
    <w:rsid w:val="000331EA"/>
    <w:rsid w:val="000337CA"/>
    <w:rsid w:val="00035DD5"/>
    <w:rsid w:val="00042103"/>
    <w:rsid w:val="00044671"/>
    <w:rsid w:val="00051C6A"/>
    <w:rsid w:val="0005323A"/>
    <w:rsid w:val="00053807"/>
    <w:rsid w:val="000562CA"/>
    <w:rsid w:val="0005711A"/>
    <w:rsid w:val="0005782C"/>
    <w:rsid w:val="00060004"/>
    <w:rsid w:val="00061654"/>
    <w:rsid w:val="000621B7"/>
    <w:rsid w:val="00063ABE"/>
    <w:rsid w:val="000644F1"/>
    <w:rsid w:val="00070428"/>
    <w:rsid w:val="00070989"/>
    <w:rsid w:val="000723FA"/>
    <w:rsid w:val="00074A0F"/>
    <w:rsid w:val="000767F5"/>
    <w:rsid w:val="000823F9"/>
    <w:rsid w:val="000824E7"/>
    <w:rsid w:val="0008287F"/>
    <w:rsid w:val="0008301F"/>
    <w:rsid w:val="00086397"/>
    <w:rsid w:val="00090EEF"/>
    <w:rsid w:val="00094238"/>
    <w:rsid w:val="000970E7"/>
    <w:rsid w:val="000A17EC"/>
    <w:rsid w:val="000A3D4D"/>
    <w:rsid w:val="000A59B3"/>
    <w:rsid w:val="000A60FB"/>
    <w:rsid w:val="000B14D6"/>
    <w:rsid w:val="000B54CD"/>
    <w:rsid w:val="000B5A26"/>
    <w:rsid w:val="000C09F4"/>
    <w:rsid w:val="000C0E47"/>
    <w:rsid w:val="000C11DC"/>
    <w:rsid w:val="000C61CA"/>
    <w:rsid w:val="000C6233"/>
    <w:rsid w:val="000C65F7"/>
    <w:rsid w:val="000C6C07"/>
    <w:rsid w:val="000C70AF"/>
    <w:rsid w:val="000C77EC"/>
    <w:rsid w:val="000C7FCB"/>
    <w:rsid w:val="000D67B7"/>
    <w:rsid w:val="000D7805"/>
    <w:rsid w:val="000E0737"/>
    <w:rsid w:val="000E5CA7"/>
    <w:rsid w:val="000E7C33"/>
    <w:rsid w:val="000F17F9"/>
    <w:rsid w:val="000F6DCB"/>
    <w:rsid w:val="001035BE"/>
    <w:rsid w:val="001050CD"/>
    <w:rsid w:val="00105B3D"/>
    <w:rsid w:val="00105EE9"/>
    <w:rsid w:val="001138E5"/>
    <w:rsid w:val="0011549D"/>
    <w:rsid w:val="0011603F"/>
    <w:rsid w:val="00125DA7"/>
    <w:rsid w:val="00130E14"/>
    <w:rsid w:val="00131F8C"/>
    <w:rsid w:val="00135831"/>
    <w:rsid w:val="00136BC2"/>
    <w:rsid w:val="0014140E"/>
    <w:rsid w:val="00143BD4"/>
    <w:rsid w:val="00147E5E"/>
    <w:rsid w:val="00150322"/>
    <w:rsid w:val="0015089A"/>
    <w:rsid w:val="00150955"/>
    <w:rsid w:val="00152105"/>
    <w:rsid w:val="00153696"/>
    <w:rsid w:val="00153C4B"/>
    <w:rsid w:val="00154412"/>
    <w:rsid w:val="001559E3"/>
    <w:rsid w:val="00155EF1"/>
    <w:rsid w:val="0015728D"/>
    <w:rsid w:val="00164B4D"/>
    <w:rsid w:val="00164E1A"/>
    <w:rsid w:val="001672EF"/>
    <w:rsid w:val="00167433"/>
    <w:rsid w:val="00167A3E"/>
    <w:rsid w:val="0017007D"/>
    <w:rsid w:val="00171DE7"/>
    <w:rsid w:val="001808C6"/>
    <w:rsid w:val="00180F0A"/>
    <w:rsid w:val="00187BD3"/>
    <w:rsid w:val="001909D7"/>
    <w:rsid w:val="0019135A"/>
    <w:rsid w:val="001A343C"/>
    <w:rsid w:val="001A543C"/>
    <w:rsid w:val="001B35D6"/>
    <w:rsid w:val="001C557A"/>
    <w:rsid w:val="001C687D"/>
    <w:rsid w:val="001D6176"/>
    <w:rsid w:val="001D6216"/>
    <w:rsid w:val="001D769C"/>
    <w:rsid w:val="001D7FD4"/>
    <w:rsid w:val="001E4955"/>
    <w:rsid w:val="001E61BD"/>
    <w:rsid w:val="001F1B57"/>
    <w:rsid w:val="001F466B"/>
    <w:rsid w:val="001F5007"/>
    <w:rsid w:val="001F5071"/>
    <w:rsid w:val="001F7983"/>
    <w:rsid w:val="0020051A"/>
    <w:rsid w:val="002034EB"/>
    <w:rsid w:val="00204651"/>
    <w:rsid w:val="00205AD0"/>
    <w:rsid w:val="00205AFC"/>
    <w:rsid w:val="00206C24"/>
    <w:rsid w:val="00210852"/>
    <w:rsid w:val="002137DA"/>
    <w:rsid w:val="002139CC"/>
    <w:rsid w:val="00214377"/>
    <w:rsid w:val="00214770"/>
    <w:rsid w:val="002161AC"/>
    <w:rsid w:val="00224F0D"/>
    <w:rsid w:val="00226269"/>
    <w:rsid w:val="00226F31"/>
    <w:rsid w:val="00231F20"/>
    <w:rsid w:val="002325EE"/>
    <w:rsid w:val="00232FBC"/>
    <w:rsid w:val="00234321"/>
    <w:rsid w:val="0023439F"/>
    <w:rsid w:val="00234E9C"/>
    <w:rsid w:val="00235699"/>
    <w:rsid w:val="00235C8D"/>
    <w:rsid w:val="00236952"/>
    <w:rsid w:val="00237DA1"/>
    <w:rsid w:val="0024127B"/>
    <w:rsid w:val="0024133D"/>
    <w:rsid w:val="0026549B"/>
    <w:rsid w:val="002707BA"/>
    <w:rsid w:val="00274823"/>
    <w:rsid w:val="00276AD6"/>
    <w:rsid w:val="00277153"/>
    <w:rsid w:val="00283290"/>
    <w:rsid w:val="00290231"/>
    <w:rsid w:val="00296385"/>
    <w:rsid w:val="00296AD1"/>
    <w:rsid w:val="00296E13"/>
    <w:rsid w:val="002B03A6"/>
    <w:rsid w:val="002B0DA6"/>
    <w:rsid w:val="002B2715"/>
    <w:rsid w:val="002B3B3D"/>
    <w:rsid w:val="002B3DDC"/>
    <w:rsid w:val="002B544E"/>
    <w:rsid w:val="002B584E"/>
    <w:rsid w:val="002C0A61"/>
    <w:rsid w:val="002C501F"/>
    <w:rsid w:val="002C74AE"/>
    <w:rsid w:val="002D0318"/>
    <w:rsid w:val="002D035C"/>
    <w:rsid w:val="002D0D42"/>
    <w:rsid w:val="002D7A35"/>
    <w:rsid w:val="002E5852"/>
    <w:rsid w:val="002F1A84"/>
    <w:rsid w:val="002F3396"/>
    <w:rsid w:val="002F6468"/>
    <w:rsid w:val="002F68E6"/>
    <w:rsid w:val="003042D5"/>
    <w:rsid w:val="003047D5"/>
    <w:rsid w:val="00310C29"/>
    <w:rsid w:val="00312173"/>
    <w:rsid w:val="00312F4C"/>
    <w:rsid w:val="00314F11"/>
    <w:rsid w:val="003166E4"/>
    <w:rsid w:val="003179EB"/>
    <w:rsid w:val="00320FA5"/>
    <w:rsid w:val="003308A5"/>
    <w:rsid w:val="003317E4"/>
    <w:rsid w:val="00331D64"/>
    <w:rsid w:val="00336C74"/>
    <w:rsid w:val="00344137"/>
    <w:rsid w:val="003465C5"/>
    <w:rsid w:val="0035159A"/>
    <w:rsid w:val="00354549"/>
    <w:rsid w:val="00354B69"/>
    <w:rsid w:val="003707DC"/>
    <w:rsid w:val="00383595"/>
    <w:rsid w:val="0038635C"/>
    <w:rsid w:val="00387E49"/>
    <w:rsid w:val="00392940"/>
    <w:rsid w:val="00396025"/>
    <w:rsid w:val="003A07DC"/>
    <w:rsid w:val="003A2C61"/>
    <w:rsid w:val="003A3289"/>
    <w:rsid w:val="003A35A5"/>
    <w:rsid w:val="003A4A37"/>
    <w:rsid w:val="003A599A"/>
    <w:rsid w:val="003B0787"/>
    <w:rsid w:val="003B5A97"/>
    <w:rsid w:val="003B62B0"/>
    <w:rsid w:val="003D104B"/>
    <w:rsid w:val="003D13BC"/>
    <w:rsid w:val="003D1666"/>
    <w:rsid w:val="003D2FE0"/>
    <w:rsid w:val="003F2CE7"/>
    <w:rsid w:val="003F390E"/>
    <w:rsid w:val="003F5E95"/>
    <w:rsid w:val="003F739C"/>
    <w:rsid w:val="0040249B"/>
    <w:rsid w:val="004025FE"/>
    <w:rsid w:val="00402A89"/>
    <w:rsid w:val="00405BA0"/>
    <w:rsid w:val="00413016"/>
    <w:rsid w:val="00414A78"/>
    <w:rsid w:val="00420F1A"/>
    <w:rsid w:val="00422FAF"/>
    <w:rsid w:val="00423105"/>
    <w:rsid w:val="00426B3B"/>
    <w:rsid w:val="004377C2"/>
    <w:rsid w:val="00440973"/>
    <w:rsid w:val="0044604C"/>
    <w:rsid w:val="0045113C"/>
    <w:rsid w:val="004611F0"/>
    <w:rsid w:val="0046206E"/>
    <w:rsid w:val="0046337A"/>
    <w:rsid w:val="00471609"/>
    <w:rsid w:val="00482944"/>
    <w:rsid w:val="00485B42"/>
    <w:rsid w:val="004868CC"/>
    <w:rsid w:val="00487262"/>
    <w:rsid w:val="00493170"/>
    <w:rsid w:val="0049574C"/>
    <w:rsid w:val="00495798"/>
    <w:rsid w:val="004969E6"/>
    <w:rsid w:val="00496C5F"/>
    <w:rsid w:val="004A1999"/>
    <w:rsid w:val="004A685B"/>
    <w:rsid w:val="004B50AF"/>
    <w:rsid w:val="004B5D53"/>
    <w:rsid w:val="004C03DF"/>
    <w:rsid w:val="004C4A87"/>
    <w:rsid w:val="004C52C4"/>
    <w:rsid w:val="004D1765"/>
    <w:rsid w:val="004D18CF"/>
    <w:rsid w:val="004D229D"/>
    <w:rsid w:val="004D4603"/>
    <w:rsid w:val="004D56BD"/>
    <w:rsid w:val="004E4F33"/>
    <w:rsid w:val="004F099D"/>
    <w:rsid w:val="004F5600"/>
    <w:rsid w:val="004F6D89"/>
    <w:rsid w:val="00500220"/>
    <w:rsid w:val="005019C7"/>
    <w:rsid w:val="0050443D"/>
    <w:rsid w:val="005064AE"/>
    <w:rsid w:val="00512F2F"/>
    <w:rsid w:val="005143A2"/>
    <w:rsid w:val="00526690"/>
    <w:rsid w:val="00530EDD"/>
    <w:rsid w:val="00535BBA"/>
    <w:rsid w:val="0053762D"/>
    <w:rsid w:val="0054235E"/>
    <w:rsid w:val="005436B7"/>
    <w:rsid w:val="00546C83"/>
    <w:rsid w:val="005477BD"/>
    <w:rsid w:val="00554C86"/>
    <w:rsid w:val="005567CD"/>
    <w:rsid w:val="0055759E"/>
    <w:rsid w:val="00560F18"/>
    <w:rsid w:val="0056266C"/>
    <w:rsid w:val="00563E60"/>
    <w:rsid w:val="0056567D"/>
    <w:rsid w:val="00570AED"/>
    <w:rsid w:val="00573734"/>
    <w:rsid w:val="00573C3F"/>
    <w:rsid w:val="00580A73"/>
    <w:rsid w:val="00581799"/>
    <w:rsid w:val="00581828"/>
    <w:rsid w:val="00582027"/>
    <w:rsid w:val="005820DA"/>
    <w:rsid w:val="00582F2B"/>
    <w:rsid w:val="00587F8C"/>
    <w:rsid w:val="005A0AE1"/>
    <w:rsid w:val="005A13D9"/>
    <w:rsid w:val="005B1DC9"/>
    <w:rsid w:val="005B5C44"/>
    <w:rsid w:val="005C1CE6"/>
    <w:rsid w:val="005C286B"/>
    <w:rsid w:val="005C3B8E"/>
    <w:rsid w:val="005C3CEB"/>
    <w:rsid w:val="005C50C6"/>
    <w:rsid w:val="005C5669"/>
    <w:rsid w:val="005C6FD7"/>
    <w:rsid w:val="005C78E0"/>
    <w:rsid w:val="005D07E0"/>
    <w:rsid w:val="005D47C0"/>
    <w:rsid w:val="005D7798"/>
    <w:rsid w:val="005E0F87"/>
    <w:rsid w:val="005F1356"/>
    <w:rsid w:val="005F2FAF"/>
    <w:rsid w:val="005F549C"/>
    <w:rsid w:val="005F629E"/>
    <w:rsid w:val="005F7954"/>
    <w:rsid w:val="00601415"/>
    <w:rsid w:val="0060326D"/>
    <w:rsid w:val="0060396C"/>
    <w:rsid w:val="00607288"/>
    <w:rsid w:val="00611060"/>
    <w:rsid w:val="00614720"/>
    <w:rsid w:val="00614E80"/>
    <w:rsid w:val="00622A7D"/>
    <w:rsid w:val="00634ECF"/>
    <w:rsid w:val="00634FBC"/>
    <w:rsid w:val="0063708A"/>
    <w:rsid w:val="0064060D"/>
    <w:rsid w:val="00646336"/>
    <w:rsid w:val="00646BF8"/>
    <w:rsid w:val="00651C2A"/>
    <w:rsid w:val="00653BA4"/>
    <w:rsid w:val="00653DD6"/>
    <w:rsid w:val="00662774"/>
    <w:rsid w:val="00662E2A"/>
    <w:rsid w:val="006678E5"/>
    <w:rsid w:val="00670E65"/>
    <w:rsid w:val="00671073"/>
    <w:rsid w:val="00682DC3"/>
    <w:rsid w:val="006842AD"/>
    <w:rsid w:val="0068650A"/>
    <w:rsid w:val="00693250"/>
    <w:rsid w:val="0069726F"/>
    <w:rsid w:val="006A037D"/>
    <w:rsid w:val="006A1B59"/>
    <w:rsid w:val="006A467B"/>
    <w:rsid w:val="006B21E7"/>
    <w:rsid w:val="006B333E"/>
    <w:rsid w:val="006B4627"/>
    <w:rsid w:val="006B4C40"/>
    <w:rsid w:val="006C2B35"/>
    <w:rsid w:val="006D1426"/>
    <w:rsid w:val="006D2D5D"/>
    <w:rsid w:val="006D54C7"/>
    <w:rsid w:val="006E3427"/>
    <w:rsid w:val="006E788F"/>
    <w:rsid w:val="00702E85"/>
    <w:rsid w:val="0070465A"/>
    <w:rsid w:val="0072096B"/>
    <w:rsid w:val="00720D43"/>
    <w:rsid w:val="0072178B"/>
    <w:rsid w:val="0072531B"/>
    <w:rsid w:val="0072725D"/>
    <w:rsid w:val="00727DCC"/>
    <w:rsid w:val="007303BC"/>
    <w:rsid w:val="00731592"/>
    <w:rsid w:val="007350A3"/>
    <w:rsid w:val="00740224"/>
    <w:rsid w:val="0074392E"/>
    <w:rsid w:val="00743D68"/>
    <w:rsid w:val="00744705"/>
    <w:rsid w:val="00745DA5"/>
    <w:rsid w:val="00747017"/>
    <w:rsid w:val="00750EBF"/>
    <w:rsid w:val="00751F80"/>
    <w:rsid w:val="00753036"/>
    <w:rsid w:val="00756398"/>
    <w:rsid w:val="00761889"/>
    <w:rsid w:val="00766457"/>
    <w:rsid w:val="00766C8F"/>
    <w:rsid w:val="00774A6F"/>
    <w:rsid w:val="007801AC"/>
    <w:rsid w:val="00781807"/>
    <w:rsid w:val="00782013"/>
    <w:rsid w:val="0078272C"/>
    <w:rsid w:val="00785C33"/>
    <w:rsid w:val="00787404"/>
    <w:rsid w:val="00792F5B"/>
    <w:rsid w:val="007A20EC"/>
    <w:rsid w:val="007A3949"/>
    <w:rsid w:val="007A5376"/>
    <w:rsid w:val="007C05CB"/>
    <w:rsid w:val="007C1520"/>
    <w:rsid w:val="007C1D25"/>
    <w:rsid w:val="007C2058"/>
    <w:rsid w:val="007C4DF9"/>
    <w:rsid w:val="007C5265"/>
    <w:rsid w:val="007C5FD7"/>
    <w:rsid w:val="007D30AE"/>
    <w:rsid w:val="007D44ED"/>
    <w:rsid w:val="007D48BE"/>
    <w:rsid w:val="007D697B"/>
    <w:rsid w:val="007E59D9"/>
    <w:rsid w:val="007E768D"/>
    <w:rsid w:val="007F2D54"/>
    <w:rsid w:val="007F5A5F"/>
    <w:rsid w:val="00804FE7"/>
    <w:rsid w:val="0081113A"/>
    <w:rsid w:val="00811D7C"/>
    <w:rsid w:val="008127BB"/>
    <w:rsid w:val="00812FC5"/>
    <w:rsid w:val="00814B89"/>
    <w:rsid w:val="00834747"/>
    <w:rsid w:val="008367CA"/>
    <w:rsid w:val="00844E8A"/>
    <w:rsid w:val="00847309"/>
    <w:rsid w:val="008507B9"/>
    <w:rsid w:val="008522E1"/>
    <w:rsid w:val="00857D45"/>
    <w:rsid w:val="0086170E"/>
    <w:rsid w:val="00863E9C"/>
    <w:rsid w:val="008740FE"/>
    <w:rsid w:val="00880B92"/>
    <w:rsid w:val="008855F2"/>
    <w:rsid w:val="00890702"/>
    <w:rsid w:val="00891D2F"/>
    <w:rsid w:val="008927FA"/>
    <w:rsid w:val="00897C08"/>
    <w:rsid w:val="008A0A8D"/>
    <w:rsid w:val="008A2F8C"/>
    <w:rsid w:val="008B6B92"/>
    <w:rsid w:val="008B7A5E"/>
    <w:rsid w:val="008C50D9"/>
    <w:rsid w:val="008C54FF"/>
    <w:rsid w:val="008D31A0"/>
    <w:rsid w:val="008E55A1"/>
    <w:rsid w:val="008E5AF9"/>
    <w:rsid w:val="008F1805"/>
    <w:rsid w:val="008F24ED"/>
    <w:rsid w:val="008F304A"/>
    <w:rsid w:val="008F7F51"/>
    <w:rsid w:val="009010AF"/>
    <w:rsid w:val="009029ED"/>
    <w:rsid w:val="0090401B"/>
    <w:rsid w:val="009079C1"/>
    <w:rsid w:val="00910099"/>
    <w:rsid w:val="00911E39"/>
    <w:rsid w:val="00912393"/>
    <w:rsid w:val="00914B45"/>
    <w:rsid w:val="00920CD4"/>
    <w:rsid w:val="0092124B"/>
    <w:rsid w:val="0092173E"/>
    <w:rsid w:val="00926CC4"/>
    <w:rsid w:val="00927DAB"/>
    <w:rsid w:val="00940842"/>
    <w:rsid w:val="009408F7"/>
    <w:rsid w:val="00941907"/>
    <w:rsid w:val="00944E53"/>
    <w:rsid w:val="009452CA"/>
    <w:rsid w:val="0094537F"/>
    <w:rsid w:val="00950CBE"/>
    <w:rsid w:val="0095257C"/>
    <w:rsid w:val="00954CF1"/>
    <w:rsid w:val="00960DF2"/>
    <w:rsid w:val="009621E2"/>
    <w:rsid w:val="00967AEC"/>
    <w:rsid w:val="00973287"/>
    <w:rsid w:val="00974AF3"/>
    <w:rsid w:val="00975D48"/>
    <w:rsid w:val="009773A4"/>
    <w:rsid w:val="00982CB2"/>
    <w:rsid w:val="00985CC1"/>
    <w:rsid w:val="00986FCE"/>
    <w:rsid w:val="00987824"/>
    <w:rsid w:val="00990683"/>
    <w:rsid w:val="00992AC6"/>
    <w:rsid w:val="00992E9B"/>
    <w:rsid w:val="00993008"/>
    <w:rsid w:val="0099332B"/>
    <w:rsid w:val="009A03EE"/>
    <w:rsid w:val="009A61BE"/>
    <w:rsid w:val="009A7866"/>
    <w:rsid w:val="009B1DE6"/>
    <w:rsid w:val="009B24CF"/>
    <w:rsid w:val="009B728F"/>
    <w:rsid w:val="009C2E13"/>
    <w:rsid w:val="009C39F1"/>
    <w:rsid w:val="009C4A55"/>
    <w:rsid w:val="009C4B2C"/>
    <w:rsid w:val="009D2774"/>
    <w:rsid w:val="009E0E6B"/>
    <w:rsid w:val="009E13AB"/>
    <w:rsid w:val="009E2596"/>
    <w:rsid w:val="009E56A8"/>
    <w:rsid w:val="009E5702"/>
    <w:rsid w:val="009E5C4E"/>
    <w:rsid w:val="009E639E"/>
    <w:rsid w:val="009F1643"/>
    <w:rsid w:val="009F3BE0"/>
    <w:rsid w:val="00A04A3C"/>
    <w:rsid w:val="00A04DFB"/>
    <w:rsid w:val="00A1316C"/>
    <w:rsid w:val="00A17411"/>
    <w:rsid w:val="00A2127D"/>
    <w:rsid w:val="00A30161"/>
    <w:rsid w:val="00A3025F"/>
    <w:rsid w:val="00A33E74"/>
    <w:rsid w:val="00A35752"/>
    <w:rsid w:val="00A37E39"/>
    <w:rsid w:val="00A464D0"/>
    <w:rsid w:val="00A538DD"/>
    <w:rsid w:val="00A55C59"/>
    <w:rsid w:val="00A5656C"/>
    <w:rsid w:val="00A56CB1"/>
    <w:rsid w:val="00A60D3A"/>
    <w:rsid w:val="00A61E8E"/>
    <w:rsid w:val="00A62D7B"/>
    <w:rsid w:val="00A675B2"/>
    <w:rsid w:val="00A7027E"/>
    <w:rsid w:val="00A73CEA"/>
    <w:rsid w:val="00A81EBF"/>
    <w:rsid w:val="00A8783A"/>
    <w:rsid w:val="00A95A95"/>
    <w:rsid w:val="00AA4C0E"/>
    <w:rsid w:val="00AA5E76"/>
    <w:rsid w:val="00AB021C"/>
    <w:rsid w:val="00AB37EF"/>
    <w:rsid w:val="00AB718D"/>
    <w:rsid w:val="00AB77F1"/>
    <w:rsid w:val="00AC0248"/>
    <w:rsid w:val="00AC0BF3"/>
    <w:rsid w:val="00AD03BB"/>
    <w:rsid w:val="00AD75BC"/>
    <w:rsid w:val="00AE23DC"/>
    <w:rsid w:val="00AF2CDD"/>
    <w:rsid w:val="00AF3A95"/>
    <w:rsid w:val="00AF51B4"/>
    <w:rsid w:val="00AF6861"/>
    <w:rsid w:val="00B055CF"/>
    <w:rsid w:val="00B11AD6"/>
    <w:rsid w:val="00B11DBF"/>
    <w:rsid w:val="00B12C70"/>
    <w:rsid w:val="00B1391A"/>
    <w:rsid w:val="00B14895"/>
    <w:rsid w:val="00B207EB"/>
    <w:rsid w:val="00B25987"/>
    <w:rsid w:val="00B30ADC"/>
    <w:rsid w:val="00B3510A"/>
    <w:rsid w:val="00B35CB3"/>
    <w:rsid w:val="00B410A0"/>
    <w:rsid w:val="00B4389E"/>
    <w:rsid w:val="00B44E84"/>
    <w:rsid w:val="00B46C47"/>
    <w:rsid w:val="00B47213"/>
    <w:rsid w:val="00B50DBD"/>
    <w:rsid w:val="00B51133"/>
    <w:rsid w:val="00B51234"/>
    <w:rsid w:val="00B52AC7"/>
    <w:rsid w:val="00B52D75"/>
    <w:rsid w:val="00B539CA"/>
    <w:rsid w:val="00B571CD"/>
    <w:rsid w:val="00B609D6"/>
    <w:rsid w:val="00B63728"/>
    <w:rsid w:val="00B6483C"/>
    <w:rsid w:val="00B7218F"/>
    <w:rsid w:val="00B72487"/>
    <w:rsid w:val="00B725CF"/>
    <w:rsid w:val="00B77582"/>
    <w:rsid w:val="00B80C54"/>
    <w:rsid w:val="00B817CF"/>
    <w:rsid w:val="00B81DEB"/>
    <w:rsid w:val="00B87650"/>
    <w:rsid w:val="00B901A8"/>
    <w:rsid w:val="00B913A8"/>
    <w:rsid w:val="00B92115"/>
    <w:rsid w:val="00B95144"/>
    <w:rsid w:val="00B97BFF"/>
    <w:rsid w:val="00BA0DC5"/>
    <w:rsid w:val="00BA3492"/>
    <w:rsid w:val="00BB15A2"/>
    <w:rsid w:val="00BB5848"/>
    <w:rsid w:val="00BB79AF"/>
    <w:rsid w:val="00BC6144"/>
    <w:rsid w:val="00BD1041"/>
    <w:rsid w:val="00BD33B0"/>
    <w:rsid w:val="00BE0BDB"/>
    <w:rsid w:val="00BE11D2"/>
    <w:rsid w:val="00BE2B0F"/>
    <w:rsid w:val="00BF22EF"/>
    <w:rsid w:val="00BF2616"/>
    <w:rsid w:val="00BF30C4"/>
    <w:rsid w:val="00BF375B"/>
    <w:rsid w:val="00BF6273"/>
    <w:rsid w:val="00BF6B2B"/>
    <w:rsid w:val="00BF6D02"/>
    <w:rsid w:val="00C03C2D"/>
    <w:rsid w:val="00C04195"/>
    <w:rsid w:val="00C058BF"/>
    <w:rsid w:val="00C06629"/>
    <w:rsid w:val="00C10090"/>
    <w:rsid w:val="00C10D8E"/>
    <w:rsid w:val="00C11839"/>
    <w:rsid w:val="00C11D78"/>
    <w:rsid w:val="00C15B08"/>
    <w:rsid w:val="00C267EF"/>
    <w:rsid w:val="00C279CD"/>
    <w:rsid w:val="00C3022A"/>
    <w:rsid w:val="00C33CDE"/>
    <w:rsid w:val="00C4574B"/>
    <w:rsid w:val="00C547F0"/>
    <w:rsid w:val="00C5651F"/>
    <w:rsid w:val="00C56DFD"/>
    <w:rsid w:val="00C57D62"/>
    <w:rsid w:val="00C65806"/>
    <w:rsid w:val="00C66333"/>
    <w:rsid w:val="00C66F1C"/>
    <w:rsid w:val="00C67F15"/>
    <w:rsid w:val="00C73D30"/>
    <w:rsid w:val="00C748C3"/>
    <w:rsid w:val="00C77382"/>
    <w:rsid w:val="00C775E7"/>
    <w:rsid w:val="00C803E3"/>
    <w:rsid w:val="00C8150C"/>
    <w:rsid w:val="00C83A82"/>
    <w:rsid w:val="00C86E84"/>
    <w:rsid w:val="00C91DA5"/>
    <w:rsid w:val="00C92098"/>
    <w:rsid w:val="00C92F15"/>
    <w:rsid w:val="00C954E6"/>
    <w:rsid w:val="00C96BAA"/>
    <w:rsid w:val="00CA4BEB"/>
    <w:rsid w:val="00CB44A4"/>
    <w:rsid w:val="00CB59B6"/>
    <w:rsid w:val="00CC17E8"/>
    <w:rsid w:val="00CC4561"/>
    <w:rsid w:val="00CC5264"/>
    <w:rsid w:val="00CD1A5A"/>
    <w:rsid w:val="00CD1E1E"/>
    <w:rsid w:val="00CD3530"/>
    <w:rsid w:val="00CD566B"/>
    <w:rsid w:val="00CE0AEF"/>
    <w:rsid w:val="00CE17F7"/>
    <w:rsid w:val="00CE7559"/>
    <w:rsid w:val="00CF08D1"/>
    <w:rsid w:val="00CF22EA"/>
    <w:rsid w:val="00CF7B47"/>
    <w:rsid w:val="00D01807"/>
    <w:rsid w:val="00D02B48"/>
    <w:rsid w:val="00D06C37"/>
    <w:rsid w:val="00D0751A"/>
    <w:rsid w:val="00D1034C"/>
    <w:rsid w:val="00D14F9B"/>
    <w:rsid w:val="00D23125"/>
    <w:rsid w:val="00D31886"/>
    <w:rsid w:val="00D354D9"/>
    <w:rsid w:val="00D36AAC"/>
    <w:rsid w:val="00D37D15"/>
    <w:rsid w:val="00D4064B"/>
    <w:rsid w:val="00D5013A"/>
    <w:rsid w:val="00D50B02"/>
    <w:rsid w:val="00D50BB6"/>
    <w:rsid w:val="00D52A3E"/>
    <w:rsid w:val="00D53B9B"/>
    <w:rsid w:val="00D5703F"/>
    <w:rsid w:val="00D576E9"/>
    <w:rsid w:val="00D60506"/>
    <w:rsid w:val="00D64853"/>
    <w:rsid w:val="00D65580"/>
    <w:rsid w:val="00D65EF5"/>
    <w:rsid w:val="00D70B28"/>
    <w:rsid w:val="00D73B78"/>
    <w:rsid w:val="00D7544A"/>
    <w:rsid w:val="00D7561A"/>
    <w:rsid w:val="00D775F8"/>
    <w:rsid w:val="00D800A3"/>
    <w:rsid w:val="00D80CCA"/>
    <w:rsid w:val="00D82F3A"/>
    <w:rsid w:val="00D87526"/>
    <w:rsid w:val="00D911BC"/>
    <w:rsid w:val="00D92615"/>
    <w:rsid w:val="00D9370B"/>
    <w:rsid w:val="00DA2386"/>
    <w:rsid w:val="00DA55BC"/>
    <w:rsid w:val="00DA7AB3"/>
    <w:rsid w:val="00DB1633"/>
    <w:rsid w:val="00DB75D5"/>
    <w:rsid w:val="00DC2C9B"/>
    <w:rsid w:val="00DC4879"/>
    <w:rsid w:val="00DD1AF6"/>
    <w:rsid w:val="00DD3056"/>
    <w:rsid w:val="00DD3AE6"/>
    <w:rsid w:val="00DD42B6"/>
    <w:rsid w:val="00DD4C9B"/>
    <w:rsid w:val="00DD7E61"/>
    <w:rsid w:val="00DE3485"/>
    <w:rsid w:val="00DE6E13"/>
    <w:rsid w:val="00DF0E78"/>
    <w:rsid w:val="00DF3892"/>
    <w:rsid w:val="00E019A0"/>
    <w:rsid w:val="00E06D20"/>
    <w:rsid w:val="00E07413"/>
    <w:rsid w:val="00E076D7"/>
    <w:rsid w:val="00E10459"/>
    <w:rsid w:val="00E12900"/>
    <w:rsid w:val="00E1733A"/>
    <w:rsid w:val="00E21B3B"/>
    <w:rsid w:val="00E23324"/>
    <w:rsid w:val="00E2506F"/>
    <w:rsid w:val="00E25839"/>
    <w:rsid w:val="00E32B01"/>
    <w:rsid w:val="00E34FDA"/>
    <w:rsid w:val="00E40231"/>
    <w:rsid w:val="00E41075"/>
    <w:rsid w:val="00E41866"/>
    <w:rsid w:val="00E47820"/>
    <w:rsid w:val="00E57F03"/>
    <w:rsid w:val="00E63D2F"/>
    <w:rsid w:val="00E6694A"/>
    <w:rsid w:val="00E6758B"/>
    <w:rsid w:val="00E70CE0"/>
    <w:rsid w:val="00E71D79"/>
    <w:rsid w:val="00E74B34"/>
    <w:rsid w:val="00E80F73"/>
    <w:rsid w:val="00E876EC"/>
    <w:rsid w:val="00E9082A"/>
    <w:rsid w:val="00E9274A"/>
    <w:rsid w:val="00E92BEE"/>
    <w:rsid w:val="00EA5889"/>
    <w:rsid w:val="00EB164D"/>
    <w:rsid w:val="00EB1E45"/>
    <w:rsid w:val="00EC4A50"/>
    <w:rsid w:val="00EC773B"/>
    <w:rsid w:val="00ED1B6A"/>
    <w:rsid w:val="00ED367C"/>
    <w:rsid w:val="00EF037F"/>
    <w:rsid w:val="00EF222A"/>
    <w:rsid w:val="00F0042D"/>
    <w:rsid w:val="00F02F36"/>
    <w:rsid w:val="00F06CE5"/>
    <w:rsid w:val="00F1266C"/>
    <w:rsid w:val="00F1327F"/>
    <w:rsid w:val="00F15001"/>
    <w:rsid w:val="00F21214"/>
    <w:rsid w:val="00F226B8"/>
    <w:rsid w:val="00F26CC7"/>
    <w:rsid w:val="00F3159A"/>
    <w:rsid w:val="00F37E65"/>
    <w:rsid w:val="00F42AD0"/>
    <w:rsid w:val="00F42B1D"/>
    <w:rsid w:val="00F42F1D"/>
    <w:rsid w:val="00F45F4C"/>
    <w:rsid w:val="00F52860"/>
    <w:rsid w:val="00F532E4"/>
    <w:rsid w:val="00F57D23"/>
    <w:rsid w:val="00F600F1"/>
    <w:rsid w:val="00F60B81"/>
    <w:rsid w:val="00F63424"/>
    <w:rsid w:val="00F648D0"/>
    <w:rsid w:val="00F64B6C"/>
    <w:rsid w:val="00F65034"/>
    <w:rsid w:val="00F65A28"/>
    <w:rsid w:val="00F72AF6"/>
    <w:rsid w:val="00F75C33"/>
    <w:rsid w:val="00F7603F"/>
    <w:rsid w:val="00F772AB"/>
    <w:rsid w:val="00F77DD4"/>
    <w:rsid w:val="00F80ABB"/>
    <w:rsid w:val="00F812CB"/>
    <w:rsid w:val="00F83321"/>
    <w:rsid w:val="00F8537B"/>
    <w:rsid w:val="00F86CBB"/>
    <w:rsid w:val="00F92C93"/>
    <w:rsid w:val="00F93CFF"/>
    <w:rsid w:val="00F96981"/>
    <w:rsid w:val="00FA00D9"/>
    <w:rsid w:val="00FA5E79"/>
    <w:rsid w:val="00FA6F11"/>
    <w:rsid w:val="00FB0C7D"/>
    <w:rsid w:val="00FB4385"/>
    <w:rsid w:val="00FB6153"/>
    <w:rsid w:val="00FB693F"/>
    <w:rsid w:val="00FB7664"/>
    <w:rsid w:val="00FC260C"/>
    <w:rsid w:val="00FC2A35"/>
    <w:rsid w:val="00FC3483"/>
    <w:rsid w:val="00FD41B4"/>
    <w:rsid w:val="00FD681B"/>
    <w:rsid w:val="00FE0D19"/>
    <w:rsid w:val="00FF1FE6"/>
    <w:rsid w:val="00FF27D3"/>
    <w:rsid w:val="00FF4D4F"/>
    <w:rsid w:val="00FF526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12F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nhideWhenUsed="0"/>
    <w:lsdException w:name="Emphasis" w:semiHidden="0" w:unhideWhenUsed="0"/>
    <w:lsdException w:name="Balloon Tex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foot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iPriority="99" w:unhideWhenUsed="0"/>
    <w:lsdException w:name="Strong" w:semiHidden="0" w:unhideWhenUsed="0"/>
    <w:lsdException w:name="Emphasis" w:semiHidden="0" w:unhideWhenUsed="0"/>
    <w:lsdException w:name="Balloon Text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A17411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8F24ED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8F24ED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8F24ED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DF0E78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DF0E7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F0E78"/>
    <w:rPr>
      <w:rFonts w:ascii="Cambria" w:eastAsia="MS Mincho" w:hAnsi="Cambri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press-n-relations.mediamid.com/AMID-PR/open.jsp?action=search&amp;query=Michael%20Haas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www.watchguard.com/wgrd-products/fireware-os/whats-new11-9" TargetMode="External"/><Relationship Id="rId10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A99437-21A0-5848-A5FE-EE222E80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3749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4336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Hasert</dc:creator>
  <cp:keywords/>
  <dc:description/>
  <cp:lastModifiedBy>Thomas Seibold</cp:lastModifiedBy>
  <cp:revision>9</cp:revision>
  <cp:lastPrinted>2015-04-24T13:47:00Z</cp:lastPrinted>
  <dcterms:created xsi:type="dcterms:W3CDTF">2015-04-24T14:51:00Z</dcterms:created>
  <dcterms:modified xsi:type="dcterms:W3CDTF">2015-04-27T08:08:00Z</dcterms:modified>
  <cp:category/>
</cp:coreProperties>
</file>