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Default Extension="png" ContentType="image/png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3C6156" w:rsidRPr="00A67CB9" w:rsidRDefault="003C6156" w:rsidP="00541256">
      <w:pPr>
        <w:spacing w:line="312" w:lineRule="auto"/>
        <w:rPr>
          <w:rFonts w:ascii="Helvetica" w:hAnsi="Helvetica"/>
          <w:caps/>
        </w:rPr>
      </w:pPr>
    </w:p>
    <w:p w:rsidR="00541256" w:rsidRPr="00A67CB9" w:rsidRDefault="00541256" w:rsidP="00541256">
      <w:pPr>
        <w:spacing w:line="312" w:lineRule="auto"/>
        <w:rPr>
          <w:rFonts w:ascii="Helvetica" w:hAnsi="Helvetica"/>
          <w:caps/>
        </w:rPr>
      </w:pPr>
      <w:r w:rsidRPr="00A67CB9">
        <w:rPr>
          <w:rFonts w:ascii="Helvetica" w:hAnsi="Helvetica"/>
          <w:caps/>
        </w:rPr>
        <w:t>PresseINFORMATION</w:t>
      </w:r>
    </w:p>
    <w:p w:rsidR="00541256" w:rsidRPr="00A67CB9" w:rsidRDefault="00541256" w:rsidP="00541256">
      <w:pPr>
        <w:spacing w:line="312" w:lineRule="auto"/>
        <w:rPr>
          <w:rFonts w:ascii="Helvetica" w:hAnsi="Helvetica"/>
          <w:sz w:val="20"/>
        </w:rPr>
      </w:pPr>
    </w:p>
    <w:p w:rsidR="00541256" w:rsidRPr="00A67CB9" w:rsidRDefault="00541256" w:rsidP="00541256">
      <w:pPr>
        <w:spacing w:line="312" w:lineRule="auto"/>
        <w:rPr>
          <w:rFonts w:ascii="Helvetica" w:hAnsi="Helvetica"/>
          <w:sz w:val="20"/>
        </w:rPr>
      </w:pPr>
      <w:r w:rsidRPr="00A67CB9">
        <w:rPr>
          <w:rFonts w:ascii="Helvetica" w:hAnsi="Helvetica"/>
          <w:sz w:val="20"/>
        </w:rPr>
        <w:t xml:space="preserve">Ludwigsfelde, </w:t>
      </w:r>
      <w:r w:rsidR="00570704" w:rsidRPr="00A67CB9">
        <w:rPr>
          <w:rFonts w:ascii="Helvetica" w:hAnsi="Helvetica"/>
          <w:sz w:val="20"/>
        </w:rPr>
        <w:t>14</w:t>
      </w:r>
      <w:r w:rsidR="00F46DDE" w:rsidRPr="00A67CB9">
        <w:rPr>
          <w:rFonts w:ascii="Helvetica" w:hAnsi="Helvetica"/>
          <w:sz w:val="20"/>
        </w:rPr>
        <w:t>. November</w:t>
      </w:r>
      <w:r w:rsidRPr="00A67CB9">
        <w:rPr>
          <w:rFonts w:ascii="Helvetica" w:hAnsi="Helvetica"/>
          <w:sz w:val="20"/>
        </w:rPr>
        <w:t xml:space="preserve"> 2016</w:t>
      </w:r>
    </w:p>
    <w:p w:rsidR="00541256" w:rsidRPr="00A67CB9" w:rsidRDefault="00541256" w:rsidP="00541256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541256" w:rsidRPr="00A67CB9" w:rsidRDefault="00541256" w:rsidP="00541256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 w:rsidRPr="00A67CB9">
        <w:rPr>
          <w:rFonts w:ascii="Helvetica" w:hAnsi="Helvetica"/>
          <w:b/>
        </w:rPr>
        <w:t xml:space="preserve">Transco </w:t>
      </w:r>
      <w:r w:rsidR="00F46DDE" w:rsidRPr="00A67CB9">
        <w:rPr>
          <w:rFonts w:ascii="Helvetica" w:hAnsi="Helvetica"/>
          <w:b/>
        </w:rPr>
        <w:t>Air GmbH: Transco-Gruppe gründet neue Luftfracht-Gesellschaft</w:t>
      </w:r>
      <w:r w:rsidR="00A26253" w:rsidRPr="00A67CB9">
        <w:rPr>
          <w:rFonts w:ascii="Helvetica" w:hAnsi="Helvetica"/>
          <w:b/>
        </w:rPr>
        <w:t xml:space="preserve"> </w:t>
      </w:r>
    </w:p>
    <w:p w:rsidR="00541256" w:rsidRPr="00A67CB9" w:rsidRDefault="00541256" w:rsidP="00541256">
      <w:pPr>
        <w:tabs>
          <w:tab w:val="left" w:pos="8222"/>
        </w:tabs>
        <w:spacing w:line="220" w:lineRule="exact"/>
        <w:ind w:right="284"/>
        <w:rPr>
          <w:rFonts w:ascii="Helvetica" w:hAnsi="Helvetica"/>
          <w:sz w:val="20"/>
          <w:szCs w:val="22"/>
        </w:rPr>
      </w:pPr>
    </w:p>
    <w:p w:rsidR="00622DB8" w:rsidRPr="00A67CB9" w:rsidRDefault="00BE3AE1" w:rsidP="00541256">
      <w:pPr>
        <w:tabs>
          <w:tab w:val="left" w:pos="8222"/>
        </w:tabs>
        <w:spacing w:line="220" w:lineRule="exact"/>
        <w:ind w:right="1"/>
        <w:rPr>
          <w:rFonts w:ascii="Helvetica" w:hAnsi="Helvetica"/>
          <w:sz w:val="20"/>
          <w:szCs w:val="22"/>
        </w:rPr>
      </w:pPr>
      <w:r w:rsidRPr="00A67CB9">
        <w:rPr>
          <w:rFonts w:ascii="Helvetica" w:hAnsi="Helvetica"/>
          <w:sz w:val="20"/>
          <w:szCs w:val="22"/>
        </w:rPr>
        <w:t>Spezialisierung auf GDP-konforme, temperaturgeführte Luftfracht</w:t>
      </w:r>
      <w:r w:rsidR="00622DB8" w:rsidRPr="00A67CB9">
        <w:rPr>
          <w:rFonts w:ascii="Helvetica" w:hAnsi="Helvetica"/>
          <w:sz w:val="20"/>
          <w:szCs w:val="22"/>
        </w:rPr>
        <w:t xml:space="preserve"> in einer geschlossenen Lieferkette</w:t>
      </w:r>
      <w:r w:rsidRPr="00A67CB9">
        <w:rPr>
          <w:rFonts w:ascii="Helvetica" w:hAnsi="Helvetica"/>
          <w:sz w:val="20"/>
          <w:szCs w:val="22"/>
        </w:rPr>
        <w:t xml:space="preserve"> </w:t>
      </w:r>
    </w:p>
    <w:p w:rsidR="00541256" w:rsidRPr="00A67CB9" w:rsidRDefault="00541256" w:rsidP="00541256">
      <w:pPr>
        <w:spacing w:line="288" w:lineRule="auto"/>
        <w:ind w:right="-424"/>
        <w:rPr>
          <w:rFonts w:ascii="Helvetica" w:hAnsi="Helvetica"/>
          <w:b/>
          <w:sz w:val="20"/>
        </w:rPr>
      </w:pPr>
    </w:p>
    <w:p w:rsidR="00DA1FE3" w:rsidRDefault="0068265B" w:rsidP="00F02C0A">
      <w:pPr>
        <w:spacing w:line="288" w:lineRule="auto"/>
        <w:rPr>
          <w:rFonts w:ascii="Helvetica" w:hAnsi="Helvetica"/>
          <w:b/>
          <w:sz w:val="20"/>
        </w:rPr>
      </w:pPr>
      <w:r w:rsidRPr="00A67CB9">
        <w:rPr>
          <w:rFonts w:ascii="Helvetica" w:hAnsi="Helvetica"/>
          <w:b/>
          <w:sz w:val="20"/>
        </w:rPr>
        <w:t xml:space="preserve">Mit der Transco Air GmbH hat die Transco-Gruppe eine neue Luftfracht-Gesellschaft gegründet. Gesellschafter sind die Transco Berlin Brandenburg GmbH und Peter Hammer, der </w:t>
      </w:r>
      <w:r w:rsidR="00A26253" w:rsidRPr="00A67CB9">
        <w:rPr>
          <w:rFonts w:ascii="Helvetica" w:hAnsi="Helvetica"/>
          <w:b/>
          <w:sz w:val="20"/>
        </w:rPr>
        <w:t xml:space="preserve">zusammen </w:t>
      </w:r>
      <w:r w:rsidR="00570704" w:rsidRPr="00202083">
        <w:rPr>
          <w:rFonts w:ascii="Helvetica" w:hAnsi="Helvetica"/>
          <w:b/>
          <w:sz w:val="20"/>
        </w:rPr>
        <w:t>mit Thomas Schleife</w:t>
      </w:r>
      <w:r w:rsidR="00570704" w:rsidRPr="00A67CB9">
        <w:rPr>
          <w:rFonts w:ascii="Helvetica" w:hAnsi="Helvetica"/>
          <w:b/>
          <w:sz w:val="20"/>
        </w:rPr>
        <w:t xml:space="preserve"> </w:t>
      </w:r>
      <w:r w:rsidRPr="00A67CB9">
        <w:rPr>
          <w:rFonts w:ascii="Helvetica" w:hAnsi="Helvetica"/>
          <w:b/>
          <w:sz w:val="20"/>
        </w:rPr>
        <w:t xml:space="preserve">auch die Geschäftsführung der Aircargo-Firma übernimmt. </w:t>
      </w:r>
      <w:r w:rsidR="00320F0A" w:rsidRPr="00A67CB9">
        <w:rPr>
          <w:rFonts w:ascii="Helvetica" w:hAnsi="Helvetica"/>
          <w:b/>
          <w:sz w:val="20"/>
        </w:rPr>
        <w:t>D</w:t>
      </w:r>
      <w:r w:rsidR="000C3AB1" w:rsidRPr="00A67CB9">
        <w:rPr>
          <w:rFonts w:ascii="Helvetica" w:hAnsi="Helvetica"/>
          <w:b/>
          <w:sz w:val="20"/>
        </w:rPr>
        <w:t>ie</w:t>
      </w:r>
      <w:r w:rsidR="00320F0A" w:rsidRPr="00A67CB9">
        <w:rPr>
          <w:rFonts w:ascii="Helvetica" w:hAnsi="Helvetica"/>
          <w:b/>
          <w:sz w:val="20"/>
        </w:rPr>
        <w:t xml:space="preserve"> neue </w:t>
      </w:r>
      <w:r w:rsidR="00326FA2" w:rsidRPr="00A67CB9">
        <w:rPr>
          <w:rFonts w:ascii="Helvetica" w:hAnsi="Helvetica"/>
          <w:b/>
          <w:sz w:val="20"/>
        </w:rPr>
        <w:t>Gesellschaft</w:t>
      </w:r>
      <w:r w:rsidR="00A26253" w:rsidRPr="00A67CB9">
        <w:rPr>
          <w:rFonts w:ascii="Helvetica" w:hAnsi="Helvetica"/>
          <w:b/>
          <w:sz w:val="20"/>
        </w:rPr>
        <w:t xml:space="preserve"> </w:t>
      </w:r>
      <w:r w:rsidR="00E42075" w:rsidRPr="00A67CB9">
        <w:rPr>
          <w:rFonts w:ascii="Helvetica" w:hAnsi="Helvetica"/>
          <w:b/>
          <w:sz w:val="20"/>
        </w:rPr>
        <w:t>fokussiert sich</w:t>
      </w:r>
      <w:r w:rsidR="00F02C0A" w:rsidRPr="00A67CB9">
        <w:rPr>
          <w:rFonts w:ascii="Helvetica" w:hAnsi="Helvetica"/>
          <w:b/>
          <w:sz w:val="20"/>
        </w:rPr>
        <w:t xml:space="preserve"> auf die Organisation von temperaturgeführten </w:t>
      </w:r>
      <w:r w:rsidR="00E42075" w:rsidRPr="00A67CB9">
        <w:rPr>
          <w:rFonts w:ascii="Helvetica" w:hAnsi="Helvetica"/>
          <w:b/>
          <w:sz w:val="20"/>
        </w:rPr>
        <w:t>Luftfracht-</w:t>
      </w:r>
      <w:r w:rsidR="00F02C0A" w:rsidRPr="00A67CB9">
        <w:rPr>
          <w:rFonts w:ascii="Helvetica" w:hAnsi="Helvetica"/>
          <w:b/>
          <w:sz w:val="20"/>
        </w:rPr>
        <w:t xml:space="preserve">Transporten, insbesondere für pharmazeutische Produkte. </w:t>
      </w:r>
      <w:r w:rsidR="00F551B3" w:rsidRPr="00A67CB9">
        <w:rPr>
          <w:rFonts w:ascii="Helvetica" w:hAnsi="Helvetica"/>
          <w:b/>
          <w:sz w:val="20"/>
        </w:rPr>
        <w:t xml:space="preserve">Hierfür arbeitet die </w:t>
      </w:r>
      <w:r w:rsidR="00017719" w:rsidRPr="00A67CB9">
        <w:rPr>
          <w:rFonts w:ascii="Helvetica" w:hAnsi="Helvetica"/>
          <w:b/>
          <w:sz w:val="20"/>
        </w:rPr>
        <w:t>Transco Air</w:t>
      </w:r>
      <w:r w:rsidR="00E42075" w:rsidRPr="00A67CB9">
        <w:rPr>
          <w:rFonts w:ascii="Helvetica" w:hAnsi="Helvetica"/>
          <w:b/>
          <w:sz w:val="20"/>
        </w:rPr>
        <w:t xml:space="preserve"> GmbH</w:t>
      </w:r>
      <w:r w:rsidR="00017719" w:rsidRPr="00A67CB9">
        <w:rPr>
          <w:rFonts w:ascii="Helvetica" w:hAnsi="Helvetica"/>
          <w:b/>
          <w:sz w:val="20"/>
        </w:rPr>
        <w:t xml:space="preserve"> </w:t>
      </w:r>
      <w:r w:rsidR="00F551B3" w:rsidRPr="00A67CB9">
        <w:rPr>
          <w:rFonts w:ascii="Helvetica" w:hAnsi="Helvetica"/>
          <w:b/>
          <w:sz w:val="20"/>
        </w:rPr>
        <w:t xml:space="preserve">mit </w:t>
      </w:r>
      <w:r w:rsidR="00E42075" w:rsidRPr="00A67CB9">
        <w:rPr>
          <w:rFonts w:ascii="Helvetica" w:hAnsi="Helvetica"/>
          <w:b/>
          <w:sz w:val="20"/>
        </w:rPr>
        <w:t>ihrem</w:t>
      </w:r>
      <w:r w:rsidR="00017719" w:rsidRPr="00A67CB9">
        <w:rPr>
          <w:rFonts w:ascii="Helvetica" w:hAnsi="Helvetica"/>
          <w:b/>
          <w:sz w:val="20"/>
        </w:rPr>
        <w:t xml:space="preserve"> Mutter</w:t>
      </w:r>
      <w:r w:rsidR="00E42075" w:rsidRPr="00A67CB9">
        <w:rPr>
          <w:rFonts w:ascii="Helvetica" w:hAnsi="Helvetica"/>
          <w:b/>
          <w:sz w:val="20"/>
        </w:rPr>
        <w:t xml:space="preserve">unternehmen, dem Pharmalogistik-Spezialisten </w:t>
      </w:r>
      <w:r w:rsidR="00017719" w:rsidRPr="00A67CB9">
        <w:rPr>
          <w:rFonts w:ascii="Helvetica" w:hAnsi="Helvetica"/>
          <w:b/>
          <w:sz w:val="20"/>
        </w:rPr>
        <w:t>Transco Berlin Brandenburg,</w:t>
      </w:r>
      <w:r w:rsidR="00F551B3" w:rsidRPr="00A67CB9">
        <w:rPr>
          <w:rFonts w:ascii="Helvetica" w:hAnsi="Helvetica"/>
          <w:b/>
          <w:sz w:val="20"/>
        </w:rPr>
        <w:t xml:space="preserve"> eng zusammen. </w:t>
      </w:r>
      <w:r w:rsidR="00E06CD1" w:rsidRPr="00A67CB9">
        <w:rPr>
          <w:rFonts w:ascii="Helvetica" w:hAnsi="Helvetica"/>
          <w:b/>
          <w:sz w:val="20"/>
        </w:rPr>
        <w:t>Adressiert werden Verlader,</w:t>
      </w:r>
      <w:r w:rsidR="001772A0" w:rsidRPr="00A67CB9">
        <w:rPr>
          <w:rFonts w:ascii="Helvetica" w:hAnsi="Helvetica"/>
          <w:b/>
          <w:sz w:val="20"/>
        </w:rPr>
        <w:t xml:space="preserve"> die vor allem die Luftfracht-Drehkreuze Frankfurt und Leipzig nutzen. </w:t>
      </w:r>
      <w:r w:rsidR="00BE3AE1" w:rsidRPr="00A67CB9">
        <w:rPr>
          <w:rFonts w:ascii="Helvetica" w:hAnsi="Helvetica"/>
          <w:b/>
          <w:sz w:val="20"/>
        </w:rPr>
        <w:t>D</w:t>
      </w:r>
      <w:r w:rsidR="00F551B3" w:rsidRPr="00A67CB9">
        <w:rPr>
          <w:rFonts w:ascii="Helvetica" w:hAnsi="Helvetica"/>
          <w:b/>
          <w:sz w:val="20"/>
        </w:rPr>
        <w:t>ie Transco Air GmbH</w:t>
      </w:r>
      <w:r w:rsidR="00F02C0A" w:rsidRPr="00A67CB9">
        <w:rPr>
          <w:rFonts w:ascii="Helvetica" w:hAnsi="Helvetica"/>
          <w:b/>
          <w:sz w:val="20"/>
        </w:rPr>
        <w:t xml:space="preserve"> </w:t>
      </w:r>
      <w:r w:rsidR="00BE3AE1" w:rsidRPr="00A67CB9">
        <w:rPr>
          <w:rFonts w:ascii="Helvetica" w:hAnsi="Helvetica"/>
          <w:b/>
          <w:sz w:val="20"/>
        </w:rPr>
        <w:t xml:space="preserve">organisiert </w:t>
      </w:r>
      <w:r w:rsidR="00F02C0A" w:rsidRPr="00A67CB9">
        <w:rPr>
          <w:rFonts w:ascii="Helvetica" w:hAnsi="Helvetica"/>
          <w:b/>
          <w:sz w:val="20"/>
        </w:rPr>
        <w:t>die Durchführung von</w:t>
      </w:r>
      <w:r w:rsidR="00BE3AE1" w:rsidRPr="00A67CB9">
        <w:rPr>
          <w:rFonts w:ascii="Helvetica" w:hAnsi="Helvetica"/>
          <w:b/>
          <w:sz w:val="20"/>
        </w:rPr>
        <w:t xml:space="preserve"> </w:t>
      </w:r>
      <w:r w:rsidR="00F02C0A" w:rsidRPr="00A67CB9">
        <w:rPr>
          <w:rFonts w:ascii="Helvetica" w:hAnsi="Helvetica"/>
          <w:b/>
          <w:sz w:val="20"/>
        </w:rPr>
        <w:t>Luftfracht-Sendungen</w:t>
      </w:r>
      <w:r w:rsidR="00FC2595" w:rsidRPr="00A67CB9">
        <w:rPr>
          <w:rFonts w:ascii="Helvetica" w:hAnsi="Helvetica"/>
          <w:b/>
          <w:sz w:val="20"/>
        </w:rPr>
        <w:t xml:space="preserve"> </w:t>
      </w:r>
      <w:r w:rsidR="00570704" w:rsidRPr="00A67CB9">
        <w:rPr>
          <w:rFonts w:ascii="Helvetica" w:hAnsi="Helvetica"/>
          <w:b/>
          <w:sz w:val="20"/>
        </w:rPr>
        <w:t>für temperatur- und z</w:t>
      </w:r>
      <w:r w:rsidR="00FC2595" w:rsidRPr="00A67CB9">
        <w:rPr>
          <w:rFonts w:ascii="Helvetica" w:hAnsi="Helvetica"/>
          <w:b/>
          <w:sz w:val="20"/>
        </w:rPr>
        <w:t xml:space="preserve">eitsensible Güter mit zertifizierten Verpackungssystemen </w:t>
      </w:r>
      <w:r w:rsidR="00570704" w:rsidRPr="00A67CB9">
        <w:rPr>
          <w:rFonts w:ascii="Helvetica" w:hAnsi="Helvetica"/>
          <w:b/>
          <w:sz w:val="20"/>
        </w:rPr>
        <w:t>– ink</w:t>
      </w:r>
      <w:r w:rsidR="00FC2595" w:rsidRPr="00A67CB9">
        <w:rPr>
          <w:rFonts w:ascii="Helvetica" w:hAnsi="Helvetica"/>
          <w:b/>
          <w:sz w:val="20"/>
        </w:rPr>
        <w:t>lusive dem europaweitem</w:t>
      </w:r>
      <w:r w:rsidR="00A26253" w:rsidRPr="00A67CB9">
        <w:rPr>
          <w:rFonts w:ascii="Helvetica" w:hAnsi="Helvetica"/>
          <w:b/>
          <w:sz w:val="20"/>
        </w:rPr>
        <w:t xml:space="preserve"> </w:t>
      </w:r>
      <w:r w:rsidR="00BE3AE1" w:rsidRPr="00A67CB9">
        <w:rPr>
          <w:rFonts w:ascii="Helvetica" w:hAnsi="Helvetica"/>
          <w:b/>
          <w:sz w:val="20"/>
        </w:rPr>
        <w:t>Vor- und Nachlauf mit temperaturgeführten Kühlfahrzeugen</w:t>
      </w:r>
      <w:r w:rsidR="001F2A96" w:rsidRPr="00A67CB9">
        <w:rPr>
          <w:rFonts w:ascii="Helvetica" w:hAnsi="Helvetica"/>
          <w:b/>
          <w:sz w:val="20"/>
        </w:rPr>
        <w:t xml:space="preserve"> gemäß EU-Richtlinie „Good Distribution Practice“ (GDP)</w:t>
      </w:r>
      <w:r w:rsidR="00BE3AE1" w:rsidRPr="00A67CB9">
        <w:rPr>
          <w:rFonts w:ascii="Helvetica" w:hAnsi="Helvetica"/>
          <w:b/>
          <w:sz w:val="20"/>
        </w:rPr>
        <w:t xml:space="preserve">. </w:t>
      </w:r>
    </w:p>
    <w:p w:rsidR="00DA1FE3" w:rsidRDefault="00DA1FE3" w:rsidP="00F02C0A">
      <w:pPr>
        <w:spacing w:line="288" w:lineRule="auto"/>
        <w:rPr>
          <w:rFonts w:ascii="Helvetica" w:hAnsi="Helvetica"/>
          <w:b/>
          <w:sz w:val="20"/>
        </w:rPr>
      </w:pPr>
    </w:p>
    <w:p w:rsidR="00F02C0A" w:rsidRPr="00DA1FE3" w:rsidRDefault="00DD6D31" w:rsidP="00F02C0A">
      <w:pPr>
        <w:spacing w:line="288" w:lineRule="auto"/>
        <w:rPr>
          <w:rFonts w:ascii="Helvetica" w:hAnsi="Helvetica"/>
          <w:sz w:val="20"/>
        </w:rPr>
      </w:pPr>
      <w:r w:rsidRPr="00DA1FE3">
        <w:rPr>
          <w:rFonts w:ascii="Helvetica" w:hAnsi="Helvetica"/>
          <w:sz w:val="20"/>
        </w:rPr>
        <w:t xml:space="preserve">Mit dieser geschlossenen und vollumfänglich GDP-konformen Supply Chain gewährleistet die neue Gesellschaft eine sehr hohe Transport-Qualität und -Sicherheit. </w:t>
      </w:r>
      <w:r w:rsidR="00F02C0A" w:rsidRPr="00DA1FE3">
        <w:rPr>
          <w:rFonts w:ascii="Helvetica" w:hAnsi="Helvetica"/>
          <w:sz w:val="20"/>
        </w:rPr>
        <w:t>„</w:t>
      </w:r>
      <w:r w:rsidR="001F2A96" w:rsidRPr="00DA1FE3">
        <w:rPr>
          <w:rFonts w:ascii="Helvetica" w:hAnsi="Helvetica"/>
          <w:sz w:val="20"/>
        </w:rPr>
        <w:t xml:space="preserve">Im Hauptlauf </w:t>
      </w:r>
      <w:r w:rsidR="00F551B3" w:rsidRPr="00DA1FE3">
        <w:rPr>
          <w:rFonts w:ascii="Helvetica" w:hAnsi="Helvetica"/>
          <w:sz w:val="20"/>
        </w:rPr>
        <w:t xml:space="preserve">setzen wir </w:t>
      </w:r>
      <w:r w:rsidRPr="00DA1FE3">
        <w:rPr>
          <w:rFonts w:ascii="Helvetica" w:hAnsi="Helvetica"/>
          <w:sz w:val="20"/>
        </w:rPr>
        <w:t xml:space="preserve">dabei </w:t>
      </w:r>
      <w:r w:rsidR="00F551B3" w:rsidRPr="00DA1FE3">
        <w:rPr>
          <w:rFonts w:ascii="Helvetica" w:hAnsi="Helvetica"/>
          <w:sz w:val="20"/>
        </w:rPr>
        <w:t>auf spezielle Luftfracht-Container</w:t>
      </w:r>
      <w:r w:rsidR="00F02C0A" w:rsidRPr="00DA1FE3">
        <w:rPr>
          <w:rFonts w:ascii="Helvetica" w:hAnsi="Helvetica"/>
          <w:sz w:val="20"/>
        </w:rPr>
        <w:t xml:space="preserve"> und wollen</w:t>
      </w:r>
      <w:r w:rsidR="00F551B3" w:rsidRPr="00DA1FE3">
        <w:rPr>
          <w:rFonts w:ascii="Helvetica" w:hAnsi="Helvetica"/>
          <w:sz w:val="20"/>
        </w:rPr>
        <w:t xml:space="preserve"> zudem</w:t>
      </w:r>
      <w:r w:rsidR="00F02C0A" w:rsidRPr="00DA1FE3">
        <w:rPr>
          <w:rFonts w:ascii="Helvetica" w:hAnsi="Helvetica"/>
          <w:sz w:val="20"/>
        </w:rPr>
        <w:t xml:space="preserve"> mittelfristig eine spezielle Verpackung für temperatursensible</w:t>
      </w:r>
      <w:r w:rsidR="00F551B3" w:rsidRPr="00DA1FE3">
        <w:rPr>
          <w:rFonts w:ascii="Helvetica" w:hAnsi="Helvetica"/>
          <w:sz w:val="20"/>
        </w:rPr>
        <w:t xml:space="preserve"> Waren entwickeln“, erläutert Trans</w:t>
      </w:r>
      <w:r w:rsidR="00A03920" w:rsidRPr="00DA1FE3">
        <w:rPr>
          <w:rFonts w:ascii="Helvetica" w:hAnsi="Helvetica"/>
          <w:sz w:val="20"/>
        </w:rPr>
        <w:t>c</w:t>
      </w:r>
      <w:r w:rsidR="00F551B3" w:rsidRPr="00DA1FE3">
        <w:rPr>
          <w:rFonts w:ascii="Helvetica" w:hAnsi="Helvetica"/>
          <w:sz w:val="20"/>
        </w:rPr>
        <w:t>o Air-Geschäftsführer Peter Hammer das Konzept. „</w:t>
      </w:r>
      <w:r w:rsidR="00406E43" w:rsidRPr="00DA1FE3">
        <w:rPr>
          <w:rFonts w:ascii="Helvetica" w:hAnsi="Helvetica"/>
          <w:sz w:val="20"/>
        </w:rPr>
        <w:t>E</w:t>
      </w:r>
      <w:r w:rsidR="00F551B3" w:rsidRPr="00DA1FE3">
        <w:rPr>
          <w:rFonts w:ascii="Helvetica" w:hAnsi="Helvetica"/>
          <w:sz w:val="20"/>
        </w:rPr>
        <w:t xml:space="preserve">rste Gespräche mit </w:t>
      </w:r>
      <w:r w:rsidR="00D51DC2" w:rsidRPr="00DA1FE3">
        <w:rPr>
          <w:rFonts w:ascii="Helvetica" w:hAnsi="Helvetica"/>
          <w:sz w:val="20"/>
        </w:rPr>
        <w:t>Packaging-Spezialisten</w:t>
      </w:r>
      <w:r w:rsidR="00A26253" w:rsidRPr="00DA1FE3">
        <w:rPr>
          <w:rFonts w:ascii="Helvetica" w:hAnsi="Helvetica"/>
          <w:sz w:val="20"/>
        </w:rPr>
        <w:t xml:space="preserve"> </w:t>
      </w:r>
      <w:r w:rsidR="002D5619" w:rsidRPr="00DA1FE3">
        <w:rPr>
          <w:rFonts w:ascii="Helvetica" w:hAnsi="Helvetica"/>
          <w:sz w:val="20"/>
        </w:rPr>
        <w:t xml:space="preserve">haben </w:t>
      </w:r>
      <w:r w:rsidR="00A26253" w:rsidRPr="00DA1FE3">
        <w:rPr>
          <w:rFonts w:ascii="Helvetica" w:hAnsi="Helvetica"/>
          <w:sz w:val="20"/>
        </w:rPr>
        <w:t xml:space="preserve">bereits </w:t>
      </w:r>
      <w:r w:rsidR="002D5619" w:rsidRPr="00DA1FE3">
        <w:rPr>
          <w:rFonts w:ascii="Helvetica" w:hAnsi="Helvetica"/>
          <w:sz w:val="20"/>
        </w:rPr>
        <w:t>stattgefunden</w:t>
      </w:r>
      <w:r w:rsidR="00406E43" w:rsidRPr="00DA1FE3">
        <w:rPr>
          <w:rFonts w:ascii="Helvetica" w:hAnsi="Helvetica"/>
          <w:sz w:val="20"/>
        </w:rPr>
        <w:t>. Wir</w:t>
      </w:r>
      <w:r w:rsidR="00F551B3" w:rsidRPr="00DA1FE3">
        <w:rPr>
          <w:rFonts w:ascii="Helvetica" w:hAnsi="Helvetica"/>
          <w:sz w:val="20"/>
        </w:rPr>
        <w:t xml:space="preserve"> suchen Partner</w:t>
      </w:r>
      <w:r w:rsidR="00D51DC2" w:rsidRPr="00DA1FE3">
        <w:rPr>
          <w:rFonts w:ascii="Helvetica" w:hAnsi="Helvetica"/>
          <w:sz w:val="20"/>
        </w:rPr>
        <w:t xml:space="preserve"> aus der Industrie und Luftfahrt</w:t>
      </w:r>
      <w:r w:rsidR="00F551B3" w:rsidRPr="00DA1FE3">
        <w:rPr>
          <w:rFonts w:ascii="Helvetica" w:hAnsi="Helvetica"/>
          <w:sz w:val="20"/>
        </w:rPr>
        <w:t>, di</w:t>
      </w:r>
      <w:r w:rsidR="00A26253" w:rsidRPr="00DA1FE3">
        <w:rPr>
          <w:rFonts w:ascii="Helvetica" w:hAnsi="Helvetica"/>
          <w:sz w:val="20"/>
        </w:rPr>
        <w:t>e Interesse daran haben, mit Transco Air</w:t>
      </w:r>
      <w:r w:rsidR="00F551B3" w:rsidRPr="00DA1FE3">
        <w:rPr>
          <w:rFonts w:ascii="Helvetica" w:hAnsi="Helvetica"/>
          <w:sz w:val="20"/>
        </w:rPr>
        <w:t xml:space="preserve"> innovative Logistik-Konzepte für aktiv temperierte Luftfrachtsendungen zu etablieren.“</w:t>
      </w:r>
      <w:r w:rsidR="006725F0" w:rsidRPr="00DA1FE3">
        <w:rPr>
          <w:rFonts w:ascii="Helvetica" w:hAnsi="Helvetica"/>
          <w:sz w:val="20"/>
        </w:rPr>
        <w:t xml:space="preserve"> Der Bedarf hierfür </w:t>
      </w:r>
      <w:r w:rsidR="00435882" w:rsidRPr="00DA1FE3">
        <w:rPr>
          <w:rFonts w:ascii="Helvetica" w:hAnsi="Helvetica"/>
          <w:sz w:val="20"/>
        </w:rPr>
        <w:t>steige</w:t>
      </w:r>
      <w:r w:rsidR="006725F0" w:rsidRPr="00DA1FE3">
        <w:rPr>
          <w:rFonts w:ascii="Helvetica" w:hAnsi="Helvetica"/>
          <w:sz w:val="20"/>
        </w:rPr>
        <w:t xml:space="preserve"> unterdessen stetig, erklärt Thomas Schleife, Geschäftsführer der Transco Berlin Brandenburg</w:t>
      </w:r>
      <w:r w:rsidR="005F100D" w:rsidRPr="00DA1FE3">
        <w:rPr>
          <w:rFonts w:ascii="Helvetica" w:hAnsi="Helvetica"/>
          <w:sz w:val="20"/>
        </w:rPr>
        <w:t xml:space="preserve"> GmbH</w:t>
      </w:r>
      <w:r w:rsidR="006725F0" w:rsidRPr="00DA1FE3">
        <w:rPr>
          <w:rFonts w:ascii="Helvetica" w:hAnsi="Helvetica"/>
          <w:sz w:val="20"/>
        </w:rPr>
        <w:t>: „</w:t>
      </w:r>
      <w:r w:rsidR="00435882" w:rsidRPr="00DA1FE3">
        <w:rPr>
          <w:rFonts w:ascii="Helvetica" w:hAnsi="Helvetica"/>
          <w:sz w:val="20"/>
        </w:rPr>
        <w:t>Gerade im Pharma-Segment erfolgt die</w:t>
      </w:r>
      <w:r w:rsidR="00443582" w:rsidRPr="00DA1FE3">
        <w:rPr>
          <w:rFonts w:ascii="Helvetica" w:hAnsi="Helvetica"/>
          <w:sz w:val="20"/>
        </w:rPr>
        <w:t xml:space="preserve"> Produktion und Verpackung </w:t>
      </w:r>
      <w:r w:rsidR="00435882" w:rsidRPr="00DA1FE3">
        <w:rPr>
          <w:rFonts w:ascii="Helvetica" w:hAnsi="Helvetica"/>
          <w:sz w:val="20"/>
        </w:rPr>
        <w:t>zunehmend arbeitsteilig an verschiedenen Standorten europa- und weltweit. Damit nimmt die Zahl der Transport</w:t>
      </w:r>
      <w:r w:rsidR="00A00B3B" w:rsidRPr="00DA1FE3">
        <w:rPr>
          <w:rFonts w:ascii="Helvetica" w:hAnsi="Helvetica"/>
          <w:sz w:val="20"/>
        </w:rPr>
        <w:t>e</w:t>
      </w:r>
      <w:r w:rsidR="00435882" w:rsidRPr="00DA1FE3">
        <w:rPr>
          <w:rFonts w:ascii="Helvetica" w:hAnsi="Helvetica"/>
          <w:sz w:val="20"/>
        </w:rPr>
        <w:t xml:space="preserve"> für Proben, Rohware und die Distribution der Endprodukte weiter zu. Hier bieten wir nun die sichere</w:t>
      </w:r>
      <w:r w:rsidR="005F100D" w:rsidRPr="00DA1FE3">
        <w:rPr>
          <w:rFonts w:ascii="Helvetica" w:hAnsi="Helvetica"/>
          <w:sz w:val="20"/>
        </w:rPr>
        <w:t>,</w:t>
      </w:r>
      <w:r w:rsidR="00435882" w:rsidRPr="00DA1FE3">
        <w:rPr>
          <w:rFonts w:ascii="Helvetica" w:hAnsi="Helvetica"/>
          <w:sz w:val="20"/>
        </w:rPr>
        <w:t xml:space="preserve"> vollumfänglich temperaturgeführte Beförderung</w:t>
      </w:r>
      <w:r w:rsidR="0013451C" w:rsidRPr="00DA1FE3">
        <w:rPr>
          <w:rFonts w:ascii="Helvetica" w:hAnsi="Helvetica"/>
          <w:sz w:val="20"/>
        </w:rPr>
        <w:t xml:space="preserve"> </w:t>
      </w:r>
      <w:r w:rsidR="006F29D0" w:rsidRPr="00DA1FE3">
        <w:rPr>
          <w:rFonts w:ascii="Helvetica" w:hAnsi="Helvetica"/>
          <w:sz w:val="20"/>
        </w:rPr>
        <w:t xml:space="preserve">entlang </w:t>
      </w:r>
      <w:r w:rsidR="00435882" w:rsidRPr="00DA1FE3">
        <w:rPr>
          <w:rFonts w:ascii="Helvetica" w:hAnsi="Helvetica"/>
          <w:sz w:val="20"/>
        </w:rPr>
        <w:t>der</w:t>
      </w:r>
      <w:r w:rsidR="006725F0" w:rsidRPr="00DA1FE3">
        <w:rPr>
          <w:rFonts w:ascii="Helvetica" w:hAnsi="Helvetica"/>
          <w:sz w:val="20"/>
        </w:rPr>
        <w:t xml:space="preserve"> gesamte</w:t>
      </w:r>
      <w:r w:rsidR="00435882" w:rsidRPr="00DA1FE3">
        <w:rPr>
          <w:rFonts w:ascii="Helvetica" w:hAnsi="Helvetica"/>
          <w:sz w:val="20"/>
        </w:rPr>
        <w:t>n</w:t>
      </w:r>
      <w:r w:rsidR="006725F0" w:rsidRPr="00DA1FE3">
        <w:rPr>
          <w:rFonts w:ascii="Helvetica" w:hAnsi="Helvetica"/>
          <w:sz w:val="20"/>
        </w:rPr>
        <w:t xml:space="preserve"> logistische</w:t>
      </w:r>
      <w:r w:rsidR="00435882" w:rsidRPr="00DA1FE3">
        <w:rPr>
          <w:rFonts w:ascii="Helvetica" w:hAnsi="Helvetica"/>
          <w:sz w:val="20"/>
        </w:rPr>
        <w:t>n</w:t>
      </w:r>
      <w:r w:rsidR="006F29D0" w:rsidRPr="00DA1FE3">
        <w:rPr>
          <w:rFonts w:ascii="Helvetica" w:hAnsi="Helvetica"/>
          <w:sz w:val="20"/>
        </w:rPr>
        <w:t xml:space="preserve"> Kette</w:t>
      </w:r>
      <w:r w:rsidR="0013451C" w:rsidRPr="00DA1FE3">
        <w:rPr>
          <w:rFonts w:ascii="Helvetica" w:hAnsi="Helvetica"/>
          <w:sz w:val="20"/>
        </w:rPr>
        <w:t>.“</w:t>
      </w:r>
    </w:p>
    <w:p w:rsidR="00F02C0A" w:rsidRPr="00A67CB9" w:rsidRDefault="00F02C0A" w:rsidP="00541256">
      <w:pPr>
        <w:spacing w:line="288" w:lineRule="auto"/>
        <w:rPr>
          <w:rFonts w:ascii="Helvetica" w:hAnsi="Helvetica"/>
          <w:b/>
          <w:sz w:val="20"/>
        </w:rPr>
      </w:pPr>
    </w:p>
    <w:p w:rsidR="00F02C0A" w:rsidRPr="00A67CB9" w:rsidRDefault="004F7225" w:rsidP="00541256">
      <w:pPr>
        <w:spacing w:line="288" w:lineRule="auto"/>
        <w:rPr>
          <w:rFonts w:ascii="Helvetica" w:hAnsi="Helvetica"/>
          <w:sz w:val="20"/>
        </w:rPr>
      </w:pPr>
      <w:r w:rsidRPr="00A67CB9">
        <w:rPr>
          <w:rFonts w:ascii="Helvetica" w:hAnsi="Helvetica"/>
          <w:sz w:val="20"/>
        </w:rPr>
        <w:t>Die Transco Air GmbH will sich hauptsächlich auf die Organisation von Luftfrachtsendungen für Pharmazeutika konzentrieren. „Sicherlich haben wir</w:t>
      </w:r>
      <w:r w:rsidR="004871EB" w:rsidRPr="00A67CB9">
        <w:rPr>
          <w:rFonts w:ascii="Helvetica" w:hAnsi="Helvetica"/>
          <w:sz w:val="20"/>
        </w:rPr>
        <w:t xml:space="preserve"> </w:t>
      </w:r>
      <w:r w:rsidR="003C6156" w:rsidRPr="00A67CB9">
        <w:rPr>
          <w:rFonts w:ascii="Helvetica" w:hAnsi="Helvetica"/>
          <w:sz w:val="20"/>
        </w:rPr>
        <w:t xml:space="preserve">mit der jahrzehntelangen Pharmalogistik-Erfahrung </w:t>
      </w:r>
      <w:r w:rsidR="004871EB" w:rsidRPr="00A67CB9">
        <w:rPr>
          <w:rFonts w:ascii="Helvetica" w:hAnsi="Helvetica"/>
          <w:sz w:val="20"/>
        </w:rPr>
        <w:t xml:space="preserve">in der </w:t>
      </w:r>
      <w:r w:rsidR="003C6156" w:rsidRPr="00A67CB9">
        <w:rPr>
          <w:rFonts w:ascii="Helvetica" w:hAnsi="Helvetica"/>
          <w:sz w:val="20"/>
        </w:rPr>
        <w:t>Transco-</w:t>
      </w:r>
      <w:r w:rsidR="004871EB" w:rsidRPr="00A67CB9">
        <w:rPr>
          <w:rFonts w:ascii="Helvetica" w:hAnsi="Helvetica"/>
          <w:sz w:val="20"/>
        </w:rPr>
        <w:t>Gruppe</w:t>
      </w:r>
      <w:r w:rsidRPr="00A67CB9">
        <w:rPr>
          <w:rFonts w:ascii="Helvetica" w:hAnsi="Helvetica"/>
          <w:sz w:val="20"/>
        </w:rPr>
        <w:t xml:space="preserve"> vor allem die </w:t>
      </w:r>
      <w:r w:rsidR="00353AB0" w:rsidRPr="00A67CB9">
        <w:rPr>
          <w:rFonts w:ascii="Helvetica" w:hAnsi="Helvetica"/>
          <w:sz w:val="20"/>
        </w:rPr>
        <w:t>Pharmaindustrie</w:t>
      </w:r>
      <w:r w:rsidRPr="00A67CB9">
        <w:rPr>
          <w:rFonts w:ascii="Helvetica" w:hAnsi="Helvetica"/>
          <w:sz w:val="20"/>
        </w:rPr>
        <w:t xml:space="preserve"> im Fokus“, </w:t>
      </w:r>
      <w:r w:rsidR="0045004C" w:rsidRPr="00A67CB9">
        <w:rPr>
          <w:rFonts w:ascii="Helvetica" w:hAnsi="Helvetica"/>
          <w:sz w:val="20"/>
        </w:rPr>
        <w:t>so</w:t>
      </w:r>
      <w:r w:rsidRPr="00A67CB9">
        <w:rPr>
          <w:rFonts w:ascii="Helvetica" w:hAnsi="Helvetica"/>
          <w:sz w:val="20"/>
        </w:rPr>
        <w:t xml:space="preserve"> Peter Hammer.</w:t>
      </w:r>
      <w:r w:rsidR="0045004C" w:rsidRPr="00A67CB9">
        <w:rPr>
          <w:rFonts w:ascii="Helvetica" w:hAnsi="Helvetica"/>
          <w:sz w:val="20"/>
        </w:rPr>
        <w:t xml:space="preserve"> Der Geschäftsführe</w:t>
      </w:r>
      <w:r w:rsidR="00353AB0" w:rsidRPr="00A67CB9">
        <w:rPr>
          <w:rFonts w:ascii="Helvetica" w:hAnsi="Helvetica"/>
          <w:sz w:val="20"/>
        </w:rPr>
        <w:t>r der Transco Air GmbH war vor der Neugründung</w:t>
      </w:r>
      <w:r w:rsidR="0045004C" w:rsidRPr="00A67CB9">
        <w:rPr>
          <w:rFonts w:ascii="Helvetica" w:hAnsi="Helvetica"/>
          <w:sz w:val="20"/>
        </w:rPr>
        <w:t xml:space="preserve"> bei Parexel </w:t>
      </w:r>
      <w:r w:rsidR="00353AB0" w:rsidRPr="00A67CB9">
        <w:rPr>
          <w:rFonts w:ascii="Helvetica" w:hAnsi="Helvetica"/>
          <w:sz w:val="20"/>
        </w:rPr>
        <w:t xml:space="preserve">als </w:t>
      </w:r>
      <w:r w:rsidR="0045004C" w:rsidRPr="00A67CB9">
        <w:rPr>
          <w:rFonts w:ascii="Helvetica" w:hAnsi="Helvetica"/>
          <w:sz w:val="20"/>
        </w:rPr>
        <w:t>Projektmanager für den Bereich Clinical Logistic Service</w:t>
      </w:r>
      <w:r w:rsidR="00353AB0" w:rsidRPr="00A67CB9">
        <w:rPr>
          <w:rFonts w:ascii="Helvetica" w:hAnsi="Helvetica"/>
          <w:sz w:val="20"/>
        </w:rPr>
        <w:t xml:space="preserve"> zuständig und leitete in den Jahren zuvor </w:t>
      </w:r>
      <w:r w:rsidR="0023476F" w:rsidRPr="00A67CB9">
        <w:rPr>
          <w:rFonts w:ascii="Helvetica" w:hAnsi="Helvetica"/>
          <w:sz w:val="20"/>
        </w:rPr>
        <w:t xml:space="preserve">bei World Courier </w:t>
      </w:r>
      <w:r w:rsidR="00353AB0" w:rsidRPr="00A67CB9">
        <w:rPr>
          <w:rFonts w:ascii="Helvetica" w:hAnsi="Helvetica"/>
          <w:sz w:val="20"/>
        </w:rPr>
        <w:t>die Niederlassung Berlin-Brandenburg. Damit</w:t>
      </w:r>
      <w:r w:rsidR="0045004C" w:rsidRPr="00A67CB9">
        <w:rPr>
          <w:rFonts w:ascii="Helvetica" w:hAnsi="Helvetica"/>
          <w:sz w:val="20"/>
        </w:rPr>
        <w:t xml:space="preserve"> verfügt</w:t>
      </w:r>
      <w:r w:rsidR="00353AB0" w:rsidRPr="00A67CB9">
        <w:rPr>
          <w:rFonts w:ascii="Helvetica" w:hAnsi="Helvetica"/>
          <w:sz w:val="20"/>
        </w:rPr>
        <w:t xml:space="preserve"> Peter Hammer</w:t>
      </w:r>
      <w:r w:rsidR="0045004C" w:rsidRPr="00A67CB9">
        <w:rPr>
          <w:rFonts w:ascii="Helvetica" w:hAnsi="Helvetica"/>
          <w:sz w:val="20"/>
        </w:rPr>
        <w:t xml:space="preserve"> selbst über langjährige einschlägige Berufspraxis</w:t>
      </w:r>
      <w:r w:rsidR="00353AB0" w:rsidRPr="00A67CB9">
        <w:rPr>
          <w:rFonts w:ascii="Helvetica" w:hAnsi="Helvetica"/>
          <w:sz w:val="20"/>
        </w:rPr>
        <w:t xml:space="preserve"> in der Pharmalogistik</w:t>
      </w:r>
      <w:r w:rsidR="0045004C" w:rsidRPr="00A67CB9">
        <w:rPr>
          <w:rFonts w:ascii="Helvetica" w:hAnsi="Helvetica"/>
          <w:sz w:val="20"/>
        </w:rPr>
        <w:t xml:space="preserve">. Er will das Angebot </w:t>
      </w:r>
      <w:r w:rsidR="0023476F" w:rsidRPr="00A67CB9">
        <w:rPr>
          <w:rFonts w:ascii="Helvetica" w:hAnsi="Helvetica"/>
          <w:sz w:val="20"/>
        </w:rPr>
        <w:t xml:space="preserve">der Transco Air GmbH </w:t>
      </w:r>
      <w:r w:rsidR="003C6156" w:rsidRPr="00A67CB9">
        <w:rPr>
          <w:rFonts w:ascii="Helvetica" w:hAnsi="Helvetica"/>
          <w:sz w:val="20"/>
        </w:rPr>
        <w:t>dennoch</w:t>
      </w:r>
      <w:r w:rsidR="0045004C" w:rsidRPr="00A67CB9">
        <w:rPr>
          <w:rFonts w:ascii="Helvetica" w:hAnsi="Helvetica"/>
          <w:sz w:val="20"/>
        </w:rPr>
        <w:t xml:space="preserve"> nicht rein auf die Pharmabranche beschränken. </w:t>
      </w:r>
      <w:r w:rsidRPr="00A67CB9">
        <w:rPr>
          <w:rFonts w:ascii="Helvetica" w:hAnsi="Helvetica"/>
          <w:sz w:val="20"/>
        </w:rPr>
        <w:t>„Wir wenden uns prinzipiell an alle Verlader, die hochwertige, temperatursen</w:t>
      </w:r>
      <w:r w:rsidR="00353AB0" w:rsidRPr="00A67CB9">
        <w:rPr>
          <w:rFonts w:ascii="Helvetica" w:hAnsi="Helvetica"/>
          <w:sz w:val="20"/>
        </w:rPr>
        <w:t>sible Waren zu befördern haben.</w:t>
      </w:r>
      <w:r w:rsidRPr="00A67CB9">
        <w:rPr>
          <w:rFonts w:ascii="Helvetica" w:hAnsi="Helvetica"/>
          <w:sz w:val="20"/>
        </w:rPr>
        <w:t>“</w:t>
      </w:r>
      <w:r w:rsidR="004066F5" w:rsidRPr="00A67CB9">
        <w:rPr>
          <w:rFonts w:ascii="Helvetica" w:hAnsi="Helvetica"/>
          <w:sz w:val="20"/>
        </w:rPr>
        <w:t xml:space="preserve"> Verlader profitieren dabei von den Systemvorteilen, </w:t>
      </w:r>
      <w:r w:rsidR="0023476F" w:rsidRPr="00A67CB9">
        <w:rPr>
          <w:rFonts w:ascii="Helvetica" w:hAnsi="Helvetica"/>
          <w:sz w:val="20"/>
        </w:rPr>
        <w:t>welche</w:t>
      </w:r>
      <w:r w:rsidR="004066F5" w:rsidRPr="00A67CB9">
        <w:rPr>
          <w:rFonts w:ascii="Helvetica" w:hAnsi="Helvetica"/>
          <w:sz w:val="20"/>
        </w:rPr>
        <w:t xml:space="preserve"> die Transco Air GmbH durch die enge Einbindung in die Transco-G</w:t>
      </w:r>
      <w:r w:rsidR="00561394" w:rsidRPr="00A67CB9">
        <w:rPr>
          <w:rFonts w:ascii="Helvetica" w:hAnsi="Helvetica"/>
          <w:sz w:val="20"/>
        </w:rPr>
        <w:t>ruppe bietet: Als international agierende</w:t>
      </w:r>
      <w:r w:rsidR="00A03920" w:rsidRPr="00A67CB9">
        <w:rPr>
          <w:rFonts w:ascii="Helvetica" w:hAnsi="Helvetica"/>
          <w:sz w:val="20"/>
        </w:rPr>
        <w:t>s</w:t>
      </w:r>
      <w:r w:rsidR="004066F5" w:rsidRPr="00A67CB9">
        <w:rPr>
          <w:rFonts w:ascii="Helvetica" w:hAnsi="Helvetica"/>
          <w:sz w:val="20"/>
        </w:rPr>
        <w:t xml:space="preserve"> Spedition</w:t>
      </w:r>
      <w:r w:rsidR="00A03920" w:rsidRPr="00A67CB9">
        <w:rPr>
          <w:rFonts w:ascii="Helvetica" w:hAnsi="Helvetica"/>
          <w:sz w:val="20"/>
        </w:rPr>
        <w:t>s-</w:t>
      </w:r>
      <w:r w:rsidR="004066F5" w:rsidRPr="00A67CB9">
        <w:rPr>
          <w:rFonts w:ascii="Helvetica" w:hAnsi="Helvetica"/>
          <w:sz w:val="20"/>
        </w:rPr>
        <w:t xml:space="preserve"> und Transport-Unternehmen verfügt die Unternehmensgruppe über eigenes Equipment, zahlreiche Niederlassungen europaweit</w:t>
      </w:r>
      <w:r w:rsidR="00FE7404" w:rsidRPr="00A67CB9">
        <w:rPr>
          <w:rFonts w:ascii="Helvetica" w:hAnsi="Helvetica"/>
          <w:sz w:val="20"/>
        </w:rPr>
        <w:t xml:space="preserve"> und</w:t>
      </w:r>
      <w:r w:rsidR="004066F5" w:rsidRPr="00A67CB9">
        <w:rPr>
          <w:rFonts w:ascii="Helvetica" w:hAnsi="Helvetica"/>
          <w:sz w:val="20"/>
        </w:rPr>
        <w:t xml:space="preserve"> eine eigene Zollgesellschaft für die Abwicklung von Frachtsendungen an der EU-Außengrenze</w:t>
      </w:r>
      <w:r w:rsidR="009E53E5" w:rsidRPr="00A67CB9">
        <w:rPr>
          <w:rFonts w:ascii="Helvetica" w:hAnsi="Helvetica"/>
          <w:sz w:val="20"/>
        </w:rPr>
        <w:t>. Hinzu kommt</w:t>
      </w:r>
      <w:r w:rsidR="004066F5" w:rsidRPr="00A67CB9">
        <w:rPr>
          <w:rFonts w:ascii="Helvetica" w:hAnsi="Helvetica"/>
          <w:sz w:val="20"/>
        </w:rPr>
        <w:t xml:space="preserve"> die Spezialisierung auf temperaturgeführte Logistik bei der Transco Berlin Brandenburg GmbH.</w:t>
      </w:r>
    </w:p>
    <w:p w:rsidR="00F46DDE" w:rsidRPr="00A67CB9" w:rsidRDefault="00F46DDE" w:rsidP="00541256">
      <w:pPr>
        <w:spacing w:line="288" w:lineRule="auto"/>
        <w:rPr>
          <w:rFonts w:ascii="Helvetica" w:hAnsi="Helvetica"/>
          <w:sz w:val="20"/>
        </w:rPr>
      </w:pPr>
    </w:p>
    <w:p w:rsidR="0053408C" w:rsidRPr="00A67CB9" w:rsidRDefault="00F539E5" w:rsidP="0053408C">
      <w:pPr>
        <w:spacing w:line="288" w:lineRule="auto"/>
        <w:rPr>
          <w:rFonts w:ascii="Helvetica" w:hAnsi="Helvetica"/>
          <w:sz w:val="20"/>
        </w:rPr>
      </w:pPr>
      <w:r w:rsidRPr="00A67CB9">
        <w:rPr>
          <w:rFonts w:ascii="Helvetica" w:hAnsi="Helvetica"/>
          <w:sz w:val="20"/>
        </w:rPr>
        <w:t>Diese Gesellschaft</w:t>
      </w:r>
      <w:r w:rsidR="003C6156" w:rsidRPr="00A67CB9">
        <w:rPr>
          <w:rFonts w:ascii="Helvetica" w:hAnsi="Helvetica"/>
          <w:sz w:val="20"/>
        </w:rPr>
        <w:t xml:space="preserve">, </w:t>
      </w:r>
      <w:r w:rsidR="004066F5" w:rsidRPr="00A67CB9">
        <w:rPr>
          <w:rFonts w:ascii="Helvetica" w:hAnsi="Helvetica"/>
          <w:sz w:val="20"/>
        </w:rPr>
        <w:t>südlich von Berlin</w:t>
      </w:r>
      <w:r w:rsidR="00CE1F6C" w:rsidRPr="00A67CB9">
        <w:rPr>
          <w:rFonts w:ascii="Helvetica" w:hAnsi="Helvetica"/>
          <w:sz w:val="20"/>
        </w:rPr>
        <w:t xml:space="preserve"> </w:t>
      </w:r>
      <w:r w:rsidR="004066F5" w:rsidRPr="00A67CB9">
        <w:rPr>
          <w:rFonts w:ascii="Helvetica" w:hAnsi="Helvetica"/>
          <w:sz w:val="20"/>
        </w:rPr>
        <w:t>ansässig</w:t>
      </w:r>
      <w:r w:rsidRPr="00A67CB9">
        <w:rPr>
          <w:rFonts w:ascii="Helvetica" w:hAnsi="Helvetica"/>
          <w:sz w:val="20"/>
        </w:rPr>
        <w:t xml:space="preserve">, </w:t>
      </w:r>
      <w:r w:rsidR="00CE1F6C" w:rsidRPr="00A67CB9">
        <w:rPr>
          <w:rFonts w:ascii="Helvetica" w:hAnsi="Helvetica"/>
          <w:sz w:val="20"/>
        </w:rPr>
        <w:t xml:space="preserve">organisiert seit über 25 Jahren Pharmatransporte und bietet </w:t>
      </w:r>
      <w:r w:rsidR="004066F5" w:rsidRPr="00A67CB9">
        <w:rPr>
          <w:rFonts w:ascii="Helvetica" w:hAnsi="Helvetica"/>
          <w:sz w:val="20"/>
        </w:rPr>
        <w:t>ihre</w:t>
      </w:r>
      <w:r w:rsidR="00CE1F6C" w:rsidRPr="00A67CB9">
        <w:rPr>
          <w:rFonts w:ascii="Helvetica" w:hAnsi="Helvetica"/>
          <w:sz w:val="20"/>
        </w:rPr>
        <w:t xml:space="preserve"> Dienstleistungen auch auf sicherheitstechnisch anspruchsvollen Relationen an. </w:t>
      </w:r>
      <w:r w:rsidR="0053408C" w:rsidRPr="00A67CB9">
        <w:rPr>
          <w:rFonts w:ascii="Helvetica" w:hAnsi="Helvetica"/>
          <w:sz w:val="20"/>
        </w:rPr>
        <w:t>Transco Berlin Brandenburg ist in der Branche dafür bekannt, immer wieder Maßstäbe für die sicherheitstechnischen Standards im Pharmatransport zu setzen. Bereits Mitte 2014 hatte das Unternehmen seine Logistik-Prozesse</w:t>
      </w:r>
      <w:r w:rsidR="008B340F" w:rsidRPr="00A67CB9">
        <w:rPr>
          <w:rFonts w:ascii="Helvetica" w:hAnsi="Helvetica"/>
          <w:sz w:val="20"/>
        </w:rPr>
        <w:t>, die</w:t>
      </w:r>
      <w:r w:rsidR="0053408C" w:rsidRPr="00A67CB9">
        <w:rPr>
          <w:rFonts w:ascii="Helvetica" w:hAnsi="Helvetica"/>
          <w:sz w:val="20"/>
        </w:rPr>
        <w:t xml:space="preserve"> </w:t>
      </w:r>
      <w:r w:rsidR="008B340F" w:rsidRPr="00A67CB9">
        <w:rPr>
          <w:rFonts w:ascii="Helvetica" w:hAnsi="Helvetica"/>
          <w:sz w:val="20"/>
        </w:rPr>
        <w:t xml:space="preserve">interne Dokumentation sowie das Qualitätsmanagement-System </w:t>
      </w:r>
      <w:r w:rsidR="0053408C" w:rsidRPr="00A67CB9">
        <w:rPr>
          <w:rFonts w:ascii="Helvetica" w:hAnsi="Helvetica"/>
          <w:sz w:val="20"/>
        </w:rPr>
        <w:t xml:space="preserve">vom TÜV Rheinland erfolgreich auf GDP-Konformität prüfen lassen. Hierbei konnte Transco das für die Qualitätssicherung so wichtige Zusammenspiel von pharmakonformen Prozessen, geschultem Personal und qualifiziertem Equipment unter Beweis stellen. </w:t>
      </w:r>
      <w:r w:rsidR="008B340F" w:rsidRPr="00A67CB9">
        <w:rPr>
          <w:rFonts w:ascii="Helvetica" w:hAnsi="Helvetica"/>
          <w:sz w:val="20"/>
        </w:rPr>
        <w:t xml:space="preserve">Folglich erhielt die Transco Berlin Brandenburg als bundesweit erster Pharmaspediteur das GDP-Zertifikat des TÜV Rheinland. Inzwischen absolvierte Transco bereits zweimal erfolgreich den Re-Audit der Prüfgesellschaft – zuletzt im Sommer 2016. </w:t>
      </w:r>
      <w:r w:rsidR="0053408C" w:rsidRPr="00A67CB9">
        <w:rPr>
          <w:rFonts w:ascii="Helvetica" w:hAnsi="Helvetica"/>
          <w:sz w:val="20"/>
        </w:rPr>
        <w:t>Transco arbeitet im Auftrag von namhaften Pharmaherstellern – vom biochemischen Labor über den Mittelständler bis zum Konzern.</w:t>
      </w:r>
    </w:p>
    <w:p w:rsidR="00541256" w:rsidRPr="00A67CB9" w:rsidRDefault="00541256" w:rsidP="00541256">
      <w:pPr>
        <w:spacing w:line="288" w:lineRule="auto"/>
        <w:rPr>
          <w:rFonts w:ascii="Helvetica" w:hAnsi="Helvetica"/>
          <w:sz w:val="20"/>
        </w:rPr>
      </w:pPr>
    </w:p>
    <w:p w:rsidR="00541256" w:rsidRPr="00A67CB9" w:rsidRDefault="00541256" w:rsidP="00541256">
      <w:pPr>
        <w:spacing w:line="288" w:lineRule="auto"/>
        <w:rPr>
          <w:rFonts w:ascii="Helvetica" w:hAnsi="Helvetica"/>
          <w:b/>
          <w:sz w:val="20"/>
        </w:rPr>
      </w:pPr>
      <w:r w:rsidRPr="00A67CB9">
        <w:rPr>
          <w:rFonts w:ascii="Helvetica" w:hAnsi="Helvetica"/>
          <w:b/>
          <w:sz w:val="20"/>
        </w:rPr>
        <w:t xml:space="preserve">Bildmaterial: </w:t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86209F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3200400</wp:posOffset>
            </wp:positionH>
            <wp:positionV relativeFrom="paragraph">
              <wp:posOffset>67945</wp:posOffset>
            </wp:positionV>
            <wp:extent cx="2512695" cy="1677035"/>
            <wp:effectExtent l="25400" t="0" r="1905" b="0"/>
            <wp:wrapNone/>
            <wp:docPr id="2" name="" descr="TRA-Kuehlzelle-Fraport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-Kuehlzelle-FraportAG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2695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7CD7" w:rsidRPr="00A67CB9"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90805</wp:posOffset>
            </wp:positionV>
            <wp:extent cx="2520950" cy="1682750"/>
            <wp:effectExtent l="25400" t="0" r="0" b="0"/>
            <wp:wrapNone/>
            <wp:docPr id="1" name="Grafik 1" descr="Macintosh HD:Users:admin:Desktop:containerverlad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dmin:Desktop:containerverladun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4C504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3" o:spid="_x0000_s1026" type="#_x0000_t202" style="position:absolute;margin-left:249.65pt;margin-top:1.3pt;width:209.35pt;height:61.2pt;z-index:251661312;visibility:visible;mso-wrap-style:square;mso-wrap-edited:f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" filled="f" stroked="f">
            <v:textbox inset=",7.2pt,,7.2pt">
              <w:txbxContent>
                <w:p w:rsidR="00F90A0A" w:rsidRDefault="004B5D6F" w:rsidP="00BD7CD7">
                  <w:pPr>
                    <w:rPr>
                      <w:rFonts w:ascii="Helvetica" w:eastAsia="Times New Roman" w:hAnsi="Helvetica"/>
                      <w:sz w:val="16"/>
                      <w:szCs w:val="22"/>
                    </w:rPr>
                  </w:pPr>
                  <w:r>
                    <w:rPr>
                      <w:rFonts w:ascii="Helvetica" w:eastAsia="Times New Roman" w:hAnsi="Helvetica"/>
                      <w:sz w:val="16"/>
                      <w:szCs w:val="22"/>
                    </w:rPr>
                    <w:t xml:space="preserve">Temperatursensible </w:t>
                  </w:r>
                  <w:r w:rsidR="0023476F" w:rsidRPr="00570704">
                    <w:rPr>
                      <w:rFonts w:ascii="Helvetica" w:eastAsia="Times New Roman" w:hAnsi="Helvetica"/>
                      <w:sz w:val="16"/>
                      <w:szCs w:val="22"/>
                    </w:rPr>
                    <w:t xml:space="preserve">Luftfracht wird auf einem </w:t>
                  </w:r>
                  <w:r w:rsidR="00B209A6">
                    <w:rPr>
                      <w:rFonts w:ascii="Helvetica" w:eastAsia="Times New Roman" w:hAnsi="Helvetica"/>
                      <w:sz w:val="16"/>
                      <w:szCs w:val="22"/>
                    </w:rPr>
                    <w:t>Kühla</w:t>
                  </w:r>
                  <w:r w:rsidR="0023476F" w:rsidRPr="00570704">
                    <w:rPr>
                      <w:rFonts w:ascii="Helvetica" w:eastAsia="Times New Roman" w:hAnsi="Helvetica"/>
                      <w:sz w:val="16"/>
                      <w:szCs w:val="22"/>
                    </w:rPr>
                    <w:t>nhänger zum Flugzeug transportiert</w:t>
                  </w:r>
                </w:p>
                <w:p w:rsidR="00353AB0" w:rsidRPr="00570704" w:rsidRDefault="00353AB0" w:rsidP="00BD7CD7">
                  <w:pPr>
                    <w:rPr>
                      <w:rFonts w:ascii="Helvetica" w:eastAsia="Times New Roman" w:hAnsi="Helvetica"/>
                      <w:sz w:val="16"/>
                      <w:szCs w:val="22"/>
                    </w:rPr>
                  </w:pPr>
                  <w:r w:rsidRPr="00570704">
                    <w:rPr>
                      <w:rFonts w:ascii="Helvetica" w:eastAsia="Times New Roman" w:hAnsi="Helvetica"/>
                      <w:sz w:val="16"/>
                      <w:szCs w:val="22"/>
                    </w:rPr>
                    <w:tab/>
                  </w:r>
                </w:p>
                <w:p w:rsidR="00353AB0" w:rsidRPr="00570704" w:rsidRDefault="00353AB0" w:rsidP="00BD7CD7">
                  <w:pPr>
                    <w:rPr>
                      <w:sz w:val="16"/>
                    </w:rPr>
                  </w:pPr>
                  <w:r w:rsidRPr="00570704">
                    <w:rPr>
                      <w:rFonts w:ascii="Helvetica" w:eastAsia="Times New Roman" w:hAnsi="Helvetica"/>
                      <w:b/>
                      <w:sz w:val="16"/>
                      <w:szCs w:val="22"/>
                    </w:rPr>
                    <w:t>Bildquelle: Fraport AG</w:t>
                  </w:r>
                </w:p>
              </w:txbxContent>
            </v:textbox>
            <w10:wrap type="tight"/>
          </v:shape>
        </w:pict>
      </w:r>
      <w:r>
        <w:rPr>
          <w:rFonts w:ascii="Helvetica" w:eastAsia="Times New Roman" w:hAnsi="Helvetica"/>
          <w:noProof/>
          <w:sz w:val="16"/>
          <w:szCs w:val="22"/>
          <w:lang w:eastAsia="de-DE"/>
        </w:rPr>
        <w:pict>
          <v:shape id="Text Box 2" o:spid="_x0000_s1027" type="#_x0000_t202" style="position:absolute;margin-left:8.4pt;margin-top:1.3pt;width:207pt;height:63pt;z-index:25166028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" filled="f" stroked="f">
            <v:textbox inset=",7.2pt,,7.2pt">
              <w:txbxContent>
                <w:p w:rsidR="00353AB0" w:rsidRDefault="00353AB0">
                  <w:pPr>
                    <w:rPr>
                      <w:rFonts w:ascii="Helvetica" w:eastAsia="Times New Roman" w:hAnsi="Helvetica"/>
                      <w:sz w:val="16"/>
                      <w:szCs w:val="22"/>
                    </w:rPr>
                  </w:pPr>
                  <w:r w:rsidRPr="00BD7CD7">
                    <w:rPr>
                      <w:rFonts w:ascii="Helvetica" w:eastAsia="Times New Roman" w:hAnsi="Helvetica"/>
                      <w:sz w:val="16"/>
                      <w:szCs w:val="22"/>
                    </w:rPr>
                    <w:t>Verladung eines Luftfracht-Containers am Flughafen Frankfurt</w:t>
                  </w:r>
                  <w:r w:rsidRPr="00BD7CD7">
                    <w:rPr>
                      <w:rFonts w:ascii="Helvetica" w:eastAsia="Times New Roman" w:hAnsi="Helvetica"/>
                      <w:sz w:val="16"/>
                      <w:szCs w:val="22"/>
                    </w:rPr>
                    <w:tab/>
                  </w:r>
                </w:p>
                <w:p w:rsidR="00353AB0" w:rsidRDefault="00353AB0">
                  <w:pPr>
                    <w:rPr>
                      <w:rFonts w:ascii="Helvetica" w:eastAsia="Times New Roman" w:hAnsi="Helvetica"/>
                      <w:sz w:val="16"/>
                      <w:szCs w:val="22"/>
                    </w:rPr>
                  </w:pPr>
                </w:p>
                <w:p w:rsidR="00353AB0" w:rsidRDefault="00353AB0">
                  <w:r w:rsidRPr="00BD7CD7">
                    <w:rPr>
                      <w:rFonts w:ascii="Helvetica" w:eastAsia="Times New Roman" w:hAnsi="Helvetica"/>
                      <w:b/>
                      <w:sz w:val="16"/>
                      <w:szCs w:val="22"/>
                    </w:rPr>
                    <w:t>Bildquelle: Fraport AG, Fototeam Stefan Rebscher</w:t>
                  </w:r>
                  <w:r w:rsidRPr="00BD7CD7">
                    <w:rPr>
                      <w:rFonts w:ascii="Helvetica" w:eastAsia="Times New Roman" w:hAnsi="Helvetica"/>
                      <w:b/>
                      <w:sz w:val="16"/>
                      <w:szCs w:val="22"/>
                    </w:rPr>
                    <w:tab/>
                  </w:r>
                </w:p>
              </w:txbxContent>
            </v:textbox>
            <w10:wrap type="tight"/>
          </v:shape>
        </w:pict>
      </w:r>
      <w:r w:rsidR="00BD7CD7" w:rsidRPr="00A67CB9">
        <w:rPr>
          <w:rFonts w:ascii="Helvetica" w:eastAsia="Times New Roman" w:hAnsi="Helvetica"/>
          <w:sz w:val="16"/>
          <w:szCs w:val="22"/>
        </w:rPr>
        <w:tab/>
        <w:t xml:space="preserve"> </w:t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  <w:r w:rsidRPr="00A67CB9">
        <w:rPr>
          <w:rFonts w:ascii="Helvetica" w:eastAsia="Times New Roman" w:hAnsi="Helvetica"/>
          <w:b/>
          <w:sz w:val="16"/>
          <w:szCs w:val="22"/>
        </w:rPr>
        <w:tab/>
      </w:r>
      <w:r w:rsidRPr="00A67CB9">
        <w:rPr>
          <w:rFonts w:ascii="Helvetica" w:eastAsia="Times New Roman" w:hAnsi="Helvetica"/>
          <w:b/>
          <w:sz w:val="16"/>
          <w:szCs w:val="22"/>
        </w:rPr>
        <w:tab/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8"/>
          <w:szCs w:val="22"/>
        </w:rPr>
      </w:pPr>
    </w:p>
    <w:p w:rsidR="0023476F" w:rsidRPr="00A67CB9" w:rsidRDefault="0023476F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8"/>
          <w:szCs w:val="22"/>
        </w:rPr>
      </w:pPr>
    </w:p>
    <w:p w:rsidR="0023476F" w:rsidRPr="00A67CB9" w:rsidRDefault="0023476F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8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8"/>
          <w:szCs w:val="22"/>
        </w:rPr>
      </w:pPr>
      <w:r w:rsidRPr="00A67CB9">
        <w:rPr>
          <w:rFonts w:ascii="Helvetica" w:eastAsia="Times New Roman" w:hAnsi="Helvetica"/>
          <w:b/>
          <w:sz w:val="18"/>
          <w:szCs w:val="22"/>
        </w:rPr>
        <w:t>Bildquelle im Copyrightvermerk bitte unbedingt angeben!</w:t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9639FC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  <w:r w:rsidRPr="00A67CB9">
        <w:rPr>
          <w:rFonts w:ascii="Helvetica" w:eastAsia="Times New Roman" w:hAnsi="Helvetica"/>
          <w:b/>
          <w:i/>
          <w:noProof/>
          <w:sz w:val="16"/>
          <w:szCs w:val="22"/>
          <w:lang w:eastAsia="de-DE"/>
        </w:rPr>
        <w:drawing>
          <wp:inline distT="0" distB="0" distL="0" distR="0">
            <wp:extent cx="2601595" cy="1768855"/>
            <wp:effectExtent l="25400" t="0" r="0" b="0"/>
            <wp:docPr id="3" name="Bild 3" descr="Macintosh HD:Users:admin:Desktop:TRA-Peter-Hammer-GF-Transco-A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:Desktop:TRA-Peter-Hammer-GF-Transco-Air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17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9639FC" w:rsidRPr="00A67CB9" w:rsidRDefault="009639FC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</w:rPr>
      </w:pPr>
      <w:r w:rsidRPr="00A67CB9">
        <w:rPr>
          <w:rFonts w:ascii="Helvetica" w:eastAsia="Times New Roman" w:hAnsi="Helvetica"/>
          <w:sz w:val="16"/>
          <w:szCs w:val="22"/>
        </w:rPr>
        <w:t>Peter Hammer, Geschäftsführer der neu gegründeten Transco Air GmbH</w:t>
      </w:r>
    </w:p>
    <w:p w:rsidR="009639FC" w:rsidRPr="00A67CB9" w:rsidRDefault="009639FC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</w:p>
    <w:p w:rsidR="00BD7CD7" w:rsidRPr="00A67CB9" w:rsidRDefault="009639FC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sz w:val="16"/>
          <w:szCs w:val="22"/>
        </w:rPr>
      </w:pPr>
      <w:r w:rsidRPr="00A67CB9">
        <w:rPr>
          <w:rFonts w:ascii="Helvetica" w:eastAsia="Times New Roman" w:hAnsi="Helvetica"/>
          <w:b/>
          <w:sz w:val="16"/>
          <w:szCs w:val="22"/>
        </w:rPr>
        <w:t>Bildquelle: Transco Air GmbH</w:t>
      </w: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BD7CD7" w:rsidRPr="00A67CB9" w:rsidRDefault="00BD7CD7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541256" w:rsidRPr="00A67CB9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541256" w:rsidRPr="00A67CB9">
        <w:tc>
          <w:tcPr>
            <w:tcW w:w="4503" w:type="dxa"/>
          </w:tcPr>
          <w:p w:rsidR="00B32C20" w:rsidRPr="00A67CB9" w:rsidRDefault="00541256" w:rsidP="00B32C20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A67CB9">
              <w:rPr>
                <w:rFonts w:ascii="Helvetica" w:hAnsi="Helvetica"/>
                <w:b/>
                <w:sz w:val="16"/>
              </w:rPr>
              <w:t>Weitere Informationen:</w:t>
            </w:r>
            <w:r w:rsidRPr="00A67CB9">
              <w:rPr>
                <w:rFonts w:ascii="Helvetica" w:hAnsi="Helvetica"/>
                <w:b/>
                <w:sz w:val="16"/>
              </w:rPr>
              <w:cr/>
            </w:r>
            <w:r w:rsidR="00B32C20" w:rsidRPr="00A67CB9">
              <w:rPr>
                <w:rFonts w:ascii="Helvetica" w:hAnsi="Helvetica"/>
                <w:b/>
                <w:sz w:val="16"/>
              </w:rPr>
              <w:t>Transco Air GmbH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  <w:t>Peter Hammer, Geschäftsführer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>Brandenburgische Straße 51/53 - 14974 Ludwigsfelde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 xml:space="preserve">Telefon: </w:t>
            </w:r>
            <w:r w:rsidRPr="00A67CB9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3378 - 519 30-17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A67CB9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Telefax: +49 3378 - 519 30-19</w:t>
            </w:r>
          </w:p>
          <w:p w:rsidR="00B32C20" w:rsidRPr="00A67CB9" w:rsidRDefault="004C5046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hyperlink r:id="rId11" w:history="1">
              <w:r w:rsidR="00B32C20" w:rsidRPr="00A67CB9">
                <w:rPr>
                  <w:rStyle w:val="Link"/>
                  <w:rFonts w:ascii="Helvetica" w:eastAsia="Times New Roman" w:hAnsi="Helvetica" w:cs="Helvetica"/>
                  <w:color w:val="auto"/>
                  <w:sz w:val="16"/>
                  <w:szCs w:val="24"/>
                  <w:u w:color="074EE5"/>
                  <w:lang w:eastAsia="de-DE"/>
                </w:rPr>
                <w:t>Peter.Hammer@de.transco.eu</w:t>
              </w:r>
            </w:hyperlink>
          </w:p>
          <w:p w:rsidR="00B32C20" w:rsidRPr="00A67CB9" w:rsidRDefault="00B32C20" w:rsidP="00B32C20">
            <w:pPr>
              <w:spacing w:line="360" w:lineRule="auto"/>
              <w:rPr>
                <w:rFonts w:ascii="Arial" w:hAnsi="Arial"/>
                <w:sz w:val="16"/>
              </w:rPr>
            </w:pPr>
            <w:r w:rsidRPr="00A67CB9">
              <w:rPr>
                <w:rFonts w:ascii="Arial" w:hAnsi="Arial"/>
                <w:sz w:val="16"/>
              </w:rPr>
              <w:t>www.transco.eu</w:t>
            </w:r>
          </w:p>
          <w:p w:rsidR="00541256" w:rsidRPr="00A67CB9" w:rsidRDefault="00541256" w:rsidP="00541256">
            <w:pPr>
              <w:spacing w:line="360" w:lineRule="auto"/>
              <w:rPr>
                <w:rFonts w:ascii="Arial" w:hAnsi="Arial"/>
                <w:sz w:val="16"/>
              </w:rPr>
            </w:pPr>
          </w:p>
        </w:tc>
        <w:tc>
          <w:tcPr>
            <w:tcW w:w="4536" w:type="dxa"/>
          </w:tcPr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 GmbH Niederlassung Berlin</w:t>
            </w:r>
          </w:p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b/>
                <w:bCs/>
                <w:sz w:val="16"/>
                <w:szCs w:val="18"/>
              </w:rPr>
              <w:t>Bruno Lukas</w:t>
            </w:r>
          </w:p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A67CB9">
              <w:rPr>
                <w:rFonts w:ascii="Helvetica" w:hAnsi="Helvetica" w:cs="Helvetica"/>
                <w:sz w:val="16"/>
              </w:rPr>
              <w:t>30 - 577 00-325</w:t>
            </w:r>
          </w:p>
          <w:p w:rsidR="00541256" w:rsidRPr="00A67CB9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A67CB9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A67CB9">
              <w:rPr>
                <w:rFonts w:ascii="Helvetica" w:hAnsi="Helvetica" w:cs="Helvetica"/>
                <w:sz w:val="16"/>
              </w:rPr>
              <w:t>30 - 577 00-324</w:t>
            </w:r>
          </w:p>
          <w:p w:rsidR="00541256" w:rsidRPr="00A67CB9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A67CB9">
              <w:rPr>
                <w:rFonts w:ascii="Helvetica" w:hAnsi="Helvetica"/>
                <w:sz w:val="16"/>
                <w:szCs w:val="18"/>
              </w:rPr>
              <w:t>blu@press-n-relations.de</w:t>
            </w:r>
            <w:r w:rsidRPr="00A67CB9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541256" w:rsidRPr="00A67CB9" w:rsidRDefault="004C5046" w:rsidP="00541256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12" w:history="1">
              <w:r w:rsidR="00541256" w:rsidRPr="00A67CB9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</w:hyperlink>
          </w:p>
        </w:tc>
      </w:tr>
      <w:tr w:rsidR="00B32C20" w:rsidRPr="00A67CB9">
        <w:tc>
          <w:tcPr>
            <w:tcW w:w="4503" w:type="dxa"/>
          </w:tcPr>
          <w:p w:rsidR="00B32C20" w:rsidRPr="00A67CB9" w:rsidRDefault="00B32C20" w:rsidP="00B32C20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A67CB9">
              <w:rPr>
                <w:rFonts w:ascii="Helvetica" w:hAnsi="Helvetica"/>
                <w:b/>
                <w:sz w:val="16"/>
              </w:rPr>
              <w:t>Transco Berlin Brandenburg GmbH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  <w:t>Thomas Schleife, Geschäftsführer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>Brandenburgische Straße 51/53 - 14974 Ludwigsfelde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A67CB9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 xml:space="preserve">Telefon: </w:t>
            </w:r>
            <w:r w:rsidRPr="00A67CB9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3378 - 519 30-15</w:t>
            </w:r>
          </w:p>
          <w:p w:rsidR="00B32C20" w:rsidRPr="00A67CB9" w:rsidRDefault="00B32C20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A67CB9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Telefax: +49 3378 - 519 30-19</w:t>
            </w:r>
          </w:p>
          <w:p w:rsidR="00B32C20" w:rsidRPr="00A67CB9" w:rsidRDefault="004C5046" w:rsidP="00B32C20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hyperlink r:id="rId13" w:history="1">
              <w:r w:rsidR="00B32C20" w:rsidRPr="00A67CB9">
                <w:rPr>
                  <w:rFonts w:ascii="Helvetica" w:eastAsia="Times New Roman" w:hAnsi="Helvetica" w:cs="Helvetica"/>
                  <w:sz w:val="16"/>
                  <w:szCs w:val="24"/>
                  <w:u w:color="074EE5"/>
                  <w:lang w:eastAsia="de-DE"/>
                </w:rPr>
                <w:t>Thomas.Schleife@de.transco.eu</w:t>
              </w:r>
            </w:hyperlink>
          </w:p>
          <w:p w:rsidR="00B32C20" w:rsidRPr="00A67CB9" w:rsidRDefault="00B32C20" w:rsidP="00B32C20">
            <w:pPr>
              <w:spacing w:line="360" w:lineRule="auto"/>
              <w:rPr>
                <w:rFonts w:ascii="Helvetica" w:hAnsi="Helvetica"/>
                <w:b/>
                <w:sz w:val="16"/>
              </w:rPr>
            </w:pPr>
            <w:r w:rsidRPr="00A67CB9">
              <w:rPr>
                <w:rFonts w:ascii="Arial" w:hAnsi="Arial"/>
                <w:sz w:val="16"/>
              </w:rPr>
              <w:t>www.transco-logistik-berlin.com</w:t>
            </w:r>
          </w:p>
        </w:tc>
        <w:tc>
          <w:tcPr>
            <w:tcW w:w="4536" w:type="dxa"/>
          </w:tcPr>
          <w:p w:rsidR="00B32C20" w:rsidRPr="00A67CB9" w:rsidRDefault="00B32C20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</w:p>
        </w:tc>
      </w:tr>
    </w:tbl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B32C20" w:rsidRPr="00A67CB9" w:rsidRDefault="00B32C20" w:rsidP="00B32C20">
      <w:pPr>
        <w:pStyle w:val="Default"/>
        <w:rPr>
          <w:rFonts w:ascii="Helvetica" w:eastAsia="Times" w:hAnsi="Helvetica" w:cs="Times New Roman"/>
          <w:color w:val="auto"/>
          <w:sz w:val="16"/>
          <w:szCs w:val="20"/>
          <w:lang w:eastAsia="zh-CN"/>
        </w:rPr>
      </w:pPr>
    </w:p>
    <w:p w:rsidR="00FC2595" w:rsidRPr="00A67CB9" w:rsidRDefault="00FC2595" w:rsidP="00B32C20">
      <w:pPr>
        <w:pStyle w:val="Default"/>
        <w:rPr>
          <w:rFonts w:ascii="Helvetica" w:hAnsi="Helvetica" w:cs="Times New Roman"/>
          <w:b/>
          <w:color w:val="auto"/>
          <w:sz w:val="16"/>
          <w:szCs w:val="36"/>
        </w:rPr>
      </w:pPr>
    </w:p>
    <w:p w:rsidR="00FC2595" w:rsidRPr="00A67CB9" w:rsidRDefault="00FC2595" w:rsidP="00B32C20">
      <w:pPr>
        <w:pStyle w:val="Default"/>
        <w:rPr>
          <w:rFonts w:ascii="Helvetica" w:hAnsi="Helvetica" w:cs="Times New Roman"/>
          <w:b/>
          <w:color w:val="auto"/>
          <w:sz w:val="16"/>
          <w:szCs w:val="36"/>
        </w:rPr>
      </w:pPr>
    </w:p>
    <w:p w:rsidR="00B32C20" w:rsidRPr="00A67CB9" w:rsidRDefault="00B32C20" w:rsidP="00B32C20">
      <w:pPr>
        <w:pStyle w:val="Default"/>
        <w:rPr>
          <w:b/>
          <w:color w:val="auto"/>
        </w:rPr>
      </w:pPr>
      <w:r w:rsidRPr="00A67CB9">
        <w:rPr>
          <w:rFonts w:ascii="Helvetica" w:hAnsi="Helvetica" w:cs="Times New Roman"/>
          <w:b/>
          <w:color w:val="auto"/>
          <w:sz w:val="16"/>
          <w:szCs w:val="36"/>
        </w:rPr>
        <w:t>Transco Air GmbH</w:t>
      </w:r>
    </w:p>
    <w:p w:rsidR="00B32C20" w:rsidRPr="00A67CB9" w:rsidRDefault="00B32C20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B32C20" w:rsidRPr="00A67CB9" w:rsidRDefault="00B32C20" w:rsidP="00B32C20">
      <w:pPr>
        <w:tabs>
          <w:tab w:val="left" w:pos="8364"/>
          <w:tab w:val="left" w:pos="8505"/>
          <w:tab w:val="left" w:pos="8931"/>
        </w:tabs>
        <w:ind w:right="993"/>
        <w:rPr>
          <w:rFonts w:ascii="Helvetica" w:hAnsi="Helvetica"/>
          <w:sz w:val="16"/>
        </w:rPr>
      </w:pPr>
      <w:r w:rsidRPr="00A67CB9">
        <w:rPr>
          <w:rFonts w:ascii="Helvetica" w:hAnsi="Helvetica"/>
          <w:sz w:val="16"/>
        </w:rPr>
        <w:t xml:space="preserve">Die im September 2016 gegründete Transco Air GmbH mit Sitz in Ludwigsfelde hat sich auf die Organisation von temperaturgeführten Luftfracht-Sendungen spezialisiert. Gesellschafter </w:t>
      </w:r>
      <w:r w:rsidR="00265733" w:rsidRPr="00A67CB9">
        <w:rPr>
          <w:rFonts w:ascii="Helvetica" w:hAnsi="Helvetica"/>
          <w:sz w:val="16"/>
        </w:rPr>
        <w:t xml:space="preserve">der neuen Luftfracht-Spedition </w:t>
      </w:r>
      <w:r w:rsidRPr="00A67CB9">
        <w:rPr>
          <w:rFonts w:ascii="Helvetica" w:hAnsi="Helvetica"/>
          <w:sz w:val="16"/>
        </w:rPr>
        <w:t xml:space="preserve">sind die Transco Berlin Brandenburg GmbH und Peter Hammer, der </w:t>
      </w:r>
      <w:r w:rsidR="002D5619" w:rsidRPr="00A67CB9">
        <w:rPr>
          <w:rFonts w:ascii="Helvetica" w:hAnsi="Helvetica"/>
          <w:sz w:val="16"/>
        </w:rPr>
        <w:t xml:space="preserve">mit Thomas Schleife zusammen </w:t>
      </w:r>
      <w:r w:rsidRPr="00A67CB9">
        <w:rPr>
          <w:rFonts w:ascii="Helvetica" w:hAnsi="Helvetica"/>
          <w:sz w:val="16"/>
        </w:rPr>
        <w:t>auch die Geschäftsführung der Aircargo-Firma übernommen hat.</w:t>
      </w:r>
      <w:r w:rsidRPr="00A67CB9">
        <w:rPr>
          <w:rFonts w:ascii="Helvetica" w:hAnsi="Helvetica"/>
          <w:b/>
          <w:sz w:val="20"/>
        </w:rPr>
        <w:t xml:space="preserve"> </w:t>
      </w:r>
      <w:r w:rsidRPr="00A67CB9">
        <w:rPr>
          <w:rFonts w:ascii="Helvetica" w:hAnsi="Helvetica"/>
          <w:sz w:val="16"/>
        </w:rPr>
        <w:t xml:space="preserve">In enger Zusammenarbeit mit dem Mutterunternehmen Transco Berlin Brandenburg bietet die Transco Air GmbH die Durchführung von Luftfracht-Sendungen </w:t>
      </w:r>
      <w:r w:rsidR="00FC2595" w:rsidRPr="00A67CB9">
        <w:rPr>
          <w:rFonts w:ascii="Helvetica" w:hAnsi="Helvetica"/>
          <w:sz w:val="16"/>
        </w:rPr>
        <w:t>für Temperatur- &amp; Zeitsensible Güter mit zertifizierten Verpackungssystemen inclusive dem europaweitem Vor- und Nachlauf mit t</w:t>
      </w:r>
      <w:bookmarkStart w:id="0" w:name="_GoBack"/>
      <w:bookmarkEnd w:id="0"/>
      <w:r w:rsidRPr="00A67CB9">
        <w:rPr>
          <w:rFonts w:ascii="Helvetica" w:hAnsi="Helvetica"/>
          <w:sz w:val="16"/>
        </w:rPr>
        <w:t>emperaturgeführten Kühlfahrzeugen gemäß EU-Richtlinie „Good Distribution Practice“ (GDP). Mit dieser geschlossenen und vollumfänglich GDP-konformen Supply Chain gewährleistet die Gesellschaft eine sehr hohe Qualität und -Sicherheit im Pharmatransport.</w:t>
      </w:r>
    </w:p>
    <w:p w:rsidR="00B32C20" w:rsidRPr="00A67CB9" w:rsidRDefault="00B32C20" w:rsidP="00B32C20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Pr="00A67CB9" w:rsidRDefault="00541256" w:rsidP="00B32C20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  <w:r w:rsidRPr="00A67CB9">
        <w:rPr>
          <w:rFonts w:ascii="Helvetica" w:hAnsi="Helvetica"/>
          <w:b/>
          <w:sz w:val="16"/>
          <w:szCs w:val="36"/>
        </w:rPr>
        <w:t>Transco Berlin Brandenburg GmbH</w:t>
      </w:r>
    </w:p>
    <w:p w:rsidR="00541256" w:rsidRPr="00A67CB9" w:rsidRDefault="00541256" w:rsidP="00541256">
      <w:pPr>
        <w:pStyle w:val="Default"/>
        <w:rPr>
          <w:rFonts w:ascii="Helvetica" w:hAnsi="Helvetica" w:cs="Times New Roman"/>
          <w:color w:val="auto"/>
          <w:sz w:val="16"/>
        </w:rPr>
      </w:pPr>
    </w:p>
    <w:p w:rsidR="00541256" w:rsidRPr="00A67CB9" w:rsidRDefault="00541256" w:rsidP="00B32C20">
      <w:pPr>
        <w:pStyle w:val="Default"/>
        <w:tabs>
          <w:tab w:val="left" w:pos="7938"/>
        </w:tabs>
        <w:spacing w:after="161"/>
        <w:ind w:right="426"/>
        <w:rPr>
          <w:rFonts w:ascii="Helvetica" w:hAnsi="Helvetica" w:cs="Times New Roman"/>
          <w:color w:val="auto"/>
          <w:sz w:val="16"/>
          <w:szCs w:val="36"/>
        </w:rPr>
      </w:pPr>
      <w:r w:rsidRPr="00A67CB9">
        <w:rPr>
          <w:rFonts w:ascii="Helvetica" w:hAnsi="Helvetica" w:cs="Times New Roman"/>
          <w:color w:val="auto"/>
          <w:sz w:val="16"/>
          <w:szCs w:val="36"/>
        </w:rPr>
        <w:t>Die in Ludwigsfelde gegründete Transco Berlin Brandenburg GmbH hat sich auf den GDP-konformen Transport von Pharmazeutika spezialisiert. Der zur Singener Transco-Gruppe gehörende Logistikdienstleister bietet als Spediteur und Transportunternehmer seine Services in ganz Europa an und gilt zudem als Experte für zoll- und sicherheitstechnisch anspruchsvolle Relationen von Deutschland nach Osteuropa und Eurasien. Das langjährig zusammenarbeitende Team um Geschäftsführer Thomas Schleife entwickelt und realisiert ganzheitliche Pharmakonzepte</w:t>
      </w:r>
      <w:r w:rsidRPr="00A67CB9">
        <w:rPr>
          <w:rFonts w:ascii="Arial" w:hAnsi="Arial" w:cs="Arial"/>
          <w:color w:val="auto"/>
        </w:rPr>
        <w:t xml:space="preserve"> </w:t>
      </w:r>
      <w:r w:rsidRPr="00A67CB9">
        <w:rPr>
          <w:rFonts w:ascii="Helvetica" w:hAnsi="Helvetica" w:cs="Arial"/>
          <w:color w:val="auto"/>
          <w:sz w:val="16"/>
        </w:rPr>
        <w:t>für höchste Prozessqualität, Sicherheit, Qualifikation und Dokumentation. Die eigenen qualifizierten Kühlfahrzeuge sowie die internen Prozesse der</w:t>
      </w:r>
      <w:r w:rsidRPr="00A67CB9">
        <w:rPr>
          <w:rFonts w:ascii="Helvetica" w:hAnsi="Helvetica" w:cs="Times New Roman"/>
          <w:color w:val="auto"/>
          <w:sz w:val="16"/>
          <w:szCs w:val="36"/>
        </w:rPr>
        <w:t xml:space="preserve"> Transco Berlin Brandenburg GmbH entsprechen den Anforderungen der EU-GDP-Guideline. Hierfür hat das Unternehmen im September 2014 das GDP-Zertifikat des TÜV Rheinland erhalten. Die Transco Berlin Brandenburg GmbH ist zudem im Qualitätsmanagement nach ISO 9001 zertifiziert. Das Umweltmanagement des Unternehmens ist gemäß ISO 14001 validiert.</w:t>
      </w:r>
    </w:p>
    <w:p w:rsidR="00A069BF" w:rsidRDefault="00A069BF" w:rsidP="00541256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</w:p>
    <w:p w:rsidR="00541256" w:rsidRPr="00A67CB9" w:rsidRDefault="00541256" w:rsidP="00541256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</w:p>
    <w:sectPr w:rsidR="00541256" w:rsidRPr="00A67CB9" w:rsidSect="00593E58">
      <w:headerReference w:type="default" r:id="rId14"/>
      <w:pgSz w:w="12240" w:h="15840"/>
      <w:pgMar w:top="2127" w:right="1750" w:bottom="993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447" w:rsidRDefault="00233447">
      <w:r>
        <w:separator/>
      </w:r>
    </w:p>
  </w:endnote>
  <w:endnote w:type="continuationSeparator" w:id="0">
    <w:p w:rsidR="00233447" w:rsidRDefault="002334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447" w:rsidRDefault="00233447">
      <w:r>
        <w:separator/>
      </w:r>
    </w:p>
  </w:footnote>
  <w:footnote w:type="continuationSeparator" w:id="0">
    <w:p w:rsidR="00233447" w:rsidRDefault="00233447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AB0" w:rsidRDefault="00353AB0" w:rsidP="00541256">
    <w:pPr>
      <w:pStyle w:val="Kopfzeile"/>
      <w:jc w:val="right"/>
      <w:rPr>
        <w:rFonts w:ascii="Helvetica" w:hAnsi="Helvetica"/>
      </w:rPr>
    </w:pPr>
  </w:p>
  <w:p w:rsidR="00353AB0" w:rsidRDefault="00B32C20" w:rsidP="00541256">
    <w:pPr>
      <w:pStyle w:val="Kopfzeile"/>
      <w:jc w:val="right"/>
      <w:rPr>
        <w:rFonts w:ascii="Helvetica" w:hAnsi="Helvetica"/>
      </w:rPr>
    </w:pPr>
    <w:r w:rsidRPr="00B32C20">
      <w:rPr>
        <w:rFonts w:ascii="Helvetica" w:hAnsi="Helvetica"/>
        <w:noProof/>
        <w:lang w:eastAsia="de-DE"/>
      </w:rPr>
      <w:drawing>
        <wp:inline distT="0" distB="0" distL="0" distR="0">
          <wp:extent cx="2456547" cy="320031"/>
          <wp:effectExtent l="0" t="0" r="1270" b="4445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it Linie und ohne www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mo="http://schemas.microsoft.com/office/mac/office/2008/main" xmlns:ve="http://schemas.openxmlformats.org/markup-compatibility/2006" xmlns:mv="urn:schemas-microsoft-com:mac:vml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6007" cy="31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53AB0" w:rsidRPr="00D35062" w:rsidRDefault="00353AB0" w:rsidP="00541256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17719"/>
    <w:rsid w:val="000C3AB1"/>
    <w:rsid w:val="000D70DE"/>
    <w:rsid w:val="000E40B7"/>
    <w:rsid w:val="000E6D60"/>
    <w:rsid w:val="000F7EC2"/>
    <w:rsid w:val="00123C28"/>
    <w:rsid w:val="0013451C"/>
    <w:rsid w:val="0016050B"/>
    <w:rsid w:val="001772A0"/>
    <w:rsid w:val="0019398A"/>
    <w:rsid w:val="001F118F"/>
    <w:rsid w:val="001F2A96"/>
    <w:rsid w:val="00202083"/>
    <w:rsid w:val="00212454"/>
    <w:rsid w:val="00233447"/>
    <w:rsid w:val="0023476F"/>
    <w:rsid w:val="00240CAF"/>
    <w:rsid w:val="002531EC"/>
    <w:rsid w:val="002532C8"/>
    <w:rsid w:val="00265733"/>
    <w:rsid w:val="00292607"/>
    <w:rsid w:val="00294603"/>
    <w:rsid w:val="002D334A"/>
    <w:rsid w:val="002D5619"/>
    <w:rsid w:val="002F7312"/>
    <w:rsid w:val="00320F0A"/>
    <w:rsid w:val="00326FA2"/>
    <w:rsid w:val="00344262"/>
    <w:rsid w:val="003508C7"/>
    <w:rsid w:val="00353AB0"/>
    <w:rsid w:val="00377E39"/>
    <w:rsid w:val="003A6DDE"/>
    <w:rsid w:val="003C4547"/>
    <w:rsid w:val="003C6156"/>
    <w:rsid w:val="004066F5"/>
    <w:rsid w:val="00406E43"/>
    <w:rsid w:val="00411721"/>
    <w:rsid w:val="00435882"/>
    <w:rsid w:val="00443582"/>
    <w:rsid w:val="00445873"/>
    <w:rsid w:val="0045004C"/>
    <w:rsid w:val="004626DE"/>
    <w:rsid w:val="004871EB"/>
    <w:rsid w:val="004B5D6F"/>
    <w:rsid w:val="004C5046"/>
    <w:rsid w:val="004F7225"/>
    <w:rsid w:val="005029B7"/>
    <w:rsid w:val="005167E9"/>
    <w:rsid w:val="00517646"/>
    <w:rsid w:val="0053408C"/>
    <w:rsid w:val="00541256"/>
    <w:rsid w:val="00542C2A"/>
    <w:rsid w:val="0055470B"/>
    <w:rsid w:val="00561394"/>
    <w:rsid w:val="00564F28"/>
    <w:rsid w:val="00565AD9"/>
    <w:rsid w:val="00570704"/>
    <w:rsid w:val="00593E58"/>
    <w:rsid w:val="00597721"/>
    <w:rsid w:val="005A636B"/>
    <w:rsid w:val="005B32E8"/>
    <w:rsid w:val="005B622C"/>
    <w:rsid w:val="005F100D"/>
    <w:rsid w:val="005F6560"/>
    <w:rsid w:val="00622DB8"/>
    <w:rsid w:val="006510E2"/>
    <w:rsid w:val="006725F0"/>
    <w:rsid w:val="0068265B"/>
    <w:rsid w:val="00697997"/>
    <w:rsid w:val="006D02D4"/>
    <w:rsid w:val="006D1221"/>
    <w:rsid w:val="006F29D0"/>
    <w:rsid w:val="007B4F01"/>
    <w:rsid w:val="007F3891"/>
    <w:rsid w:val="00801C8B"/>
    <w:rsid w:val="0086209F"/>
    <w:rsid w:val="008979D9"/>
    <w:rsid w:val="008A076A"/>
    <w:rsid w:val="008B340F"/>
    <w:rsid w:val="008C738D"/>
    <w:rsid w:val="008F2739"/>
    <w:rsid w:val="00900F91"/>
    <w:rsid w:val="00943948"/>
    <w:rsid w:val="00961E3F"/>
    <w:rsid w:val="009639FC"/>
    <w:rsid w:val="00963D69"/>
    <w:rsid w:val="0098095F"/>
    <w:rsid w:val="009E53E5"/>
    <w:rsid w:val="009F3593"/>
    <w:rsid w:val="009F6455"/>
    <w:rsid w:val="00A00B3B"/>
    <w:rsid w:val="00A03920"/>
    <w:rsid w:val="00A069BF"/>
    <w:rsid w:val="00A26253"/>
    <w:rsid w:val="00A33443"/>
    <w:rsid w:val="00A628BF"/>
    <w:rsid w:val="00A6608B"/>
    <w:rsid w:val="00A67CB9"/>
    <w:rsid w:val="00A91280"/>
    <w:rsid w:val="00AD3505"/>
    <w:rsid w:val="00AE48B9"/>
    <w:rsid w:val="00B1650F"/>
    <w:rsid w:val="00B16C7E"/>
    <w:rsid w:val="00B209A6"/>
    <w:rsid w:val="00B32C20"/>
    <w:rsid w:val="00BB735C"/>
    <w:rsid w:val="00BD7CD7"/>
    <w:rsid w:val="00BE34F1"/>
    <w:rsid w:val="00BE3AE1"/>
    <w:rsid w:val="00BF7174"/>
    <w:rsid w:val="00C472E2"/>
    <w:rsid w:val="00C80D9E"/>
    <w:rsid w:val="00CA0FED"/>
    <w:rsid w:val="00CC75BC"/>
    <w:rsid w:val="00CD7746"/>
    <w:rsid w:val="00CE1F6C"/>
    <w:rsid w:val="00D27167"/>
    <w:rsid w:val="00D40A61"/>
    <w:rsid w:val="00D44ACE"/>
    <w:rsid w:val="00D51DC2"/>
    <w:rsid w:val="00D7701B"/>
    <w:rsid w:val="00D8278F"/>
    <w:rsid w:val="00DA1FE3"/>
    <w:rsid w:val="00DD6D31"/>
    <w:rsid w:val="00E031D7"/>
    <w:rsid w:val="00E06CD1"/>
    <w:rsid w:val="00E158CA"/>
    <w:rsid w:val="00E42075"/>
    <w:rsid w:val="00E62ED8"/>
    <w:rsid w:val="00E94F8E"/>
    <w:rsid w:val="00EA64EA"/>
    <w:rsid w:val="00EC58D9"/>
    <w:rsid w:val="00EF3A09"/>
    <w:rsid w:val="00F02C0A"/>
    <w:rsid w:val="00F46DDE"/>
    <w:rsid w:val="00F51967"/>
    <w:rsid w:val="00F539E5"/>
    <w:rsid w:val="00F551B3"/>
    <w:rsid w:val="00F60ED7"/>
    <w:rsid w:val="00F611FD"/>
    <w:rsid w:val="00F6546B"/>
    <w:rsid w:val="00F65A2B"/>
    <w:rsid w:val="00F74C51"/>
    <w:rsid w:val="00F90A0A"/>
    <w:rsid w:val="00FB7CA7"/>
    <w:rsid w:val="00FC2595"/>
    <w:rsid w:val="00FD390A"/>
    <w:rsid w:val="00FE7404"/>
  </w:rsids>
  <m:mathPr>
    <m:mathFont m:val="Apple Chancery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Kommentarzeichen">
    <w:name w:val="annotation reference"/>
    <w:basedOn w:val="Absatzstandardschriftart"/>
    <w:rsid w:val="00564F28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564F28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rsid w:val="00564F28"/>
    <w:rPr>
      <w:rFonts w:ascii="Times" w:eastAsia="Times" w:hAnsi="Times"/>
      <w:lang w:eastAsia="zh-CN"/>
    </w:rPr>
  </w:style>
  <w:style w:type="paragraph" w:styleId="Kommentarthema">
    <w:name w:val="annotation subject"/>
    <w:basedOn w:val="Kommentartext"/>
    <w:next w:val="Kommentartext"/>
    <w:link w:val="KommentarthemaZeichen"/>
    <w:rsid w:val="00564F28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rsid w:val="00564F28"/>
    <w:rPr>
      <w:rFonts w:ascii="Times" w:eastAsia="Times" w:hAnsi="Times"/>
      <w:b/>
      <w:bCs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  <w:lang w:val="x-none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Hyper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  <w:rPr>
      <w:lang w:val="x-none"/>
    </w:r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eastAsia="zh-CN"/>
    </w:rPr>
  </w:style>
  <w:style w:type="character" w:styleId="BesuchterHyp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Fett">
    <w:name w:val="Strong"/>
    <w:qFormat/>
    <w:rsid w:val="00165D76"/>
    <w:rPr>
      <w:b/>
      <w:bCs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Kommentarzeichen">
    <w:name w:val="annotation reference"/>
    <w:basedOn w:val="Absatz-Standardschriftart"/>
    <w:rsid w:val="00564F28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564F28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564F28"/>
    <w:rPr>
      <w:rFonts w:ascii="Times" w:eastAsia="Times" w:hAnsi="Times"/>
      <w:lang w:eastAsia="zh-CN"/>
    </w:rPr>
  </w:style>
  <w:style w:type="paragraph" w:styleId="Kommentarthema">
    <w:name w:val="annotation subject"/>
    <w:basedOn w:val="Kommentartext"/>
    <w:next w:val="Kommentartext"/>
    <w:link w:val="KommentarthemaZchn"/>
    <w:rsid w:val="00564F2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564F28"/>
    <w:rPr>
      <w:rFonts w:ascii="Times" w:eastAsia="Times" w:hAnsi="Times"/>
      <w:b/>
      <w:bCs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eter.Hammer@de.transco.eu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yperlink" Target="mailto:r.schael@move-it-vehicles.com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8BA987A-F211-9945-B1ED-C417543F7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1118</Words>
  <Characters>6375</Characters>
  <Application>Microsoft Macintosh Word</Application>
  <DocSecurity>0</DocSecurity>
  <Lines>53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7828</CharactersWithSpaces>
  <SharedDoc>false</SharedDoc>
  <HLinks>
    <vt:vector size="18" baseType="variant">
      <vt:variant>
        <vt:i4>1966105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2031619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http://www.move-it-vehicles.com/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13</cp:revision>
  <cp:lastPrinted>2016-11-09T14:25:00Z</cp:lastPrinted>
  <dcterms:created xsi:type="dcterms:W3CDTF">2016-11-10T13:34:00Z</dcterms:created>
  <dcterms:modified xsi:type="dcterms:W3CDTF">2016-11-14T13:46:00Z</dcterms:modified>
</cp:coreProperties>
</file>