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1CCAB1" w14:textId="77777777" w:rsidR="00477B3F" w:rsidRPr="00CA5F18" w:rsidRDefault="00477B3F" w:rsidP="00477B3F">
      <w:pPr>
        <w:spacing w:line="312" w:lineRule="auto"/>
        <w:rPr>
          <w:rFonts w:ascii="Arial" w:hAnsi="Arial" w:cs="Arial"/>
          <w:sz w:val="20"/>
          <w:szCs w:val="24"/>
        </w:rPr>
      </w:pPr>
      <w:r w:rsidRPr="00CA5F18">
        <w:rPr>
          <w:rFonts w:ascii="Arial" w:hAnsi="Arial" w:cs="Arial"/>
          <w:sz w:val="20"/>
          <w:szCs w:val="24"/>
        </w:rPr>
        <w:t xml:space="preserve">südback – Fachmesse für das Bäcker- und Konditorenhandwerk </w:t>
      </w:r>
    </w:p>
    <w:p w14:paraId="76988AB1" w14:textId="77777777" w:rsidR="00477B3F" w:rsidRDefault="008A5EE5" w:rsidP="00477B3F">
      <w:pPr>
        <w:spacing w:line="288" w:lineRule="auto"/>
        <w:rPr>
          <w:rFonts w:ascii="Arial" w:hAnsi="Arial" w:cs="Arial"/>
          <w:b/>
          <w:sz w:val="32"/>
          <w:szCs w:val="32"/>
        </w:rPr>
      </w:pPr>
      <w:r>
        <w:rPr>
          <w:rFonts w:ascii="Arial" w:hAnsi="Arial" w:cs="Arial"/>
          <w:sz w:val="20"/>
          <w:szCs w:val="24"/>
        </w:rPr>
        <w:t>23. bis 26</w:t>
      </w:r>
      <w:r w:rsidR="004027F6">
        <w:rPr>
          <w:rFonts w:ascii="Arial" w:hAnsi="Arial" w:cs="Arial"/>
          <w:sz w:val="20"/>
          <w:szCs w:val="24"/>
        </w:rPr>
        <w:t xml:space="preserve">. </w:t>
      </w:r>
      <w:r>
        <w:rPr>
          <w:rFonts w:ascii="Arial" w:hAnsi="Arial" w:cs="Arial"/>
          <w:sz w:val="20"/>
          <w:szCs w:val="24"/>
        </w:rPr>
        <w:t>September</w:t>
      </w:r>
      <w:r w:rsidR="004027F6">
        <w:rPr>
          <w:rFonts w:ascii="Arial" w:hAnsi="Arial" w:cs="Arial"/>
          <w:sz w:val="20"/>
          <w:szCs w:val="24"/>
        </w:rPr>
        <w:t xml:space="preserve"> 2017</w:t>
      </w:r>
      <w:r w:rsidR="00477B3F" w:rsidRPr="00CA5F18">
        <w:rPr>
          <w:rFonts w:ascii="Arial" w:hAnsi="Arial" w:cs="Arial"/>
          <w:sz w:val="20"/>
          <w:szCs w:val="24"/>
        </w:rPr>
        <w:t xml:space="preserve">, Messe Stuttgart, Halle 5, Stand </w:t>
      </w:r>
      <w:r w:rsidR="00D973F3">
        <w:rPr>
          <w:rFonts w:ascii="Arial" w:hAnsi="Arial" w:cs="Arial"/>
          <w:sz w:val="20"/>
          <w:szCs w:val="24"/>
        </w:rPr>
        <w:t>5A</w:t>
      </w:r>
      <w:r w:rsidR="00477B3F" w:rsidRPr="00CA5F18">
        <w:rPr>
          <w:rFonts w:ascii="Arial" w:hAnsi="Arial" w:cs="Arial"/>
          <w:sz w:val="20"/>
          <w:szCs w:val="24"/>
        </w:rPr>
        <w:t>11</w:t>
      </w:r>
    </w:p>
    <w:p w14:paraId="550D9073" w14:textId="77777777" w:rsidR="00477B3F" w:rsidRDefault="00477B3F" w:rsidP="007B14FC">
      <w:pPr>
        <w:spacing w:line="288" w:lineRule="auto"/>
        <w:rPr>
          <w:rFonts w:ascii="Arial" w:hAnsi="Arial" w:cs="Arial"/>
          <w:b/>
          <w:sz w:val="32"/>
          <w:szCs w:val="32"/>
        </w:rPr>
      </w:pPr>
    </w:p>
    <w:p w14:paraId="046B7834" w14:textId="77777777" w:rsidR="00845A70" w:rsidRDefault="00DA369E" w:rsidP="00744EEF">
      <w:pPr>
        <w:spacing w:line="288" w:lineRule="auto"/>
        <w:ind w:right="-141"/>
        <w:rPr>
          <w:rFonts w:ascii="Arial" w:hAnsi="Arial" w:cs="Arial"/>
          <w:b/>
          <w:sz w:val="28"/>
          <w:szCs w:val="28"/>
        </w:rPr>
      </w:pPr>
      <w:r>
        <w:rPr>
          <w:rFonts w:ascii="Arial" w:hAnsi="Arial" w:cs="Arial"/>
          <w:b/>
          <w:sz w:val="28"/>
          <w:szCs w:val="28"/>
        </w:rPr>
        <w:t xml:space="preserve">Mit der richtigen Kaffeemaschine </w:t>
      </w:r>
      <w:r w:rsidR="008232CD">
        <w:rPr>
          <w:rFonts w:ascii="Arial" w:hAnsi="Arial" w:cs="Arial"/>
          <w:b/>
          <w:sz w:val="28"/>
          <w:szCs w:val="28"/>
        </w:rPr>
        <w:t xml:space="preserve">vom steigenden </w:t>
      </w:r>
      <w:r>
        <w:rPr>
          <w:rFonts w:ascii="Arial" w:hAnsi="Arial" w:cs="Arial"/>
          <w:b/>
          <w:sz w:val="28"/>
          <w:szCs w:val="28"/>
        </w:rPr>
        <w:t>Außer-Haus-Kaffeekonsum profitieren</w:t>
      </w:r>
    </w:p>
    <w:p w14:paraId="29EF1000" w14:textId="77777777" w:rsidR="00DA369E" w:rsidRPr="00DA369E" w:rsidRDefault="00DA369E" w:rsidP="00744EEF">
      <w:pPr>
        <w:spacing w:line="288" w:lineRule="auto"/>
        <w:ind w:right="-141"/>
        <w:rPr>
          <w:rFonts w:ascii="Arial" w:hAnsi="Arial" w:cs="Arial"/>
          <w:sz w:val="24"/>
          <w:szCs w:val="24"/>
        </w:rPr>
      </w:pPr>
      <w:r w:rsidRPr="00DA369E">
        <w:rPr>
          <w:rFonts w:ascii="Arial" w:hAnsi="Arial" w:cs="Arial"/>
          <w:sz w:val="24"/>
          <w:szCs w:val="24"/>
        </w:rPr>
        <w:t>Schaerer zeigt auf südback Modelle verschiedener Leistungsklassen</w:t>
      </w:r>
    </w:p>
    <w:p w14:paraId="534590D0" w14:textId="77777777" w:rsidR="009F5B1D" w:rsidRDefault="009F5B1D" w:rsidP="00845A70">
      <w:pPr>
        <w:spacing w:line="312" w:lineRule="auto"/>
        <w:ind w:right="-142"/>
        <w:rPr>
          <w:rFonts w:ascii="Arial" w:hAnsi="Arial" w:cs="Arial"/>
          <w:sz w:val="20"/>
          <w:szCs w:val="20"/>
        </w:rPr>
      </w:pPr>
    </w:p>
    <w:p w14:paraId="2ED159F9" w14:textId="7AA51D6D" w:rsidR="00C12B44" w:rsidRDefault="00285FB8" w:rsidP="00286DDD">
      <w:pPr>
        <w:spacing w:line="312" w:lineRule="auto"/>
        <w:rPr>
          <w:rFonts w:ascii="Arial" w:hAnsi="Arial" w:cs="Arial"/>
          <w:b/>
          <w:sz w:val="20"/>
          <w:szCs w:val="20"/>
        </w:rPr>
      </w:pPr>
      <w:r>
        <w:rPr>
          <w:rFonts w:ascii="Arial" w:hAnsi="Arial" w:cs="Arial"/>
          <w:b/>
          <w:sz w:val="20"/>
          <w:szCs w:val="20"/>
        </w:rPr>
        <w:t>Lonsee-Urspring, 19</w:t>
      </w:r>
      <w:r w:rsidR="006806E3">
        <w:rPr>
          <w:rFonts w:ascii="Arial" w:hAnsi="Arial" w:cs="Arial"/>
          <w:b/>
          <w:sz w:val="20"/>
          <w:szCs w:val="20"/>
        </w:rPr>
        <w:t>.0</w:t>
      </w:r>
      <w:r w:rsidR="00D20487">
        <w:rPr>
          <w:rFonts w:ascii="Arial" w:hAnsi="Arial" w:cs="Arial"/>
          <w:b/>
          <w:sz w:val="20"/>
          <w:szCs w:val="20"/>
        </w:rPr>
        <w:t>7</w:t>
      </w:r>
      <w:r w:rsidR="006806E3">
        <w:rPr>
          <w:rFonts w:ascii="Arial" w:hAnsi="Arial" w:cs="Arial"/>
          <w:b/>
          <w:sz w:val="20"/>
          <w:szCs w:val="20"/>
        </w:rPr>
        <w:t>.2017</w:t>
      </w:r>
      <w:r w:rsidR="006A3487">
        <w:rPr>
          <w:rFonts w:ascii="Arial" w:hAnsi="Arial" w:cs="Arial"/>
          <w:b/>
          <w:sz w:val="20"/>
          <w:szCs w:val="20"/>
        </w:rPr>
        <w:t xml:space="preserve"> – Auf der südback 2017</w:t>
      </w:r>
      <w:r w:rsidR="00286DDD" w:rsidRPr="00286DDD">
        <w:rPr>
          <w:rFonts w:ascii="Arial" w:hAnsi="Arial" w:cs="Arial"/>
          <w:b/>
          <w:sz w:val="20"/>
          <w:szCs w:val="20"/>
        </w:rPr>
        <w:t xml:space="preserve"> </w:t>
      </w:r>
      <w:r w:rsidR="003F0F4A">
        <w:rPr>
          <w:rFonts w:ascii="Arial" w:hAnsi="Arial" w:cs="Arial"/>
          <w:b/>
          <w:sz w:val="20"/>
          <w:szCs w:val="20"/>
        </w:rPr>
        <w:t xml:space="preserve">zeigt </w:t>
      </w:r>
      <w:r w:rsidR="006806E3">
        <w:rPr>
          <w:rFonts w:ascii="Arial" w:hAnsi="Arial" w:cs="Arial"/>
          <w:b/>
          <w:sz w:val="20"/>
          <w:szCs w:val="20"/>
        </w:rPr>
        <w:t>Schaerer</w:t>
      </w:r>
      <w:r w:rsidR="003F0F4A">
        <w:rPr>
          <w:rFonts w:ascii="Arial" w:hAnsi="Arial" w:cs="Arial"/>
          <w:b/>
          <w:sz w:val="20"/>
          <w:szCs w:val="20"/>
        </w:rPr>
        <w:t xml:space="preserve"> wie </w:t>
      </w:r>
      <w:bookmarkStart w:id="0" w:name="_GoBack"/>
      <w:bookmarkEnd w:id="0"/>
      <w:r w:rsidR="003F0F4A">
        <w:rPr>
          <w:rFonts w:ascii="Arial" w:hAnsi="Arial" w:cs="Arial"/>
          <w:b/>
          <w:sz w:val="20"/>
          <w:szCs w:val="20"/>
        </w:rPr>
        <w:t>Bäckereien m</w:t>
      </w:r>
      <w:r w:rsidR="004C2BF3">
        <w:rPr>
          <w:rFonts w:ascii="Arial" w:hAnsi="Arial" w:cs="Arial"/>
          <w:b/>
          <w:sz w:val="20"/>
          <w:szCs w:val="20"/>
        </w:rPr>
        <w:t xml:space="preserve">it der </w:t>
      </w:r>
      <w:r w:rsidR="00BB4539">
        <w:rPr>
          <w:rFonts w:ascii="Arial" w:hAnsi="Arial" w:cs="Arial"/>
          <w:b/>
          <w:sz w:val="20"/>
          <w:szCs w:val="20"/>
        </w:rPr>
        <w:t xml:space="preserve">Wahl der </w:t>
      </w:r>
      <w:r w:rsidR="004C2BF3">
        <w:rPr>
          <w:rFonts w:ascii="Arial" w:hAnsi="Arial" w:cs="Arial"/>
          <w:b/>
          <w:sz w:val="20"/>
          <w:szCs w:val="20"/>
        </w:rPr>
        <w:t>richtigen Kaffeemaschine</w:t>
      </w:r>
      <w:r w:rsidR="003F0F4A">
        <w:rPr>
          <w:rFonts w:ascii="Arial" w:hAnsi="Arial" w:cs="Arial"/>
          <w:b/>
          <w:sz w:val="20"/>
          <w:szCs w:val="20"/>
        </w:rPr>
        <w:t xml:space="preserve"> und </w:t>
      </w:r>
      <w:r w:rsidR="004C2BF3">
        <w:rPr>
          <w:rFonts w:ascii="Arial" w:hAnsi="Arial" w:cs="Arial"/>
          <w:b/>
          <w:sz w:val="20"/>
          <w:szCs w:val="20"/>
        </w:rPr>
        <w:t xml:space="preserve">leistungsfähigen Technologien vom steigenden Außer-Haus-Konsum profitieren können. </w:t>
      </w:r>
      <w:r w:rsidR="00561FDD">
        <w:rPr>
          <w:rFonts w:ascii="Arial" w:hAnsi="Arial" w:cs="Arial"/>
          <w:b/>
          <w:sz w:val="20"/>
          <w:szCs w:val="20"/>
        </w:rPr>
        <w:t xml:space="preserve">Im </w:t>
      </w:r>
      <w:r w:rsidR="00FD1420">
        <w:rPr>
          <w:rFonts w:ascii="Arial" w:hAnsi="Arial" w:cs="Arial"/>
          <w:b/>
          <w:sz w:val="20"/>
          <w:szCs w:val="20"/>
        </w:rPr>
        <w:t>Vordergrund</w:t>
      </w:r>
      <w:r w:rsidR="00561FDD">
        <w:rPr>
          <w:rFonts w:ascii="Arial" w:hAnsi="Arial" w:cs="Arial"/>
          <w:b/>
          <w:sz w:val="20"/>
          <w:szCs w:val="20"/>
        </w:rPr>
        <w:t xml:space="preserve"> stehen d</w:t>
      </w:r>
      <w:r w:rsidR="00D74E76">
        <w:rPr>
          <w:rFonts w:ascii="Arial" w:hAnsi="Arial" w:cs="Arial"/>
          <w:b/>
          <w:sz w:val="20"/>
          <w:szCs w:val="20"/>
        </w:rPr>
        <w:t>ie neue Schaerer Coffee Club</w:t>
      </w:r>
      <w:r w:rsidR="004C2BF3">
        <w:rPr>
          <w:rFonts w:ascii="Arial" w:hAnsi="Arial" w:cs="Arial"/>
          <w:b/>
          <w:sz w:val="20"/>
          <w:szCs w:val="20"/>
        </w:rPr>
        <w:t xml:space="preserve"> </w:t>
      </w:r>
      <w:r w:rsidR="00D74E76">
        <w:rPr>
          <w:rFonts w:ascii="Arial" w:hAnsi="Arial" w:cs="Arial"/>
          <w:b/>
          <w:sz w:val="20"/>
          <w:szCs w:val="20"/>
        </w:rPr>
        <w:t>–</w:t>
      </w:r>
      <w:r w:rsidR="004C2BF3">
        <w:rPr>
          <w:rFonts w:ascii="Arial" w:hAnsi="Arial" w:cs="Arial"/>
          <w:b/>
          <w:sz w:val="20"/>
          <w:szCs w:val="20"/>
        </w:rPr>
        <w:t xml:space="preserve"> </w:t>
      </w:r>
      <w:r w:rsidR="00555B42">
        <w:rPr>
          <w:rFonts w:ascii="Arial" w:hAnsi="Arial" w:cs="Arial"/>
          <w:b/>
          <w:sz w:val="20"/>
          <w:szCs w:val="20"/>
        </w:rPr>
        <w:t xml:space="preserve">mit einer empfohlenen Tassenleistung von 80 Tassen/Tag </w:t>
      </w:r>
      <w:r w:rsidR="00D74E76">
        <w:rPr>
          <w:rFonts w:ascii="Arial" w:hAnsi="Arial" w:cs="Arial"/>
          <w:b/>
          <w:sz w:val="20"/>
          <w:szCs w:val="20"/>
        </w:rPr>
        <w:t>Schaerers Einstiegsmodell in die Welt der professionellen Kaffeezubereitung – und die Coffee Soul. Diese wurde j</w:t>
      </w:r>
      <w:r w:rsidR="00005904">
        <w:rPr>
          <w:rFonts w:ascii="Arial" w:hAnsi="Arial" w:cs="Arial"/>
          <w:b/>
          <w:sz w:val="20"/>
          <w:szCs w:val="20"/>
        </w:rPr>
        <w:t xml:space="preserve">üngst weiterentwickelt und </w:t>
      </w:r>
      <w:r w:rsidR="003D5191">
        <w:rPr>
          <w:rFonts w:ascii="Arial" w:hAnsi="Arial" w:cs="Arial"/>
          <w:b/>
          <w:sz w:val="20"/>
          <w:szCs w:val="20"/>
        </w:rPr>
        <w:t xml:space="preserve">ist </w:t>
      </w:r>
      <w:r w:rsidR="00561FDD">
        <w:rPr>
          <w:rFonts w:ascii="Arial" w:hAnsi="Arial" w:cs="Arial"/>
          <w:b/>
          <w:sz w:val="20"/>
          <w:szCs w:val="20"/>
        </w:rPr>
        <w:t xml:space="preserve">mit einer empfohlenen Tassenleistung von 250 Tassen/Tag </w:t>
      </w:r>
      <w:r w:rsidR="003D5191">
        <w:rPr>
          <w:rFonts w:ascii="Arial" w:hAnsi="Arial" w:cs="Arial"/>
          <w:b/>
          <w:sz w:val="20"/>
          <w:szCs w:val="20"/>
        </w:rPr>
        <w:t>das ideale Modell für Filialen mit hohem Kaffee</w:t>
      </w:r>
      <w:r w:rsidR="00561FDD">
        <w:rPr>
          <w:rFonts w:ascii="Arial" w:hAnsi="Arial" w:cs="Arial"/>
          <w:b/>
          <w:sz w:val="20"/>
          <w:szCs w:val="20"/>
        </w:rPr>
        <w:t xml:space="preserve">output. </w:t>
      </w:r>
      <w:r w:rsidR="000E5486" w:rsidRPr="00286DDD">
        <w:rPr>
          <w:rFonts w:ascii="Arial" w:hAnsi="Arial" w:cs="Arial"/>
          <w:b/>
          <w:sz w:val="20"/>
          <w:szCs w:val="20"/>
        </w:rPr>
        <w:t xml:space="preserve">Darüber hinaus </w:t>
      </w:r>
      <w:r w:rsidR="000E5486">
        <w:rPr>
          <w:rFonts w:ascii="Arial" w:hAnsi="Arial" w:cs="Arial"/>
          <w:b/>
          <w:sz w:val="20"/>
          <w:szCs w:val="20"/>
        </w:rPr>
        <w:t>informiert</w:t>
      </w:r>
      <w:r w:rsidR="000E5486" w:rsidRPr="00286DDD">
        <w:rPr>
          <w:rFonts w:ascii="Arial" w:hAnsi="Arial" w:cs="Arial"/>
          <w:b/>
          <w:sz w:val="20"/>
          <w:szCs w:val="20"/>
        </w:rPr>
        <w:t xml:space="preserve"> Schaerer auf der südback </w:t>
      </w:r>
      <w:r w:rsidR="00815AFF" w:rsidRPr="00CD5C15">
        <w:rPr>
          <w:rFonts w:ascii="Arial" w:hAnsi="Arial" w:cs="Arial"/>
          <w:b/>
          <w:sz w:val="20"/>
          <w:szCs w:val="20"/>
        </w:rPr>
        <w:t>welche</w:t>
      </w:r>
      <w:r w:rsidR="000E5486" w:rsidRPr="00CD5C15">
        <w:rPr>
          <w:rFonts w:ascii="Arial" w:hAnsi="Arial" w:cs="Arial"/>
          <w:b/>
          <w:sz w:val="20"/>
          <w:szCs w:val="20"/>
        </w:rPr>
        <w:t xml:space="preserve"> Vorteile </w:t>
      </w:r>
      <w:r w:rsidR="00815AFF" w:rsidRPr="00CD5C15">
        <w:rPr>
          <w:rFonts w:ascii="Arial" w:hAnsi="Arial" w:cs="Arial"/>
          <w:b/>
          <w:sz w:val="20"/>
          <w:szCs w:val="20"/>
        </w:rPr>
        <w:t>die zunehmende</w:t>
      </w:r>
      <w:r w:rsidR="008A6566" w:rsidRPr="00CD5C15">
        <w:rPr>
          <w:rFonts w:ascii="Arial" w:hAnsi="Arial" w:cs="Arial"/>
          <w:b/>
          <w:sz w:val="20"/>
          <w:szCs w:val="20"/>
        </w:rPr>
        <w:t xml:space="preserve"> Digitalisierung der Kaffeemaschinen</w:t>
      </w:r>
      <w:r w:rsidR="00815AFF" w:rsidRPr="00CD5C15">
        <w:rPr>
          <w:rFonts w:ascii="Arial" w:hAnsi="Arial" w:cs="Arial"/>
          <w:b/>
          <w:sz w:val="20"/>
          <w:szCs w:val="20"/>
        </w:rPr>
        <w:t xml:space="preserve"> mit sich bringt</w:t>
      </w:r>
      <w:r w:rsidR="00B167CA" w:rsidRPr="00CD5C15">
        <w:rPr>
          <w:rFonts w:ascii="Arial" w:hAnsi="Arial" w:cs="Arial"/>
          <w:b/>
          <w:sz w:val="20"/>
          <w:szCs w:val="20"/>
        </w:rPr>
        <w:t xml:space="preserve">. „Hierbei </w:t>
      </w:r>
      <w:r w:rsidR="00FD1420" w:rsidRPr="00CD5C15">
        <w:rPr>
          <w:rFonts w:ascii="Arial" w:hAnsi="Arial" w:cs="Arial"/>
          <w:b/>
          <w:sz w:val="20"/>
          <w:szCs w:val="20"/>
        </w:rPr>
        <w:t>steht nicht nur das</w:t>
      </w:r>
      <w:r w:rsidR="00B167CA" w:rsidRPr="00CD5C15">
        <w:rPr>
          <w:rFonts w:ascii="Arial" w:hAnsi="Arial" w:cs="Arial"/>
          <w:b/>
          <w:sz w:val="20"/>
          <w:szCs w:val="20"/>
        </w:rPr>
        <w:t xml:space="preserve"> Thema Telemetrie</w:t>
      </w:r>
      <w:r w:rsidR="00FD1420" w:rsidRPr="00CD5C15">
        <w:rPr>
          <w:rFonts w:ascii="Arial" w:hAnsi="Arial" w:cs="Arial"/>
          <w:b/>
          <w:sz w:val="20"/>
          <w:szCs w:val="20"/>
        </w:rPr>
        <w:t xml:space="preserve"> im Fokus</w:t>
      </w:r>
      <w:r w:rsidR="00C12B44" w:rsidRPr="00CD5C15">
        <w:rPr>
          <w:rFonts w:ascii="Arial" w:hAnsi="Arial" w:cs="Arial"/>
          <w:b/>
          <w:sz w:val="20"/>
          <w:szCs w:val="20"/>
        </w:rPr>
        <w:t xml:space="preserve">. </w:t>
      </w:r>
      <w:r w:rsidR="00805743" w:rsidRPr="00CD5C15">
        <w:rPr>
          <w:rFonts w:ascii="Arial" w:hAnsi="Arial" w:cs="Arial"/>
          <w:b/>
          <w:sz w:val="20"/>
          <w:szCs w:val="20"/>
        </w:rPr>
        <w:t>Apps</w:t>
      </w:r>
      <w:r w:rsidR="00C12B44" w:rsidRPr="00CD5C15">
        <w:rPr>
          <w:rFonts w:ascii="Arial" w:hAnsi="Arial" w:cs="Arial"/>
          <w:b/>
          <w:sz w:val="20"/>
          <w:szCs w:val="20"/>
        </w:rPr>
        <w:t xml:space="preserve">, wie </w:t>
      </w:r>
      <w:r w:rsidR="00867CC0" w:rsidRPr="00CD5C15">
        <w:rPr>
          <w:rFonts w:ascii="Arial" w:hAnsi="Arial" w:cs="Arial"/>
          <w:b/>
          <w:sz w:val="20"/>
          <w:szCs w:val="20"/>
        </w:rPr>
        <w:t xml:space="preserve">die </w:t>
      </w:r>
      <w:r w:rsidR="008F737A" w:rsidRPr="00CD5C15">
        <w:rPr>
          <w:rFonts w:ascii="Arial" w:hAnsi="Arial" w:cs="Arial"/>
          <w:b/>
          <w:sz w:val="20"/>
          <w:szCs w:val="20"/>
          <w:lang w:val="de-DE"/>
        </w:rPr>
        <w:t>‚</w:t>
      </w:r>
      <w:r w:rsidR="00867CC0" w:rsidRPr="00CD5C15">
        <w:rPr>
          <w:rFonts w:ascii="Arial" w:hAnsi="Arial" w:cs="Arial"/>
          <w:b/>
          <w:sz w:val="20"/>
          <w:szCs w:val="20"/>
          <w:lang w:val="de-DE"/>
        </w:rPr>
        <w:t>coffeeMYsation</w:t>
      </w:r>
      <w:r w:rsidR="008F737A" w:rsidRPr="00CD5C15">
        <w:rPr>
          <w:rFonts w:ascii="Arial" w:hAnsi="Arial" w:cs="Arial"/>
          <w:b/>
          <w:sz w:val="20"/>
          <w:szCs w:val="20"/>
          <w:lang w:val="de-DE"/>
        </w:rPr>
        <w:t>´</w:t>
      </w:r>
      <w:r w:rsidR="00867CC0" w:rsidRPr="00CD5C15">
        <w:rPr>
          <w:rFonts w:ascii="Arial" w:hAnsi="Arial" w:cs="Arial"/>
          <w:b/>
          <w:sz w:val="20"/>
          <w:szCs w:val="20"/>
          <w:lang w:val="de-DE"/>
        </w:rPr>
        <w:t xml:space="preserve"> für die Schaerer Coffee Club </w:t>
      </w:r>
      <w:r w:rsidR="00805743" w:rsidRPr="00CD5C15">
        <w:rPr>
          <w:rFonts w:ascii="Arial" w:hAnsi="Arial" w:cs="Arial"/>
          <w:b/>
          <w:sz w:val="20"/>
          <w:szCs w:val="20"/>
          <w:lang w:val="de-DE"/>
        </w:rPr>
        <w:t xml:space="preserve">oder die Anbindung von Online-Bezahlsystemen versprechen neue Nutzererlebnisse und höheren Bedienkomfort für die Kunden“, </w:t>
      </w:r>
      <w:r w:rsidR="008F737A" w:rsidRPr="00CD5C15">
        <w:rPr>
          <w:rFonts w:ascii="Arial" w:hAnsi="Arial" w:cs="Arial"/>
          <w:b/>
          <w:sz w:val="20"/>
          <w:szCs w:val="20"/>
        </w:rPr>
        <w:t>betont Hansjürg Marti, Geschäftsführer der Schaerer Deutschland GmbH.</w:t>
      </w:r>
    </w:p>
    <w:p w14:paraId="30757A34" w14:textId="77777777" w:rsidR="006806E3" w:rsidRDefault="006806E3" w:rsidP="00286DDD">
      <w:pPr>
        <w:spacing w:line="312" w:lineRule="auto"/>
        <w:rPr>
          <w:rFonts w:ascii="Arial" w:hAnsi="Arial" w:cs="Arial"/>
          <w:b/>
          <w:sz w:val="20"/>
          <w:szCs w:val="20"/>
        </w:rPr>
      </w:pPr>
    </w:p>
    <w:p w14:paraId="25DDE114" w14:textId="77777777" w:rsidR="00286DDD" w:rsidRDefault="00AF2759" w:rsidP="00286DDD">
      <w:pPr>
        <w:spacing w:line="312" w:lineRule="auto"/>
        <w:rPr>
          <w:rFonts w:ascii="Arial" w:hAnsi="Arial" w:cs="Arial"/>
          <w:b/>
          <w:sz w:val="20"/>
          <w:szCs w:val="20"/>
        </w:rPr>
      </w:pPr>
      <w:r>
        <w:rPr>
          <w:rFonts w:ascii="Arial" w:hAnsi="Arial" w:cs="Arial"/>
          <w:b/>
          <w:sz w:val="20"/>
          <w:szCs w:val="20"/>
        </w:rPr>
        <w:t>Schaerer Coffee Club</w:t>
      </w:r>
    </w:p>
    <w:p w14:paraId="4C107AFB" w14:textId="77777777" w:rsidR="000E0703" w:rsidRDefault="00040182" w:rsidP="00286DDD">
      <w:pPr>
        <w:spacing w:line="312" w:lineRule="auto"/>
        <w:rPr>
          <w:rFonts w:ascii="Arial" w:hAnsi="Arial" w:cs="Arial"/>
          <w:sz w:val="20"/>
          <w:szCs w:val="20"/>
          <w:lang w:val="de-DE"/>
        </w:rPr>
      </w:pPr>
      <w:r w:rsidRPr="008F737A">
        <w:rPr>
          <w:rFonts w:ascii="Arial" w:hAnsi="Arial" w:cs="Arial"/>
          <w:sz w:val="20"/>
          <w:szCs w:val="20"/>
        </w:rPr>
        <w:t>Die Schaerer Coffee Club ist</w:t>
      </w:r>
      <w:r w:rsidR="00AF2759" w:rsidRPr="008F737A">
        <w:rPr>
          <w:rFonts w:ascii="Arial" w:hAnsi="Arial" w:cs="Arial"/>
          <w:sz w:val="20"/>
          <w:szCs w:val="20"/>
        </w:rPr>
        <w:t xml:space="preserve"> ideal für </w:t>
      </w:r>
      <w:r w:rsidRPr="008F737A">
        <w:rPr>
          <w:rFonts w:ascii="Arial" w:hAnsi="Arial" w:cs="Arial"/>
          <w:sz w:val="20"/>
          <w:szCs w:val="20"/>
        </w:rPr>
        <w:t xml:space="preserve">Bäckereien geeignet, die aus Erfahrung mit einer Tassenleistung von 80 Tassen/Tag </w:t>
      </w:r>
      <w:r w:rsidR="00027E92" w:rsidRPr="008F737A">
        <w:rPr>
          <w:rFonts w:ascii="Arial" w:hAnsi="Arial" w:cs="Arial"/>
          <w:sz w:val="20"/>
          <w:szCs w:val="20"/>
        </w:rPr>
        <w:t>gut auskommen.</w:t>
      </w:r>
      <w:r w:rsidR="00027E92">
        <w:rPr>
          <w:rFonts w:ascii="Arial" w:hAnsi="Arial" w:cs="Arial"/>
          <w:sz w:val="20"/>
          <w:szCs w:val="20"/>
        </w:rPr>
        <w:t xml:space="preserve"> Der schicke</w:t>
      </w:r>
      <w:r w:rsidR="00AF2759" w:rsidRPr="00AF2759">
        <w:rPr>
          <w:rFonts w:ascii="Arial" w:hAnsi="Arial" w:cs="Arial"/>
          <w:sz w:val="20"/>
          <w:szCs w:val="20"/>
        </w:rPr>
        <w:t>, kompakte</w:t>
      </w:r>
      <w:r w:rsidR="00027E92">
        <w:rPr>
          <w:rFonts w:ascii="Arial" w:hAnsi="Arial" w:cs="Arial"/>
          <w:sz w:val="20"/>
          <w:szCs w:val="20"/>
        </w:rPr>
        <w:t xml:space="preserve"> </w:t>
      </w:r>
      <w:r w:rsidR="005E4BC3">
        <w:rPr>
          <w:rFonts w:ascii="Arial" w:hAnsi="Arial" w:cs="Arial"/>
          <w:sz w:val="20"/>
          <w:szCs w:val="20"/>
        </w:rPr>
        <w:t>Kaffeevollautomat</w:t>
      </w:r>
      <w:r w:rsidR="00027E92">
        <w:rPr>
          <w:rFonts w:ascii="Arial" w:hAnsi="Arial" w:cs="Arial"/>
          <w:sz w:val="20"/>
          <w:szCs w:val="20"/>
        </w:rPr>
        <w:t xml:space="preserve"> bietet</w:t>
      </w:r>
      <w:r w:rsidR="00AF2759" w:rsidRPr="00AF2759">
        <w:rPr>
          <w:rFonts w:ascii="Arial" w:hAnsi="Arial" w:cs="Arial"/>
          <w:sz w:val="20"/>
          <w:szCs w:val="20"/>
        </w:rPr>
        <w:t xml:space="preserve"> ein Konzept, das </w:t>
      </w:r>
      <w:r w:rsidR="00AF2759" w:rsidRPr="00AF2759">
        <w:rPr>
          <w:rFonts w:ascii="Arial" w:hAnsi="Arial" w:cs="Arial"/>
          <w:sz w:val="20"/>
          <w:szCs w:val="20"/>
          <w:lang w:val="de-DE"/>
        </w:rPr>
        <w:t xml:space="preserve">alles bereithält, was für die Zubereitung </w:t>
      </w:r>
      <w:r w:rsidR="005E4BC3">
        <w:rPr>
          <w:rFonts w:ascii="Arial" w:hAnsi="Arial" w:cs="Arial"/>
          <w:sz w:val="20"/>
          <w:szCs w:val="20"/>
          <w:lang w:val="de-DE"/>
        </w:rPr>
        <w:t>s</w:t>
      </w:r>
      <w:r w:rsidR="00AF2759" w:rsidRPr="00AF2759">
        <w:rPr>
          <w:rFonts w:ascii="Arial" w:hAnsi="Arial" w:cs="Arial"/>
          <w:sz w:val="20"/>
          <w:szCs w:val="20"/>
          <w:lang w:val="de-DE"/>
        </w:rPr>
        <w:t>chmackhafter Kaffeespezialitäten benötigt wird: ausgereifte Technik, einfachste Handhabung, höchste Flexibilität. Die Schaerer Coffee Club begeistert nicht nur durch ihr gelungenes Design und das innovative Bedienkonzept des 7“ Touchscreens mit vertikaler Wischfunktion. Vollgepackt mit bewährter Technologie, integrierten Bohnenbehältern, einem Frischmilchsystem inklusive einfachster Reinigung dank CleanIT, dem neuen SteamIT für perfekte Tassentemperatur und vielen weiteren Features, garantiert sie die intuitive Kreation einer Vielzahl von Kaffee-Milch-Spezialitäten für jeden Gusto. Ein weiteres Plus: Dank ihrer kompakten Maße (325 mm breit, 570 mm tief und 501 mm hoch) findet sie überall Platz.</w:t>
      </w:r>
      <w:r w:rsidR="00C12B44">
        <w:rPr>
          <w:rFonts w:ascii="Arial" w:hAnsi="Arial" w:cs="Arial"/>
          <w:sz w:val="20"/>
          <w:szCs w:val="20"/>
          <w:lang w:val="de-DE"/>
        </w:rPr>
        <w:t xml:space="preserve"> </w:t>
      </w:r>
    </w:p>
    <w:p w14:paraId="2F4ACA4C" w14:textId="77777777" w:rsidR="000E0703" w:rsidRDefault="000E0703" w:rsidP="00286DDD">
      <w:pPr>
        <w:spacing w:line="312" w:lineRule="auto"/>
        <w:rPr>
          <w:rFonts w:ascii="Arial" w:hAnsi="Arial" w:cs="Arial"/>
          <w:sz w:val="20"/>
          <w:szCs w:val="20"/>
          <w:lang w:val="de-DE"/>
        </w:rPr>
      </w:pPr>
    </w:p>
    <w:p w14:paraId="633F9AA7" w14:textId="77777777" w:rsidR="00681B80" w:rsidRDefault="00867CC0" w:rsidP="00286DDD">
      <w:pPr>
        <w:spacing w:line="312" w:lineRule="auto"/>
        <w:rPr>
          <w:rFonts w:ascii="Arial" w:hAnsi="Arial" w:cs="Arial"/>
          <w:sz w:val="20"/>
          <w:szCs w:val="20"/>
          <w:lang w:val="de-DE"/>
        </w:rPr>
      </w:pPr>
      <w:r w:rsidRPr="00CD5C15">
        <w:rPr>
          <w:rFonts w:ascii="Arial" w:hAnsi="Arial" w:cs="Arial"/>
          <w:sz w:val="20"/>
          <w:szCs w:val="20"/>
          <w:lang w:val="de-DE"/>
        </w:rPr>
        <w:t xml:space="preserve">Auch eine Smartphone-App hält mit der Coffee Club Einzug in das Schaerer Kaffeemaschinen-Universum: </w:t>
      </w:r>
      <w:r w:rsidR="00C12B44" w:rsidRPr="00CD5C15">
        <w:rPr>
          <w:rFonts w:ascii="Arial" w:hAnsi="Arial" w:cs="Arial"/>
          <w:sz w:val="20"/>
          <w:szCs w:val="20"/>
          <w:lang w:val="de-DE"/>
        </w:rPr>
        <w:t xml:space="preserve">Für den ganz persönlichen Lieblingskaffee lassen sich darüber Getränkegröße, </w:t>
      </w:r>
      <w:r w:rsidR="005F2B31" w:rsidRPr="00CD5C15">
        <w:rPr>
          <w:rFonts w:ascii="Arial" w:hAnsi="Arial" w:cs="Arial"/>
          <w:sz w:val="20"/>
          <w:szCs w:val="20"/>
          <w:lang w:val="de-DE"/>
        </w:rPr>
        <w:t>Kaffeemehlmenge</w:t>
      </w:r>
      <w:r w:rsidR="00C12B44" w:rsidRPr="00CD5C15">
        <w:rPr>
          <w:rFonts w:ascii="Arial" w:hAnsi="Arial" w:cs="Arial"/>
          <w:sz w:val="20"/>
          <w:szCs w:val="20"/>
          <w:lang w:val="de-DE"/>
        </w:rPr>
        <w:t xml:space="preserve"> und Milch- sowie Milchschaummenge anpassen. </w:t>
      </w:r>
      <w:r w:rsidR="000D3CAB" w:rsidRPr="00CD5C15">
        <w:rPr>
          <w:rFonts w:ascii="Arial" w:hAnsi="Arial" w:cs="Arial"/>
          <w:sz w:val="20"/>
          <w:szCs w:val="20"/>
          <w:lang w:val="de-DE"/>
        </w:rPr>
        <w:t>Die individuelle Geschmackspräferenz wird in der „coffeeMYsation“- App erstellt und der Prozess direkt aus der App gestartet. „</w:t>
      </w:r>
      <w:r w:rsidR="000E42E5" w:rsidRPr="00CD5C15">
        <w:rPr>
          <w:rFonts w:ascii="Arial" w:hAnsi="Arial" w:cs="Arial"/>
          <w:sz w:val="20"/>
          <w:szCs w:val="20"/>
          <w:lang w:val="de-DE"/>
        </w:rPr>
        <w:t xml:space="preserve">Überregionale </w:t>
      </w:r>
      <w:r w:rsidR="00D303C9" w:rsidRPr="00CD5C15">
        <w:rPr>
          <w:rFonts w:ascii="Arial" w:hAnsi="Arial" w:cs="Arial"/>
          <w:sz w:val="20"/>
          <w:szCs w:val="20"/>
          <w:lang w:val="de-DE"/>
        </w:rPr>
        <w:t xml:space="preserve">Backshops, die per se auf Selbstbedienung setzen, </w:t>
      </w:r>
      <w:r w:rsidR="000E42E5" w:rsidRPr="00CD5C15">
        <w:rPr>
          <w:rFonts w:ascii="Arial" w:hAnsi="Arial" w:cs="Arial"/>
          <w:sz w:val="20"/>
          <w:szCs w:val="20"/>
          <w:lang w:val="de-DE"/>
        </w:rPr>
        <w:t xml:space="preserve">können von </w:t>
      </w:r>
      <w:r w:rsidR="0096221B" w:rsidRPr="00CD5C15">
        <w:rPr>
          <w:rFonts w:ascii="Arial" w:hAnsi="Arial" w:cs="Arial"/>
          <w:sz w:val="20"/>
          <w:szCs w:val="20"/>
          <w:lang w:val="de-DE"/>
        </w:rPr>
        <w:t>einem solchen</w:t>
      </w:r>
      <w:r w:rsidR="000E42E5" w:rsidRPr="00CD5C15">
        <w:rPr>
          <w:rFonts w:ascii="Arial" w:hAnsi="Arial" w:cs="Arial"/>
          <w:sz w:val="20"/>
          <w:szCs w:val="20"/>
          <w:lang w:val="de-DE"/>
        </w:rPr>
        <w:t xml:space="preserve"> digitalen Angebot profitieren</w:t>
      </w:r>
      <w:r w:rsidR="003E4C31" w:rsidRPr="00CD5C15">
        <w:rPr>
          <w:rFonts w:ascii="Arial" w:hAnsi="Arial" w:cs="Arial"/>
          <w:sz w:val="20"/>
          <w:szCs w:val="20"/>
          <w:lang w:val="de-DE"/>
        </w:rPr>
        <w:t xml:space="preserve"> – s</w:t>
      </w:r>
      <w:r w:rsidR="0096221B" w:rsidRPr="00CD5C15">
        <w:rPr>
          <w:rFonts w:ascii="Arial" w:hAnsi="Arial" w:cs="Arial"/>
          <w:sz w:val="20"/>
          <w:szCs w:val="20"/>
          <w:lang w:val="de-DE"/>
        </w:rPr>
        <w:t>ind alle Filialen mit den gleichen Kaffeemaschinen-Modellen ausgestatt</w:t>
      </w:r>
      <w:r w:rsidR="003E4C31" w:rsidRPr="00CD5C15">
        <w:rPr>
          <w:rFonts w:ascii="Arial" w:hAnsi="Arial" w:cs="Arial"/>
          <w:sz w:val="20"/>
          <w:szCs w:val="20"/>
          <w:lang w:val="de-DE"/>
        </w:rPr>
        <w:t>et, erhält der Kunde überall sein in der App hinterlegtes Lieblingsgetränk“, so Marti.</w:t>
      </w:r>
    </w:p>
    <w:p w14:paraId="1A1CD8BB" w14:textId="77777777" w:rsidR="003E4C31" w:rsidRDefault="003E4C31" w:rsidP="00286DDD">
      <w:pPr>
        <w:spacing w:line="312" w:lineRule="auto"/>
        <w:rPr>
          <w:rFonts w:ascii="Arial" w:hAnsi="Arial" w:cs="Arial"/>
          <w:b/>
          <w:sz w:val="20"/>
          <w:szCs w:val="20"/>
        </w:rPr>
      </w:pPr>
    </w:p>
    <w:p w14:paraId="5FB32C2A" w14:textId="77777777" w:rsidR="00286DDD" w:rsidRPr="00681B80" w:rsidRDefault="00681B80" w:rsidP="00286DDD">
      <w:pPr>
        <w:spacing w:line="312" w:lineRule="auto"/>
        <w:rPr>
          <w:rFonts w:ascii="Arial" w:hAnsi="Arial" w:cs="Arial"/>
          <w:b/>
          <w:sz w:val="20"/>
          <w:szCs w:val="20"/>
        </w:rPr>
      </w:pPr>
      <w:r w:rsidRPr="00681B80">
        <w:rPr>
          <w:rFonts w:ascii="Arial" w:hAnsi="Arial" w:cs="Arial"/>
          <w:b/>
          <w:sz w:val="20"/>
          <w:szCs w:val="20"/>
        </w:rPr>
        <w:t>Schaerer Coffee Soul</w:t>
      </w:r>
    </w:p>
    <w:p w14:paraId="77B223DE" w14:textId="5FCE76BF" w:rsidR="00681B80" w:rsidRDefault="00681B80" w:rsidP="00681B80">
      <w:pPr>
        <w:spacing w:line="312" w:lineRule="auto"/>
        <w:rPr>
          <w:rFonts w:ascii="Arial" w:hAnsi="Arial" w:cs="Arial"/>
          <w:sz w:val="20"/>
          <w:szCs w:val="20"/>
        </w:rPr>
      </w:pPr>
      <w:r>
        <w:rPr>
          <w:rFonts w:ascii="Arial" w:hAnsi="Arial" w:cs="Arial"/>
          <w:sz w:val="20"/>
          <w:szCs w:val="20"/>
        </w:rPr>
        <w:t xml:space="preserve">Mit ihrem ausgesprochenen Gastronomielook ist die Schaerer Coffee Soul ein echter Blickfang </w:t>
      </w:r>
      <w:r w:rsidR="009E02AE">
        <w:rPr>
          <w:rFonts w:ascii="Arial" w:hAnsi="Arial" w:cs="Arial"/>
          <w:sz w:val="20"/>
          <w:szCs w:val="20"/>
        </w:rPr>
        <w:t>in jeder Bäckerei</w:t>
      </w:r>
      <w:r>
        <w:rPr>
          <w:rFonts w:ascii="Arial" w:hAnsi="Arial" w:cs="Arial"/>
          <w:sz w:val="20"/>
          <w:szCs w:val="20"/>
        </w:rPr>
        <w:t xml:space="preserve"> und fügt sich dank ihrer Breite von nur 33 cm in jedes Thekenkonzept ein. Schaerer hat die vollautomatische Kaffeemaschine jüngst </w:t>
      </w:r>
      <w:r w:rsidRPr="00BE6710">
        <w:rPr>
          <w:rFonts w:ascii="Arial" w:hAnsi="Arial" w:cs="Arial"/>
          <w:sz w:val="20"/>
          <w:szCs w:val="20"/>
        </w:rPr>
        <w:t xml:space="preserve">sowohl im Bereich Leistungsstärke als auch in der Pumpentechnologie </w:t>
      </w:r>
      <w:r>
        <w:rPr>
          <w:rFonts w:ascii="Arial" w:hAnsi="Arial" w:cs="Arial"/>
          <w:sz w:val="20"/>
          <w:szCs w:val="20"/>
        </w:rPr>
        <w:t>weiterentwickelt</w:t>
      </w:r>
      <w:r w:rsidRPr="00BE6710">
        <w:rPr>
          <w:rFonts w:ascii="Arial" w:hAnsi="Arial" w:cs="Arial"/>
          <w:sz w:val="20"/>
          <w:szCs w:val="20"/>
        </w:rPr>
        <w:t>.</w:t>
      </w:r>
      <w:r>
        <w:rPr>
          <w:rFonts w:ascii="Arial" w:hAnsi="Arial" w:cs="Arial"/>
          <w:sz w:val="20"/>
          <w:szCs w:val="20"/>
        </w:rPr>
        <w:t xml:space="preserve"> </w:t>
      </w:r>
      <w:r w:rsidRPr="00BE6710">
        <w:rPr>
          <w:rFonts w:ascii="Arial" w:hAnsi="Arial" w:cs="Arial"/>
          <w:sz w:val="20"/>
          <w:szCs w:val="20"/>
          <w:lang w:val="de-DE"/>
        </w:rPr>
        <w:t xml:space="preserve">Dank des Powerboosts beträgt die empfohlene Tassenleistung bis zu 250 Tassen/Tag und die </w:t>
      </w:r>
      <w:r>
        <w:rPr>
          <w:rFonts w:ascii="Arial" w:hAnsi="Arial" w:cs="Arial"/>
          <w:sz w:val="20"/>
          <w:szCs w:val="20"/>
          <w:lang w:val="de-DE"/>
        </w:rPr>
        <w:t>Coffee Soul</w:t>
      </w:r>
      <w:r w:rsidRPr="00BE6710">
        <w:rPr>
          <w:rFonts w:ascii="Arial" w:hAnsi="Arial" w:cs="Arial"/>
          <w:sz w:val="20"/>
          <w:szCs w:val="20"/>
          <w:lang w:val="de-DE"/>
        </w:rPr>
        <w:t xml:space="preserve"> eignet sich </w:t>
      </w:r>
      <w:r>
        <w:rPr>
          <w:rFonts w:ascii="Arial" w:hAnsi="Arial" w:cs="Arial"/>
          <w:sz w:val="20"/>
          <w:szCs w:val="20"/>
          <w:lang w:val="de-DE"/>
        </w:rPr>
        <w:t xml:space="preserve">damit </w:t>
      </w:r>
      <w:r w:rsidRPr="00BE6710">
        <w:rPr>
          <w:rFonts w:ascii="Arial" w:hAnsi="Arial" w:cs="Arial"/>
          <w:sz w:val="20"/>
          <w:szCs w:val="20"/>
        </w:rPr>
        <w:t>bestens für Einsatzbereiche mit hohem Kaffeeoutput</w:t>
      </w:r>
      <w:r w:rsidR="00C07A98">
        <w:rPr>
          <w:rFonts w:ascii="Arial" w:hAnsi="Arial" w:cs="Arial"/>
          <w:sz w:val="20"/>
          <w:szCs w:val="20"/>
        </w:rPr>
        <w:t>.</w:t>
      </w:r>
      <w:r w:rsidR="009E02AE">
        <w:rPr>
          <w:rFonts w:ascii="Arial" w:hAnsi="Arial" w:cs="Arial"/>
          <w:sz w:val="20"/>
          <w:szCs w:val="20"/>
        </w:rPr>
        <w:t xml:space="preserve"> </w:t>
      </w:r>
      <w:r>
        <w:rPr>
          <w:rFonts w:ascii="Arial" w:hAnsi="Arial" w:cs="Arial"/>
          <w:sz w:val="20"/>
          <w:szCs w:val="20"/>
        </w:rPr>
        <w:t xml:space="preserve">Der 8’’ große Touchdisplay mit großzügigen Symbolen und Schriften macht die Bedienung spielend einfach und führt zudem übersichtlich durch alle notwendigen Serviceprozesse. </w:t>
      </w:r>
    </w:p>
    <w:p w14:paraId="0816E8F9" w14:textId="77777777" w:rsidR="00807BD2" w:rsidRPr="00286DDD" w:rsidRDefault="00807BD2" w:rsidP="00286DDD">
      <w:pPr>
        <w:spacing w:line="312" w:lineRule="auto"/>
        <w:rPr>
          <w:rFonts w:ascii="Arial" w:hAnsi="Arial" w:cs="Arial"/>
          <w:sz w:val="20"/>
          <w:szCs w:val="20"/>
        </w:rPr>
      </w:pPr>
    </w:p>
    <w:p w14:paraId="4428E076" w14:textId="77777777" w:rsidR="008351EE" w:rsidRPr="007137B9" w:rsidRDefault="00286DDD" w:rsidP="00286DDD">
      <w:pPr>
        <w:spacing w:line="312" w:lineRule="auto"/>
        <w:rPr>
          <w:rFonts w:ascii="Arial" w:hAnsi="Arial" w:cs="Arial"/>
          <w:sz w:val="20"/>
          <w:szCs w:val="20"/>
        </w:rPr>
      </w:pPr>
      <w:r w:rsidRPr="007137B9">
        <w:rPr>
          <w:rFonts w:ascii="Arial" w:hAnsi="Arial" w:cs="Arial"/>
          <w:sz w:val="20"/>
          <w:szCs w:val="20"/>
        </w:rPr>
        <w:t>Alle Informationen rund um das Portfolio und die Serviceleistungen von Schaerer erhalten die Besucher der südback am Messestand des Unternehmens in Halle 5, Stand 5A11.</w:t>
      </w:r>
    </w:p>
    <w:p w14:paraId="6F37EDCC" w14:textId="77777777" w:rsidR="008351EE" w:rsidRDefault="008351EE" w:rsidP="00DE5F68">
      <w:pPr>
        <w:spacing w:line="312" w:lineRule="auto"/>
        <w:rPr>
          <w:rFonts w:ascii="Arial" w:hAnsi="Arial" w:cs="Arial"/>
          <w:b/>
          <w:sz w:val="20"/>
          <w:szCs w:val="20"/>
        </w:rPr>
      </w:pPr>
    </w:p>
    <w:p w14:paraId="4FAAB0A2" w14:textId="77777777" w:rsidR="005C1866" w:rsidRPr="005C1866" w:rsidRDefault="009A5FC8" w:rsidP="00DE5F68">
      <w:pPr>
        <w:spacing w:line="312" w:lineRule="auto"/>
        <w:rPr>
          <w:rFonts w:ascii="Arial" w:hAnsi="Arial" w:cs="Arial"/>
          <w:b/>
          <w:sz w:val="20"/>
          <w:szCs w:val="20"/>
        </w:rPr>
      </w:pPr>
      <w:r w:rsidRPr="009A5FC8">
        <w:rPr>
          <w:rFonts w:ascii="Arial" w:hAnsi="Arial" w:cs="Arial"/>
          <w:b/>
          <w:sz w:val="20"/>
          <w:szCs w:val="20"/>
        </w:rPr>
        <w:t>Bildmaterial:</w:t>
      </w:r>
    </w:p>
    <w:tbl>
      <w:tblPr>
        <w:tblW w:w="9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4"/>
        <w:gridCol w:w="4504"/>
      </w:tblGrid>
      <w:tr w:rsidR="00044500" w14:paraId="74002656" w14:textId="77777777" w:rsidTr="00861376">
        <w:trPr>
          <w:trHeight w:val="2235"/>
        </w:trPr>
        <w:tc>
          <w:tcPr>
            <w:tcW w:w="4504" w:type="dxa"/>
            <w:shd w:val="clear" w:color="auto" w:fill="auto"/>
          </w:tcPr>
          <w:p w14:paraId="624704B3" w14:textId="45507F8B" w:rsidR="00044500" w:rsidRPr="009B79C4" w:rsidRDefault="00134406" w:rsidP="009B79C4">
            <w:pPr>
              <w:spacing w:line="312" w:lineRule="auto"/>
              <w:jc w:val="center"/>
              <w:rPr>
                <w:rFonts w:ascii="Arial" w:hAnsi="Arial" w:cs="Arial"/>
                <w:sz w:val="20"/>
                <w:szCs w:val="20"/>
              </w:rPr>
            </w:pPr>
            <w:r>
              <w:rPr>
                <w:rFonts w:ascii="Arial" w:hAnsi="Arial" w:cs="Arial"/>
                <w:noProof/>
                <w:sz w:val="20"/>
                <w:szCs w:val="20"/>
                <w:lang w:val="de-DE" w:eastAsia="de-DE"/>
              </w:rPr>
              <w:drawing>
                <wp:inline distT="0" distB="0" distL="0" distR="0" wp14:anchorId="1C36072B" wp14:editId="5FBDBFE8">
                  <wp:extent cx="1479550" cy="1574800"/>
                  <wp:effectExtent l="0" t="0" r="0" b="0"/>
                  <wp:docPr id="4" name="Bild 1" descr="../../../SAG-Bilder/Club/Schaerer_Coffee_Club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SAG-Bilder/Club/Schaerer_Coffee_Club_72dpi.jpg"/>
                          <pic:cNvPicPr>
                            <a:picLocks noChangeAspect="1" noChangeArrowheads="1"/>
                          </pic:cNvPicPr>
                        </pic:nvPicPr>
                        <pic:blipFill>
                          <a:blip r:embed="rId8" cstate="print">
                            <a:extLst>
                              <a:ext uri="{28A0092B-C50C-407E-A947-70E740481C1C}">
                                <a14:useLocalDpi xmlns:a14="http://schemas.microsoft.com/office/drawing/2010/main" val="0"/>
                              </a:ext>
                            </a:extLst>
                          </a:blip>
                          <a:srcRect l="15007" r="18513"/>
                          <a:stretch>
                            <a:fillRect/>
                          </a:stretch>
                        </pic:blipFill>
                        <pic:spPr bwMode="auto">
                          <a:xfrm>
                            <a:off x="0" y="0"/>
                            <a:ext cx="1479550" cy="1574800"/>
                          </a:xfrm>
                          <a:prstGeom prst="rect">
                            <a:avLst/>
                          </a:prstGeom>
                          <a:noFill/>
                          <a:ln>
                            <a:noFill/>
                          </a:ln>
                        </pic:spPr>
                      </pic:pic>
                    </a:graphicData>
                  </a:graphic>
                </wp:inline>
              </w:drawing>
            </w:r>
            <w:r w:rsidR="00140FC9">
              <w:rPr>
                <w:rFonts w:ascii="Arial" w:hAnsi="Arial" w:cs="Arial"/>
                <w:sz w:val="20"/>
                <w:szCs w:val="20"/>
              </w:rPr>
              <w:t xml:space="preserve">  </w:t>
            </w:r>
            <w:r w:rsidR="00215A72">
              <w:rPr>
                <w:rFonts w:ascii="Arial" w:hAnsi="Arial" w:cs="Arial"/>
                <w:noProof/>
                <w:sz w:val="20"/>
                <w:szCs w:val="20"/>
                <w:lang w:val="de-DE" w:eastAsia="de-DE"/>
              </w:rPr>
              <w:drawing>
                <wp:inline distT="0" distB="0" distL="0" distR="0" wp14:anchorId="63DD8C0D" wp14:editId="435A7CA1">
                  <wp:extent cx="1511300" cy="1020814"/>
                  <wp:effectExtent l="0" t="0" r="0" b="0"/>
                  <wp:docPr id="5" name="Bild 5" descr="/Users/Nat/Desktop/Bildschirmfoto 2017-06-26 um 12.1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06-26 um 12.17.32.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428" r="2459"/>
                          <a:stretch/>
                        </pic:blipFill>
                        <pic:spPr bwMode="auto">
                          <a:xfrm>
                            <a:off x="0" y="0"/>
                            <a:ext cx="1518337" cy="10255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04" w:type="dxa"/>
          </w:tcPr>
          <w:p w14:paraId="598C3CAA" w14:textId="77777777" w:rsidR="00044500" w:rsidRDefault="00134406" w:rsidP="009B79C4">
            <w:pPr>
              <w:spacing w:line="312" w:lineRule="auto"/>
              <w:jc w:val="center"/>
              <w:rPr>
                <w:rFonts w:ascii="Arial" w:hAnsi="Arial" w:cs="Arial"/>
                <w:sz w:val="20"/>
                <w:szCs w:val="20"/>
              </w:rPr>
            </w:pPr>
            <w:r>
              <w:rPr>
                <w:rFonts w:ascii="Arial" w:hAnsi="Arial" w:cs="Arial"/>
                <w:noProof/>
                <w:sz w:val="20"/>
                <w:szCs w:val="20"/>
                <w:lang w:val="de-DE" w:eastAsia="de-DE"/>
              </w:rPr>
              <w:drawing>
                <wp:inline distT="0" distB="0" distL="0" distR="0" wp14:anchorId="0D780578" wp14:editId="521C1414">
                  <wp:extent cx="1619885" cy="2303656"/>
                  <wp:effectExtent l="0" t="0" r="0" b="0"/>
                  <wp:docPr id="3" name="Bild 2" descr="Coffee_Soul_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ffee_Soul_klei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2781" cy="2307774"/>
                          </a:xfrm>
                          <a:prstGeom prst="rect">
                            <a:avLst/>
                          </a:prstGeom>
                          <a:noFill/>
                          <a:ln>
                            <a:noFill/>
                          </a:ln>
                        </pic:spPr>
                      </pic:pic>
                    </a:graphicData>
                  </a:graphic>
                </wp:inline>
              </w:drawing>
            </w:r>
          </w:p>
        </w:tc>
      </w:tr>
      <w:tr w:rsidR="005D1BD1" w14:paraId="12CC93D7" w14:textId="77777777" w:rsidTr="00BC526C">
        <w:trPr>
          <w:trHeight w:val="515"/>
        </w:trPr>
        <w:tc>
          <w:tcPr>
            <w:tcW w:w="4504" w:type="dxa"/>
            <w:shd w:val="clear" w:color="auto" w:fill="auto"/>
          </w:tcPr>
          <w:p w14:paraId="44CBB69D" w14:textId="77777777" w:rsidR="005D1BD1" w:rsidRPr="00FE173D" w:rsidRDefault="005D1BD1" w:rsidP="00857FF5">
            <w:pPr>
              <w:spacing w:line="312" w:lineRule="auto"/>
              <w:rPr>
                <w:rFonts w:ascii="Arial" w:hAnsi="Arial" w:cs="Arial"/>
                <w:sz w:val="16"/>
                <w:szCs w:val="16"/>
              </w:rPr>
            </w:pPr>
            <w:r>
              <w:rPr>
                <w:rFonts w:ascii="Arial" w:hAnsi="Arial" w:cs="Arial"/>
                <w:sz w:val="16"/>
                <w:szCs w:val="16"/>
              </w:rPr>
              <w:t xml:space="preserve">Die </w:t>
            </w:r>
            <w:r w:rsidRPr="00FE173D">
              <w:rPr>
                <w:rFonts w:ascii="Arial" w:hAnsi="Arial" w:cs="Arial"/>
                <w:sz w:val="16"/>
                <w:szCs w:val="16"/>
              </w:rPr>
              <w:t xml:space="preserve">Schaerer Coffee Club </w:t>
            </w:r>
            <w:r>
              <w:rPr>
                <w:rFonts w:ascii="Arial" w:hAnsi="Arial" w:cs="Arial"/>
                <w:sz w:val="16"/>
                <w:szCs w:val="16"/>
              </w:rPr>
              <w:t>ist Schaerers</w:t>
            </w:r>
            <w:r w:rsidRPr="00FE173D">
              <w:rPr>
                <w:rFonts w:ascii="Arial" w:hAnsi="Arial" w:cs="Arial"/>
                <w:sz w:val="16"/>
                <w:szCs w:val="16"/>
              </w:rPr>
              <w:t xml:space="preserve"> neues Einstiegsmodell in die Welt der pr</w:t>
            </w:r>
            <w:r>
              <w:rPr>
                <w:rFonts w:ascii="Arial" w:hAnsi="Arial" w:cs="Arial"/>
                <w:sz w:val="16"/>
                <w:szCs w:val="16"/>
              </w:rPr>
              <w:t>ofessionellen Kaffeezubereitung.</w:t>
            </w:r>
          </w:p>
        </w:tc>
        <w:tc>
          <w:tcPr>
            <w:tcW w:w="4504" w:type="dxa"/>
          </w:tcPr>
          <w:p w14:paraId="56298B29" w14:textId="77777777" w:rsidR="005D1BD1" w:rsidRDefault="005D1BD1" w:rsidP="005D1BD1">
            <w:pPr>
              <w:spacing w:line="312" w:lineRule="auto"/>
              <w:rPr>
                <w:noProof/>
              </w:rPr>
            </w:pPr>
            <w:r w:rsidRPr="00D12239">
              <w:rPr>
                <w:rFonts w:ascii="Arial" w:hAnsi="Arial" w:cs="Arial"/>
                <w:sz w:val="16"/>
                <w:szCs w:val="16"/>
              </w:rPr>
              <w:t xml:space="preserve">Mit </w:t>
            </w:r>
            <w:r>
              <w:rPr>
                <w:rFonts w:ascii="Arial" w:hAnsi="Arial" w:cs="Arial"/>
                <w:sz w:val="16"/>
                <w:szCs w:val="16"/>
              </w:rPr>
              <w:t>mehr Leistungsstärke</w:t>
            </w:r>
            <w:r w:rsidRPr="00D12239">
              <w:rPr>
                <w:rFonts w:ascii="Arial" w:hAnsi="Arial" w:cs="Arial"/>
                <w:sz w:val="16"/>
                <w:szCs w:val="16"/>
              </w:rPr>
              <w:t xml:space="preserve"> und neuer Pumpentechnologie </w:t>
            </w:r>
            <w:r>
              <w:rPr>
                <w:rFonts w:ascii="Arial" w:hAnsi="Arial" w:cs="Arial"/>
                <w:sz w:val="16"/>
                <w:szCs w:val="16"/>
              </w:rPr>
              <w:t>empfiehlt sich</w:t>
            </w:r>
            <w:r w:rsidRPr="00D12239">
              <w:rPr>
                <w:rFonts w:ascii="Arial" w:hAnsi="Arial" w:cs="Arial"/>
                <w:sz w:val="16"/>
                <w:szCs w:val="16"/>
              </w:rPr>
              <w:t xml:space="preserve"> die weiterent</w:t>
            </w:r>
            <w:r>
              <w:rPr>
                <w:rFonts w:ascii="Arial" w:hAnsi="Arial" w:cs="Arial"/>
                <w:sz w:val="16"/>
                <w:szCs w:val="16"/>
              </w:rPr>
              <w:t>w</w:t>
            </w:r>
            <w:r w:rsidRPr="00D12239">
              <w:rPr>
                <w:rFonts w:ascii="Arial" w:hAnsi="Arial" w:cs="Arial"/>
                <w:sz w:val="16"/>
                <w:szCs w:val="16"/>
              </w:rPr>
              <w:t>ickelte</w:t>
            </w:r>
            <w:r>
              <w:rPr>
                <w:rFonts w:ascii="Arial" w:hAnsi="Arial" w:cs="Arial"/>
                <w:sz w:val="16"/>
                <w:szCs w:val="16"/>
              </w:rPr>
              <w:t xml:space="preserve"> Schaerer C</w:t>
            </w:r>
            <w:r w:rsidRPr="00D12239">
              <w:rPr>
                <w:rFonts w:ascii="Arial" w:hAnsi="Arial" w:cs="Arial"/>
                <w:sz w:val="16"/>
                <w:szCs w:val="16"/>
              </w:rPr>
              <w:t xml:space="preserve">offee Soul </w:t>
            </w:r>
            <w:r>
              <w:rPr>
                <w:rFonts w:ascii="Arial" w:hAnsi="Arial" w:cs="Arial"/>
                <w:sz w:val="16"/>
                <w:szCs w:val="16"/>
              </w:rPr>
              <w:t xml:space="preserve">für eine Tassenleistung von </w:t>
            </w:r>
            <w:r w:rsidRPr="00D12239">
              <w:rPr>
                <w:rFonts w:ascii="Arial" w:hAnsi="Arial" w:cs="Arial"/>
                <w:sz w:val="16"/>
                <w:szCs w:val="16"/>
              </w:rPr>
              <w:t>bis zu 250/Tag.</w:t>
            </w:r>
          </w:p>
        </w:tc>
      </w:tr>
    </w:tbl>
    <w:p w14:paraId="4D5060D1" w14:textId="77777777" w:rsidR="00044500" w:rsidRDefault="00044500" w:rsidP="00A12935">
      <w:pPr>
        <w:spacing w:line="288" w:lineRule="auto"/>
        <w:ind w:right="-284"/>
        <w:outlineLvl w:val="0"/>
        <w:rPr>
          <w:rFonts w:ascii="Arial" w:hAnsi="Arial" w:cs="Arial"/>
          <w:b/>
          <w:sz w:val="20"/>
          <w:szCs w:val="20"/>
        </w:rPr>
      </w:pPr>
    </w:p>
    <w:p w14:paraId="492996B3" w14:textId="77777777" w:rsidR="00916C34" w:rsidRDefault="00916C34" w:rsidP="00A12935">
      <w:pPr>
        <w:spacing w:line="288" w:lineRule="auto"/>
        <w:ind w:right="-284"/>
        <w:outlineLvl w:val="0"/>
        <w:rPr>
          <w:rFonts w:ascii="Arial" w:hAnsi="Arial" w:cs="Arial"/>
          <w:b/>
          <w:sz w:val="20"/>
          <w:szCs w:val="20"/>
        </w:rPr>
      </w:pPr>
    </w:p>
    <w:p w14:paraId="1F9F173B" w14:textId="77777777" w:rsidR="00557FC5" w:rsidRPr="001F29B0" w:rsidRDefault="00557FC5" w:rsidP="00A12935">
      <w:pPr>
        <w:spacing w:line="288" w:lineRule="auto"/>
        <w:ind w:right="-284"/>
        <w:outlineLvl w:val="0"/>
        <w:rPr>
          <w:rFonts w:ascii="Arial" w:hAnsi="Arial" w:cs="Arial"/>
          <w:b/>
          <w:sz w:val="20"/>
          <w:szCs w:val="20"/>
        </w:rPr>
      </w:pPr>
      <w:r w:rsidRPr="001F29B0">
        <w:rPr>
          <w:rFonts w:ascii="Arial" w:hAnsi="Arial" w:cs="Arial"/>
          <w:b/>
          <w:sz w:val="20"/>
          <w:szCs w:val="20"/>
        </w:rPr>
        <w:t>Bildanforderung</w:t>
      </w:r>
    </w:p>
    <w:p w14:paraId="354AFC17" w14:textId="77777777" w:rsidR="006C43CC" w:rsidRPr="006C43CC" w:rsidRDefault="00557FC5" w:rsidP="006C43CC">
      <w:pPr>
        <w:spacing w:line="288" w:lineRule="auto"/>
        <w:ind w:right="-284"/>
        <w:rPr>
          <w:rFonts w:ascii="Arial" w:hAnsi="Arial" w:cs="Arial"/>
          <w:sz w:val="20"/>
          <w:szCs w:val="20"/>
          <w:lang w:val="de-DE"/>
        </w:rPr>
      </w:pPr>
      <w:r w:rsidRPr="001F29B0">
        <w:rPr>
          <w:rFonts w:ascii="Arial" w:hAnsi="Arial" w:cs="Arial"/>
          <w:sz w:val="20"/>
          <w:szCs w:val="20"/>
        </w:rPr>
        <w:t xml:space="preserve">Bildmaterial zum Download finden Sie in unserem Medienportal </w:t>
      </w:r>
      <w:r w:rsidRPr="00256D08">
        <w:rPr>
          <w:rFonts w:ascii="Arial" w:hAnsi="Arial" w:cs="Arial"/>
          <w:sz w:val="20"/>
          <w:szCs w:val="20"/>
        </w:rPr>
        <w:t>press-n-relations.amid-pr.com</w:t>
      </w:r>
      <w:r w:rsidRPr="001F29B0">
        <w:rPr>
          <w:rFonts w:ascii="Arial" w:hAnsi="Arial" w:cs="Arial"/>
          <w:sz w:val="20"/>
          <w:szCs w:val="20"/>
        </w:rPr>
        <w:t xml:space="preserve"> (</w:t>
      </w:r>
      <w:r>
        <w:rPr>
          <w:rFonts w:ascii="Arial" w:hAnsi="Arial" w:cs="Arial"/>
          <w:sz w:val="20"/>
          <w:szCs w:val="20"/>
        </w:rPr>
        <w:t>Suchbegriff</w:t>
      </w:r>
      <w:r w:rsidR="00343388">
        <w:rPr>
          <w:rFonts w:ascii="Arial" w:hAnsi="Arial" w:cs="Arial"/>
          <w:sz w:val="20"/>
          <w:szCs w:val="20"/>
        </w:rPr>
        <w:t>e „</w:t>
      </w:r>
      <w:r w:rsidR="00800D1B">
        <w:rPr>
          <w:rFonts w:ascii="Arial" w:hAnsi="Arial" w:cs="Arial"/>
          <w:sz w:val="20"/>
          <w:szCs w:val="20"/>
        </w:rPr>
        <w:t>Schaerer-suedback-2017</w:t>
      </w:r>
      <w:r w:rsidR="00BB0766">
        <w:rPr>
          <w:rFonts w:ascii="Arial" w:hAnsi="Arial" w:cs="Arial"/>
          <w:sz w:val="20"/>
          <w:szCs w:val="20"/>
        </w:rPr>
        <w:t>“</w:t>
      </w:r>
      <w:r w:rsidRPr="00211815">
        <w:rPr>
          <w:rFonts w:ascii="Arial" w:hAnsi="Arial" w:cs="Arial"/>
          <w:sz w:val="20"/>
          <w:szCs w:val="20"/>
        </w:rPr>
        <w:t>).</w:t>
      </w:r>
      <w:r>
        <w:rPr>
          <w:rFonts w:ascii="Arial" w:hAnsi="Arial" w:cs="Arial"/>
          <w:sz w:val="20"/>
          <w:szCs w:val="20"/>
        </w:rPr>
        <w:t xml:space="preserve"> </w:t>
      </w:r>
      <w:r w:rsidR="00D10576" w:rsidRPr="001F29B0">
        <w:rPr>
          <w:rFonts w:ascii="Arial" w:hAnsi="Arial" w:cs="Arial"/>
          <w:sz w:val="20"/>
          <w:szCs w:val="20"/>
        </w:rPr>
        <w:t>Selbstverständli</w:t>
      </w:r>
      <w:r w:rsidR="00EA31D7">
        <w:rPr>
          <w:rFonts w:ascii="Arial" w:hAnsi="Arial" w:cs="Arial"/>
          <w:sz w:val="20"/>
          <w:szCs w:val="20"/>
        </w:rPr>
        <w:t>ch schicke ich Ihnen die Datei</w:t>
      </w:r>
      <w:r w:rsidR="00D10576" w:rsidRPr="001F29B0">
        <w:rPr>
          <w:rFonts w:ascii="Arial" w:hAnsi="Arial" w:cs="Arial"/>
          <w:sz w:val="20"/>
          <w:szCs w:val="20"/>
        </w:rPr>
        <w:t xml:space="preserve"> auch gerne per E-Mail zu.</w:t>
      </w:r>
      <w:r w:rsidR="00D10576">
        <w:rPr>
          <w:rFonts w:ascii="Arial" w:hAnsi="Arial" w:cs="Arial"/>
          <w:sz w:val="20"/>
          <w:szCs w:val="20"/>
        </w:rPr>
        <w:t xml:space="preserve"> Kontakt: </w:t>
      </w:r>
      <w:r w:rsidR="00D10576" w:rsidRPr="00F96BE7">
        <w:rPr>
          <w:rFonts w:ascii="Arial" w:hAnsi="Arial" w:cs="Arial"/>
          <w:sz w:val="20"/>
          <w:szCs w:val="20"/>
        </w:rPr>
        <w:t>nfo@press-n-relations.de</w:t>
      </w:r>
    </w:p>
    <w:p w14:paraId="18B5C70A" w14:textId="77777777" w:rsidR="00903B39" w:rsidRDefault="00903B39" w:rsidP="00903B39">
      <w:pPr>
        <w:spacing w:line="288" w:lineRule="auto"/>
        <w:ind w:right="-284"/>
        <w:rPr>
          <w:rFonts w:ascii="Arial" w:hAnsi="Arial" w:cs="Arial"/>
          <w:sz w:val="20"/>
          <w:szCs w:val="20"/>
        </w:rPr>
      </w:pPr>
    </w:p>
    <w:p w14:paraId="10A18574" w14:textId="77777777" w:rsidR="005C1FF7" w:rsidRDefault="005C1FF7" w:rsidP="00903B39">
      <w:pPr>
        <w:spacing w:line="288" w:lineRule="auto"/>
        <w:ind w:right="-284"/>
        <w:rPr>
          <w:rFonts w:ascii="Arial" w:hAnsi="Arial" w:cs="Arial"/>
          <w:sz w:val="20"/>
          <w:szCs w:val="20"/>
        </w:rPr>
      </w:pPr>
    </w:p>
    <w:p w14:paraId="4DE129A5" w14:textId="77777777" w:rsidR="00215A72" w:rsidRDefault="00215A72" w:rsidP="00903B39">
      <w:pPr>
        <w:spacing w:line="288" w:lineRule="auto"/>
        <w:ind w:right="-284"/>
        <w:rPr>
          <w:rFonts w:ascii="Arial" w:hAnsi="Arial" w:cs="Arial"/>
          <w:sz w:val="20"/>
          <w:szCs w:val="20"/>
        </w:rPr>
      </w:pPr>
    </w:p>
    <w:p w14:paraId="52076EE4" w14:textId="77777777" w:rsidR="00215A72" w:rsidRDefault="00215A72" w:rsidP="00903B39">
      <w:pPr>
        <w:spacing w:line="288" w:lineRule="auto"/>
        <w:ind w:right="-284"/>
        <w:rPr>
          <w:rFonts w:ascii="Arial" w:hAnsi="Arial" w:cs="Arial"/>
          <w:sz w:val="20"/>
          <w:szCs w:val="20"/>
        </w:rPr>
      </w:pPr>
    </w:p>
    <w:p w14:paraId="0235F367" w14:textId="77777777" w:rsidR="00215A72" w:rsidRDefault="00215A72" w:rsidP="00903B39">
      <w:pPr>
        <w:spacing w:line="288" w:lineRule="auto"/>
        <w:ind w:right="-284"/>
        <w:rPr>
          <w:rFonts w:ascii="Arial" w:hAnsi="Arial" w:cs="Arial"/>
          <w:sz w:val="20"/>
          <w:szCs w:val="20"/>
        </w:rPr>
      </w:pPr>
    </w:p>
    <w:p w14:paraId="6AC77056" w14:textId="77777777" w:rsidR="00215A72" w:rsidRPr="00AE6CEC" w:rsidRDefault="00215A72" w:rsidP="00903B39">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903B39" w:rsidRPr="00F87134" w14:paraId="638E7441" w14:textId="77777777" w:rsidTr="00C821A2">
        <w:tc>
          <w:tcPr>
            <w:tcW w:w="4181" w:type="dxa"/>
            <w:tcBorders>
              <w:top w:val="nil"/>
              <w:left w:val="nil"/>
              <w:bottom w:val="nil"/>
              <w:right w:val="nil"/>
            </w:tcBorders>
          </w:tcPr>
          <w:p w14:paraId="1F897D2C" w14:textId="77777777" w:rsidR="00903B39" w:rsidRPr="00595B13" w:rsidRDefault="00903B39" w:rsidP="00C821A2">
            <w:pPr>
              <w:pStyle w:val="berschrift2"/>
              <w:spacing w:line="264" w:lineRule="auto"/>
              <w:rPr>
                <w:rFonts w:cs="Helvetica"/>
                <w:color w:val="000000"/>
                <w:sz w:val="18"/>
                <w:lang w:val="de-DE" w:eastAsia="de-DE"/>
              </w:rPr>
            </w:pPr>
            <w:bookmarkStart w:id="1" w:name="OLE_LINK1"/>
            <w:bookmarkStart w:id="2" w:name="OLE_LINK2"/>
            <w:r w:rsidRPr="00595B13">
              <w:rPr>
                <w:rFonts w:cs="Helvetica"/>
                <w:color w:val="000000"/>
                <w:sz w:val="18"/>
                <w:lang w:val="de-DE" w:eastAsia="de-DE"/>
              </w:rPr>
              <w:lastRenderedPageBreak/>
              <w:t>Weitere Informationen:</w:t>
            </w:r>
          </w:p>
          <w:p w14:paraId="7893C624" w14:textId="77777777" w:rsidR="00903B39" w:rsidRPr="00865B58" w:rsidRDefault="00903B39" w:rsidP="00C821A2">
            <w:pPr>
              <w:spacing w:line="264" w:lineRule="auto"/>
              <w:rPr>
                <w:rFonts w:ascii="Helvetica" w:hAnsi="Helvetica"/>
                <w:color w:val="000000"/>
                <w:sz w:val="18"/>
              </w:rPr>
            </w:pPr>
            <w:r>
              <w:rPr>
                <w:rFonts w:ascii="Helvetica" w:hAnsi="Helvetica"/>
                <w:color w:val="000000"/>
                <w:sz w:val="18"/>
              </w:rPr>
              <w:t>Schaerer Deutschland GmbH</w:t>
            </w:r>
            <w:r w:rsidRPr="00865B58">
              <w:rPr>
                <w:rFonts w:ascii="Helvetica" w:hAnsi="Helvetica"/>
                <w:color w:val="000000"/>
                <w:sz w:val="18"/>
              </w:rPr>
              <w:t xml:space="preserve">, </w:t>
            </w:r>
            <w:r>
              <w:rPr>
                <w:rFonts w:ascii="Helvetica" w:hAnsi="Helvetica"/>
                <w:color w:val="000000"/>
                <w:sz w:val="18"/>
              </w:rPr>
              <w:t>Kathrin Köberl</w:t>
            </w:r>
          </w:p>
          <w:p w14:paraId="58254604" w14:textId="77777777" w:rsidR="00903B39" w:rsidRPr="00865B58" w:rsidRDefault="00903B39" w:rsidP="00C821A2">
            <w:pPr>
              <w:spacing w:line="264" w:lineRule="auto"/>
              <w:rPr>
                <w:rFonts w:ascii="Helvetica" w:hAnsi="Helvetica"/>
                <w:color w:val="000000"/>
                <w:sz w:val="18"/>
              </w:rPr>
            </w:pPr>
            <w:r>
              <w:rPr>
                <w:rFonts w:ascii="Helvetica" w:hAnsi="Helvetica"/>
                <w:color w:val="000000"/>
                <w:sz w:val="18"/>
              </w:rPr>
              <w:t>Siechenlach 1</w:t>
            </w:r>
            <w:r w:rsidRPr="00865B58">
              <w:rPr>
                <w:rFonts w:ascii="Helvetica" w:hAnsi="Helvetica"/>
                <w:color w:val="000000"/>
                <w:sz w:val="18"/>
              </w:rPr>
              <w:t>, D-</w:t>
            </w:r>
            <w:r>
              <w:rPr>
                <w:rFonts w:ascii="Helvetica" w:hAnsi="Helvetica"/>
                <w:color w:val="000000"/>
                <w:sz w:val="18"/>
              </w:rPr>
              <w:t>89173</w:t>
            </w:r>
            <w:r w:rsidRPr="00865B58">
              <w:rPr>
                <w:rFonts w:ascii="Helvetica" w:hAnsi="Helvetica"/>
                <w:color w:val="000000"/>
                <w:sz w:val="18"/>
              </w:rPr>
              <w:t xml:space="preserve"> </w:t>
            </w:r>
            <w:r>
              <w:rPr>
                <w:rFonts w:ascii="Helvetica" w:hAnsi="Helvetica"/>
                <w:color w:val="000000"/>
                <w:sz w:val="18"/>
              </w:rPr>
              <w:t>Lonsee-Urspring</w:t>
            </w:r>
          </w:p>
          <w:p w14:paraId="28FBF9DF" w14:textId="77777777" w:rsidR="00903B39" w:rsidRPr="00F21C1B" w:rsidRDefault="00903B39" w:rsidP="00C821A2">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Pr="00F21C1B">
              <w:rPr>
                <w:rFonts w:ascii="Helvetica" w:hAnsi="Helvetica"/>
                <w:color w:val="000000"/>
                <w:sz w:val="18"/>
              </w:rPr>
              <w:t>7336 9525-202</w:t>
            </w:r>
          </w:p>
          <w:p w14:paraId="65ADA17F" w14:textId="77777777" w:rsidR="00903B39" w:rsidRPr="00F21C1B" w:rsidRDefault="00903B39" w:rsidP="00C821A2">
            <w:pPr>
              <w:spacing w:line="264" w:lineRule="auto"/>
              <w:rPr>
                <w:rFonts w:ascii="Helvetica" w:hAnsi="Helvetica"/>
                <w:color w:val="000000"/>
                <w:sz w:val="18"/>
                <w:lang w:val="fr-CH"/>
              </w:rPr>
            </w:pPr>
            <w:r w:rsidRPr="00F21C1B">
              <w:rPr>
                <w:rFonts w:ascii="Helvetica" w:hAnsi="Helvetica"/>
                <w:color w:val="000000"/>
                <w:sz w:val="18"/>
                <w:lang w:val="fr-CH"/>
              </w:rPr>
              <w:t>Fax: +49</w:t>
            </w:r>
            <w:r w:rsidRPr="00F21C1B">
              <w:rPr>
                <w:lang w:val="fr-CH"/>
              </w:rPr>
              <w:t xml:space="preserve"> </w:t>
            </w:r>
            <w:r w:rsidRPr="00F21C1B">
              <w:rPr>
                <w:rFonts w:ascii="Helvetica" w:hAnsi="Helvetica"/>
                <w:color w:val="000000"/>
                <w:sz w:val="18"/>
                <w:lang w:val="fr-CH"/>
              </w:rPr>
              <w:t>7336 9525-203</w:t>
            </w:r>
          </w:p>
          <w:p w14:paraId="51197BE6" w14:textId="77777777" w:rsidR="00903B39" w:rsidRPr="00F21C1B" w:rsidRDefault="00903B39" w:rsidP="00C821A2">
            <w:pPr>
              <w:spacing w:line="264" w:lineRule="auto"/>
              <w:rPr>
                <w:rFonts w:ascii="Helvetica" w:hAnsi="Helvetica"/>
                <w:color w:val="000000"/>
                <w:sz w:val="18"/>
                <w:lang w:val="fr-CH"/>
              </w:rPr>
            </w:pPr>
            <w:r w:rsidRPr="00F21C1B">
              <w:rPr>
                <w:rFonts w:ascii="Helvetica" w:hAnsi="Helvetica"/>
                <w:color w:val="000000"/>
                <w:sz w:val="18"/>
                <w:lang w:val="fr-CH"/>
              </w:rPr>
              <w:t>kathrin.koeberl@schaerer-gmbh.de</w:t>
            </w:r>
          </w:p>
          <w:p w14:paraId="59B2FC92" w14:textId="77777777" w:rsidR="00903B39" w:rsidRPr="00490E22" w:rsidRDefault="00903B39" w:rsidP="00C821A2">
            <w:pPr>
              <w:spacing w:line="264" w:lineRule="auto"/>
              <w:rPr>
                <w:rFonts w:ascii="Helvetica" w:hAnsi="Helvetica"/>
                <w:color w:val="000000"/>
                <w:sz w:val="18"/>
                <w:lang w:val="en-GB"/>
              </w:rPr>
            </w:pPr>
            <w:r w:rsidRPr="00490E22">
              <w:rPr>
                <w:rFonts w:ascii="Helvetica" w:hAnsi="Helvetica"/>
                <w:color w:val="000000"/>
                <w:sz w:val="18"/>
                <w:lang w:val="en-GB"/>
              </w:rPr>
              <w:t>www.</w:t>
            </w:r>
            <w:r>
              <w:rPr>
                <w:rFonts w:ascii="Helvetica" w:hAnsi="Helvetica"/>
                <w:color w:val="000000"/>
                <w:sz w:val="18"/>
                <w:lang w:val="en-GB"/>
              </w:rPr>
              <w:t>schaerer-gmbh.de</w:t>
            </w:r>
          </w:p>
        </w:tc>
        <w:tc>
          <w:tcPr>
            <w:tcW w:w="4394" w:type="dxa"/>
            <w:tcBorders>
              <w:top w:val="nil"/>
              <w:left w:val="nil"/>
              <w:bottom w:val="nil"/>
              <w:right w:val="nil"/>
            </w:tcBorders>
          </w:tcPr>
          <w:p w14:paraId="42905AF6" w14:textId="77777777" w:rsidR="00903B39" w:rsidRPr="00865B58" w:rsidRDefault="00903B39" w:rsidP="00C821A2">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36FE54C0" w14:textId="77777777" w:rsidR="00903B39" w:rsidRDefault="00903B39" w:rsidP="00C821A2">
            <w:pPr>
              <w:spacing w:line="264" w:lineRule="auto"/>
              <w:rPr>
                <w:rFonts w:ascii="Helvetica" w:hAnsi="Helvetica"/>
                <w:color w:val="000000"/>
                <w:sz w:val="18"/>
              </w:rPr>
            </w:pPr>
            <w:r>
              <w:rPr>
                <w:rFonts w:ascii="Helvetica" w:hAnsi="Helvetica"/>
                <w:color w:val="000000"/>
                <w:sz w:val="18"/>
              </w:rPr>
              <w:t xml:space="preserve">Schaerer Deutschland Pressebüro </w:t>
            </w:r>
          </w:p>
          <w:p w14:paraId="56062B3B" w14:textId="77777777" w:rsidR="00903B39" w:rsidRPr="00865B58" w:rsidRDefault="00903B39" w:rsidP="00C821A2">
            <w:pPr>
              <w:spacing w:line="264" w:lineRule="auto"/>
              <w:rPr>
                <w:rFonts w:ascii="Helvetica" w:hAnsi="Helvetica"/>
                <w:color w:val="000000"/>
                <w:sz w:val="18"/>
              </w:rPr>
            </w:pPr>
            <w:r>
              <w:rPr>
                <w:rFonts w:ascii="Helvetica" w:hAnsi="Helvetica"/>
                <w:color w:val="000000"/>
                <w:sz w:val="18"/>
              </w:rPr>
              <w:t>c/o Press’n’Relations GmbH, Natasa Forstner</w:t>
            </w:r>
          </w:p>
          <w:p w14:paraId="45B55C56" w14:textId="77777777" w:rsidR="00903B39" w:rsidRPr="00865B58" w:rsidRDefault="00903B39" w:rsidP="00C821A2">
            <w:pPr>
              <w:spacing w:line="264" w:lineRule="auto"/>
              <w:rPr>
                <w:rFonts w:ascii="Helvetica" w:hAnsi="Helvetica"/>
                <w:color w:val="000000"/>
                <w:sz w:val="18"/>
                <w:lang w:val="it-IT"/>
              </w:rPr>
            </w:pPr>
            <w:r w:rsidRPr="00865B58">
              <w:rPr>
                <w:rFonts w:ascii="Helvetica" w:hAnsi="Helvetica"/>
                <w:color w:val="000000"/>
                <w:sz w:val="18"/>
                <w:lang w:val="it-IT"/>
              </w:rPr>
              <w:t>Magirusstraße 33, D-89077 Ulm</w:t>
            </w:r>
          </w:p>
          <w:p w14:paraId="59A42A47" w14:textId="77777777" w:rsidR="00903B39" w:rsidRPr="00595B13" w:rsidRDefault="00903B39" w:rsidP="00C821A2">
            <w:pPr>
              <w:pStyle w:val="Sprechblasentext"/>
              <w:spacing w:line="264" w:lineRule="auto"/>
              <w:rPr>
                <w:rFonts w:ascii="Helvetica" w:hAnsi="Helvetica" w:cs="Tahoma"/>
                <w:color w:val="000000"/>
                <w:sz w:val="18"/>
                <w:lang w:val="it-IT"/>
              </w:rPr>
            </w:pPr>
            <w:r w:rsidRPr="00595B13">
              <w:rPr>
                <w:rFonts w:ascii="Helvetica" w:hAnsi="Helvetica" w:cs="Tahoma"/>
                <w:color w:val="000000"/>
                <w:sz w:val="18"/>
                <w:lang w:val="it-IT"/>
              </w:rPr>
              <w:t xml:space="preserve">Tel.: +49 731 96 287-17 </w:t>
            </w:r>
          </w:p>
          <w:p w14:paraId="09F6DA3C" w14:textId="77777777" w:rsidR="00903B39" w:rsidRPr="00595B13" w:rsidRDefault="00903B39" w:rsidP="00C821A2">
            <w:pPr>
              <w:pStyle w:val="Sprechblasentext"/>
              <w:spacing w:line="264" w:lineRule="auto"/>
              <w:rPr>
                <w:rFonts w:ascii="Helvetica" w:hAnsi="Helvetica" w:cs="Tahoma"/>
                <w:color w:val="000000"/>
                <w:sz w:val="18"/>
                <w:lang w:val="it-IT"/>
              </w:rPr>
            </w:pPr>
            <w:r w:rsidRPr="00595B13">
              <w:rPr>
                <w:rFonts w:ascii="Helvetica" w:hAnsi="Helvetica" w:cs="Tahoma"/>
                <w:color w:val="000000"/>
                <w:sz w:val="18"/>
                <w:lang w:val="it-IT"/>
              </w:rPr>
              <w:t>Fax: +49 731 96 287-97</w:t>
            </w:r>
          </w:p>
          <w:p w14:paraId="5E1EED9C" w14:textId="77777777" w:rsidR="00903B39" w:rsidRPr="00600B8D" w:rsidRDefault="00903B39" w:rsidP="00C821A2">
            <w:pPr>
              <w:spacing w:line="264" w:lineRule="auto"/>
              <w:rPr>
                <w:rFonts w:ascii="Helvetica" w:hAnsi="Helvetica"/>
                <w:color w:val="000000"/>
                <w:sz w:val="18"/>
                <w:lang w:val="it-IT"/>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r>
      <w:bookmarkEnd w:id="1"/>
      <w:bookmarkEnd w:id="2"/>
    </w:tbl>
    <w:p w14:paraId="6B0EC1BE" w14:textId="77777777" w:rsidR="00903B39" w:rsidRPr="00ED4FA1" w:rsidRDefault="00903B39" w:rsidP="00903B39">
      <w:pPr>
        <w:spacing w:line="312" w:lineRule="auto"/>
        <w:rPr>
          <w:rFonts w:ascii="Arial" w:hAnsi="Arial" w:cs="Arial"/>
          <w:sz w:val="16"/>
          <w:szCs w:val="20"/>
          <w:lang w:val="it-IT"/>
        </w:rPr>
      </w:pPr>
    </w:p>
    <w:p w14:paraId="302B97F3" w14:textId="77777777" w:rsidR="00903B39" w:rsidRPr="00C85FA0" w:rsidRDefault="00903B39" w:rsidP="00903B39">
      <w:pPr>
        <w:widowControl w:val="0"/>
        <w:spacing w:line="264" w:lineRule="auto"/>
        <w:rPr>
          <w:rFonts w:ascii="Helvetica" w:hAnsi="Helvetica"/>
          <w:b/>
          <w:color w:val="000000"/>
          <w:sz w:val="18"/>
          <w:lang w:val="en-US"/>
        </w:rPr>
      </w:pPr>
    </w:p>
    <w:p w14:paraId="13711DEC" w14:textId="77777777" w:rsidR="00903B39" w:rsidRPr="00823B39" w:rsidRDefault="00DE5F68" w:rsidP="00903B39">
      <w:pPr>
        <w:widowControl w:val="0"/>
        <w:spacing w:line="264" w:lineRule="auto"/>
        <w:rPr>
          <w:rFonts w:ascii="Helvetica" w:hAnsi="Helvetica"/>
          <w:b/>
          <w:color w:val="000000"/>
          <w:sz w:val="18"/>
        </w:rPr>
      </w:pPr>
      <w:r>
        <w:rPr>
          <w:rFonts w:ascii="Helvetica" w:hAnsi="Helvetica"/>
          <w:b/>
          <w:color w:val="000000"/>
          <w:sz w:val="18"/>
        </w:rPr>
        <w:t>Schaerer AG</w:t>
      </w:r>
    </w:p>
    <w:p w14:paraId="759595A3" w14:textId="77777777" w:rsidR="00903B39" w:rsidRPr="00823B39" w:rsidRDefault="00903B39" w:rsidP="00903B39">
      <w:pPr>
        <w:widowControl w:val="0"/>
        <w:spacing w:line="264" w:lineRule="auto"/>
        <w:rPr>
          <w:rFonts w:ascii="Helvetica" w:hAnsi="Helvetica"/>
          <w:color w:val="000000"/>
          <w:sz w:val="18"/>
        </w:rPr>
      </w:pPr>
      <w:r w:rsidRPr="00823B39">
        <w:rPr>
          <w:rFonts w:ascii="Helvetica" w:hAnsi="Helvetica"/>
          <w:color w:val="000000"/>
          <w:sz w:val="18"/>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Kunden in der ganzen Welt schätzen di</w:t>
      </w:r>
      <w:r>
        <w:rPr>
          <w:rFonts w:ascii="Helvetica" w:hAnsi="Helvetica"/>
          <w:color w:val="000000"/>
          <w:sz w:val="18"/>
        </w:rPr>
        <w:t>e einfache Handhabung, die groß</w:t>
      </w:r>
      <w:r w:rsidRPr="00823B39">
        <w:rPr>
          <w:rFonts w:ascii="Helvetica" w:hAnsi="Helvetica"/>
          <w:color w:val="000000"/>
          <w:sz w:val="18"/>
        </w:rPr>
        <w:t xml:space="preserve">e Getränkeauswahl auf Knopfdruck und die hervorragende Kaffeequalität. Zahlreiche Innovationen, darunter das revolutionäre, patentierte Milchsystem Best Foam unterstreichen den Pioniergeist des Unternehmens. </w:t>
      </w:r>
      <w:r w:rsidR="00E577A5" w:rsidRPr="00E577A5">
        <w:rPr>
          <w:rFonts w:ascii="Helvetica" w:hAnsi="Helvetica"/>
          <w:color w:val="000000"/>
          <w:sz w:val="18"/>
        </w:rPr>
        <w:t>Der Unternehmens-Claim „</w:t>
      </w:r>
      <w:proofErr w:type="spellStart"/>
      <w:r w:rsidR="00E577A5" w:rsidRPr="00E577A5">
        <w:rPr>
          <w:rFonts w:ascii="Helvetica" w:hAnsi="Helvetica"/>
          <w:color w:val="000000"/>
          <w:sz w:val="18"/>
        </w:rPr>
        <w:t>swiss</w:t>
      </w:r>
      <w:proofErr w:type="spellEnd"/>
      <w:r w:rsidR="00E577A5" w:rsidRPr="00E577A5">
        <w:rPr>
          <w:rFonts w:ascii="Helvetica" w:hAnsi="Helvetica"/>
          <w:color w:val="000000"/>
          <w:sz w:val="18"/>
        </w:rPr>
        <w:t xml:space="preserve"> </w:t>
      </w:r>
      <w:proofErr w:type="spellStart"/>
      <w:r w:rsidR="00E577A5" w:rsidRPr="00E577A5">
        <w:rPr>
          <w:rFonts w:ascii="Helvetica" w:hAnsi="Helvetica"/>
          <w:color w:val="000000"/>
          <w:sz w:val="18"/>
        </w:rPr>
        <w:t>coffee</w:t>
      </w:r>
      <w:proofErr w:type="spellEnd"/>
      <w:r w:rsidR="00E577A5" w:rsidRPr="00E577A5">
        <w:rPr>
          <w:rFonts w:ascii="Helvetica" w:hAnsi="Helvetica"/>
          <w:color w:val="000000"/>
          <w:sz w:val="18"/>
        </w:rPr>
        <w:t xml:space="preserve"> </w:t>
      </w:r>
      <w:proofErr w:type="spellStart"/>
      <w:r w:rsidR="00E577A5" w:rsidRPr="00E577A5">
        <w:rPr>
          <w:rFonts w:ascii="Helvetica" w:hAnsi="Helvetica"/>
          <w:color w:val="000000"/>
          <w:sz w:val="18"/>
        </w:rPr>
        <w:t>competence</w:t>
      </w:r>
      <w:proofErr w:type="spellEnd"/>
      <w:r w:rsidR="00E577A5" w:rsidRPr="00E577A5">
        <w:rPr>
          <w:rFonts w:ascii="Helvetica" w:hAnsi="Helvetica"/>
          <w:color w:val="000000"/>
          <w:sz w:val="18"/>
        </w:rPr>
        <w:t>“ steht für Schweizer Ingenieurskunst verbunden mit weitreichender Kaffeekompetenz. Unter dem Anspruch „Barista inside“ vereint Schaerer innovative Kaffeemaschinen</w:t>
      </w:r>
      <w:r w:rsidR="00E577A5" w:rsidRPr="00E577A5">
        <w:rPr>
          <w:rFonts w:ascii="Helvetica" w:hAnsi="Helvetica"/>
          <w:color w:val="000000"/>
          <w:sz w:val="18"/>
        </w:rPr>
        <w:softHyphen/>
        <w:t>technologie mit der Handwerkskunst eines Baristas:</w:t>
      </w:r>
      <w:r w:rsidR="00E577A5" w:rsidRPr="00823B39">
        <w:rPr>
          <w:rFonts w:ascii="Helvetica" w:hAnsi="Helvetica"/>
          <w:color w:val="000000"/>
          <w:sz w:val="18"/>
        </w:rPr>
        <w:t xml:space="preserve"> </w:t>
      </w:r>
      <w:r w:rsidRPr="00823B39">
        <w:rPr>
          <w:rFonts w:ascii="Helvetica" w:hAnsi="Helvetica"/>
          <w:color w:val="000000"/>
          <w:sz w:val="18"/>
        </w:rPr>
        <w:t>Im Inneren der Kaffeemaschinen greifen alle Details perfekt ineinander und bereiten so Getränke zu, die den handgemachten Kreationen eines Baristas in Geschmack und Optik ebenbürtig sind.</w:t>
      </w:r>
    </w:p>
    <w:p w14:paraId="069A832F" w14:textId="77777777" w:rsidR="00903B39" w:rsidRDefault="00903B39" w:rsidP="00903B39">
      <w:pPr>
        <w:widowControl w:val="0"/>
        <w:spacing w:line="264" w:lineRule="auto"/>
        <w:rPr>
          <w:rFonts w:ascii="Helvetica" w:hAnsi="Helvetica"/>
          <w:b/>
          <w:color w:val="000000"/>
          <w:sz w:val="18"/>
        </w:rPr>
      </w:pPr>
    </w:p>
    <w:p w14:paraId="70A74404" w14:textId="77777777" w:rsidR="00903B39" w:rsidRPr="00B90B8B" w:rsidRDefault="00903B39" w:rsidP="00903B39">
      <w:pPr>
        <w:widowControl w:val="0"/>
        <w:spacing w:line="264" w:lineRule="auto"/>
        <w:rPr>
          <w:rFonts w:ascii="Helvetica" w:hAnsi="Helvetica"/>
          <w:b/>
          <w:color w:val="000000"/>
          <w:sz w:val="18"/>
        </w:rPr>
      </w:pPr>
      <w:r w:rsidRPr="00B90B8B">
        <w:rPr>
          <w:rFonts w:ascii="Helvetica" w:hAnsi="Helvetica"/>
          <w:b/>
          <w:color w:val="000000"/>
          <w:sz w:val="18"/>
        </w:rPr>
        <w:t>Schaerer Deutschland GmbH</w:t>
      </w:r>
    </w:p>
    <w:p w14:paraId="5BE93228" w14:textId="77777777" w:rsidR="00557FC5" w:rsidRPr="00823B39" w:rsidRDefault="00903B39" w:rsidP="00DE5F68">
      <w:pPr>
        <w:widowControl w:val="0"/>
        <w:spacing w:line="264" w:lineRule="auto"/>
        <w:rPr>
          <w:rFonts w:ascii="Helvetica" w:hAnsi="Helvetica"/>
          <w:color w:val="000000"/>
          <w:sz w:val="18"/>
        </w:rPr>
      </w:pPr>
      <w:r w:rsidRPr="00254212">
        <w:rPr>
          <w:rFonts w:ascii="Helvetica" w:hAnsi="Helvetica"/>
          <w:color w:val="000000"/>
          <w:sz w:val="18"/>
        </w:rPr>
        <w:t xml:space="preserve">Die </w:t>
      </w:r>
      <w:r>
        <w:rPr>
          <w:rFonts w:ascii="Helvetica" w:hAnsi="Helvetica"/>
          <w:color w:val="000000"/>
          <w:sz w:val="18"/>
        </w:rPr>
        <w:t>Schaerer Deutschland GmbH wurde 1993 als erste Tochtergesellschaft der Schaerer AG gegründet. Das Team um Geschäftsführer Han</w:t>
      </w:r>
      <w:r w:rsidR="00B93C82">
        <w:rPr>
          <w:rFonts w:ascii="Helvetica" w:hAnsi="Helvetica"/>
          <w:color w:val="000000"/>
          <w:sz w:val="18"/>
        </w:rPr>
        <w:t xml:space="preserve">sjürg Marti betreut insgesamt </w:t>
      </w:r>
      <w:r w:rsidR="00B93C82" w:rsidRPr="007229C6">
        <w:rPr>
          <w:rFonts w:ascii="Helvetica" w:hAnsi="Helvetica"/>
          <w:color w:val="000000"/>
          <w:sz w:val="18"/>
        </w:rPr>
        <w:t>100</w:t>
      </w:r>
      <w:r w:rsidRPr="007229C6">
        <w:rPr>
          <w:rFonts w:ascii="Helvetica" w:hAnsi="Helvetica"/>
          <w:color w:val="000000"/>
          <w:sz w:val="18"/>
        </w:rPr>
        <w:t xml:space="preserve"> Vertriebs- und Servicepartner in Deutschland</w:t>
      </w:r>
      <w:r w:rsidR="00B93C82" w:rsidRPr="007229C6">
        <w:rPr>
          <w:rFonts w:ascii="Helvetica" w:hAnsi="Helvetica"/>
          <w:color w:val="000000"/>
          <w:sz w:val="18"/>
        </w:rPr>
        <w:t xml:space="preserve"> und in Österreich</w:t>
      </w:r>
      <w:r w:rsidRPr="007229C6">
        <w:rPr>
          <w:rFonts w:ascii="Helvetica" w:hAnsi="Helvetica"/>
          <w:color w:val="000000"/>
          <w:sz w:val="18"/>
        </w:rPr>
        <w:t>.</w:t>
      </w:r>
      <w:r>
        <w:rPr>
          <w:rFonts w:ascii="Helvetica" w:hAnsi="Helvetica"/>
          <w:color w:val="000000"/>
          <w:sz w:val="18"/>
        </w:rPr>
        <w:t xml:space="preserve"> Zum Kundenkreis gehören neben Unternehmen aus den Branchen Gastronomie und Hotel auch Bäckereien, Kettenbetriebe oder Büros. Der Sitz des Unternehmens befindet sich seit 2009 in Lonsee-Urspring. </w:t>
      </w:r>
    </w:p>
    <w:sectPr w:rsidR="00557FC5" w:rsidRPr="00823B39" w:rsidSect="00134406">
      <w:headerReference w:type="default" r:id="rId11"/>
      <w:footerReference w:type="default" r:id="rId12"/>
      <w:pgSz w:w="11906" w:h="16838"/>
      <w:pgMar w:top="0" w:right="2692" w:bottom="1054"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1EADCF" w14:textId="77777777" w:rsidR="002E1578" w:rsidRDefault="002E1578">
      <w:r>
        <w:separator/>
      </w:r>
    </w:p>
  </w:endnote>
  <w:endnote w:type="continuationSeparator" w:id="0">
    <w:p w14:paraId="66A4E0C4" w14:textId="77777777" w:rsidR="002E1578" w:rsidRDefault="002E1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81CDF3" w14:textId="77777777" w:rsidR="007507F3" w:rsidRDefault="007507F3" w:rsidP="007507F3">
    <w:pPr>
      <w:pStyle w:val="Fuzeile"/>
      <w:rPr>
        <w:sz w:val="24"/>
      </w:rPr>
    </w:pPr>
  </w:p>
  <w:p w14:paraId="5AC6C98E" w14:textId="77777777" w:rsidR="007507F3" w:rsidRDefault="007507F3" w:rsidP="007507F3">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004F03D3" w:rsidRPr="004A788D">
      <w:rPr>
        <w:rStyle w:val="Seitenzahl"/>
        <w:szCs w:val="16"/>
      </w:rPr>
      <w:fldChar w:fldCharType="begin"/>
    </w:r>
    <w:r w:rsidRPr="006E77B7">
      <w:rPr>
        <w:rStyle w:val="Seitenzahl"/>
        <w:szCs w:val="16"/>
        <w:lang w:val="fr-CH"/>
      </w:rPr>
      <w:instrText xml:space="preserve"> </w:instrText>
    </w:r>
    <w:r w:rsidR="00E73732">
      <w:rPr>
        <w:rStyle w:val="Seitenzahl"/>
        <w:szCs w:val="16"/>
        <w:lang w:val="fr-CH"/>
      </w:rPr>
      <w:instrText>PAGE</w:instrText>
    </w:r>
    <w:r w:rsidRPr="006E77B7">
      <w:rPr>
        <w:rStyle w:val="Seitenzahl"/>
        <w:szCs w:val="16"/>
        <w:lang w:val="fr-CH"/>
      </w:rPr>
      <w:instrText xml:space="preserve"> </w:instrText>
    </w:r>
    <w:r w:rsidR="004F03D3" w:rsidRPr="004A788D">
      <w:rPr>
        <w:rStyle w:val="Seitenzahl"/>
        <w:szCs w:val="16"/>
      </w:rPr>
      <w:fldChar w:fldCharType="separate"/>
    </w:r>
    <w:r w:rsidR="00285FB8">
      <w:rPr>
        <w:rStyle w:val="Seitenzahl"/>
        <w:noProof/>
        <w:szCs w:val="16"/>
        <w:lang w:val="fr-CH"/>
      </w:rPr>
      <w:t>1</w:t>
    </w:r>
    <w:r w:rsidR="004F03D3"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4F03D3" w:rsidRPr="004A788D">
      <w:rPr>
        <w:rStyle w:val="Seitenzahl"/>
        <w:szCs w:val="16"/>
      </w:rPr>
      <w:fldChar w:fldCharType="begin"/>
    </w:r>
    <w:r w:rsidRPr="004A788D">
      <w:rPr>
        <w:rStyle w:val="Seitenzahl"/>
        <w:szCs w:val="16"/>
      </w:rPr>
      <w:instrText xml:space="preserve"> </w:instrText>
    </w:r>
    <w:r w:rsidR="00E73732">
      <w:rPr>
        <w:rStyle w:val="Seitenzahl"/>
        <w:szCs w:val="16"/>
      </w:rPr>
      <w:instrText>NUMPAGES</w:instrText>
    </w:r>
    <w:r w:rsidRPr="004A788D">
      <w:rPr>
        <w:rStyle w:val="Seitenzahl"/>
        <w:szCs w:val="16"/>
      </w:rPr>
      <w:instrText xml:space="preserve"> </w:instrText>
    </w:r>
    <w:r w:rsidR="004F03D3" w:rsidRPr="004A788D">
      <w:rPr>
        <w:rStyle w:val="Seitenzahl"/>
        <w:szCs w:val="16"/>
      </w:rPr>
      <w:fldChar w:fldCharType="separate"/>
    </w:r>
    <w:r w:rsidR="00285FB8">
      <w:rPr>
        <w:rStyle w:val="Seitenzahl"/>
        <w:noProof/>
        <w:szCs w:val="16"/>
      </w:rPr>
      <w:t>3</w:t>
    </w:r>
    <w:r w:rsidR="004F03D3" w:rsidRPr="004A788D">
      <w:rPr>
        <w:rStyle w:val="Seitenzahl"/>
        <w:szCs w:val="16"/>
      </w:rPr>
      <w:fldChar w:fldCharType="end"/>
    </w:r>
  </w:p>
  <w:p w14:paraId="172F241B"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2730A9" w14:textId="77777777" w:rsidR="002E1578" w:rsidRDefault="002E1578">
      <w:r>
        <w:separator/>
      </w:r>
    </w:p>
  </w:footnote>
  <w:footnote w:type="continuationSeparator" w:id="0">
    <w:p w14:paraId="1A9D040A" w14:textId="77777777" w:rsidR="002E1578" w:rsidRDefault="002E157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9E2C2" w14:textId="77777777" w:rsidR="007507F3" w:rsidRDefault="00134406" w:rsidP="007507F3">
    <w:pPr>
      <w:pStyle w:val="Kopfzeile"/>
      <w:tabs>
        <w:tab w:val="clear" w:pos="4536"/>
        <w:tab w:val="clear" w:pos="9072"/>
      </w:tabs>
      <w:jc w:val="right"/>
    </w:pPr>
    <w:r>
      <w:rPr>
        <w:noProof/>
        <w:lang w:val="de-DE" w:eastAsia="de-DE"/>
      </w:rPr>
      <w:drawing>
        <wp:anchor distT="0" distB="0" distL="114300" distR="114300" simplePos="0" relativeHeight="251658240" behindDoc="0" locked="0" layoutInCell="1" allowOverlap="1" wp14:anchorId="01B76D73" wp14:editId="74EE743F">
          <wp:simplePos x="0" y="0"/>
          <wp:positionH relativeFrom="column">
            <wp:posOffset>4634865</wp:posOffset>
          </wp:positionH>
          <wp:positionV relativeFrom="page">
            <wp:posOffset>457200</wp:posOffset>
          </wp:positionV>
          <wp:extent cx="1375410" cy="579755"/>
          <wp:effectExtent l="0" t="0" r="0" b="0"/>
          <wp:wrapNone/>
          <wp:docPr id="2"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5410" cy="579755"/>
                  </a:xfrm>
                  <a:prstGeom prst="rect">
                    <a:avLst/>
                  </a:prstGeom>
                  <a:noFill/>
                </pic:spPr>
              </pic:pic>
            </a:graphicData>
          </a:graphic>
        </wp:anchor>
      </w:drawing>
    </w:r>
  </w:p>
  <w:p w14:paraId="2A9CD40A" w14:textId="77777777" w:rsidR="007507F3" w:rsidRPr="004A788D" w:rsidRDefault="00731120" w:rsidP="007507F3">
    <w:pPr>
      <w:pStyle w:val="Kopfzeile"/>
      <w:tabs>
        <w:tab w:val="clear" w:pos="4536"/>
        <w:tab w:val="clear" w:pos="9072"/>
      </w:tabs>
      <w:rPr>
        <w:rFonts w:ascii="Century Gothic" w:hAnsi="Century Gothic"/>
        <w:b/>
        <w:sz w:val="24"/>
        <w:szCs w:val="24"/>
      </w:rPr>
    </w:pPr>
    <w:r>
      <w:rPr>
        <w:rFonts w:ascii="Century Gothic" w:hAnsi="Century Gothic"/>
        <w:b/>
        <w:sz w:val="24"/>
        <w:szCs w:val="24"/>
      </w:rPr>
      <w:t>Presse</w:t>
    </w:r>
    <w:r w:rsidR="007507F3" w:rsidRPr="004A788D">
      <w:rPr>
        <w:rFonts w:ascii="Century Gothic" w:hAnsi="Century Gothic"/>
        <w:b/>
        <w:sz w:val="24"/>
        <w:szCs w:val="24"/>
      </w:rPr>
      <w:t>mitteilung</w:t>
    </w:r>
    <w:r w:rsidR="007507F3">
      <w:rPr>
        <w:rFonts w:ascii="Century Gothic" w:hAnsi="Century Gothic"/>
        <w:b/>
        <w:sz w:val="24"/>
        <w:szCs w:val="24"/>
      </w:rPr>
      <w:t xml:space="preserve"> </w:t>
    </w:r>
  </w:p>
  <w:p w14:paraId="5D7F59E0" w14:textId="77777777" w:rsidR="007507F3" w:rsidRDefault="007507F3" w:rsidP="007507F3">
    <w:pPr>
      <w:pStyle w:val="Kopfzeile"/>
      <w:tabs>
        <w:tab w:val="clear" w:pos="4536"/>
        <w:tab w:val="clear" w:pos="9072"/>
      </w:tabs>
    </w:pPr>
  </w:p>
  <w:p w14:paraId="79A7CE56" w14:textId="77777777" w:rsidR="007507F3" w:rsidRDefault="007507F3" w:rsidP="007507F3">
    <w:pPr>
      <w:pStyle w:val="Kopfzeile"/>
      <w:tabs>
        <w:tab w:val="clear" w:pos="4536"/>
        <w:tab w:val="clear" w:pos="9072"/>
      </w:tabs>
    </w:pPr>
  </w:p>
  <w:p w14:paraId="35A3A73D" w14:textId="77777777" w:rsidR="007507F3" w:rsidRDefault="007507F3">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556470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32146"/>
    <w:rsid w:val="00001D7C"/>
    <w:rsid w:val="000051A9"/>
    <w:rsid w:val="00005904"/>
    <w:rsid w:val="00006A68"/>
    <w:rsid w:val="00010431"/>
    <w:rsid w:val="00011503"/>
    <w:rsid w:val="00012F1C"/>
    <w:rsid w:val="00022890"/>
    <w:rsid w:val="0002611A"/>
    <w:rsid w:val="00027E92"/>
    <w:rsid w:val="000307DB"/>
    <w:rsid w:val="000330AE"/>
    <w:rsid w:val="000342EE"/>
    <w:rsid w:val="000364D6"/>
    <w:rsid w:val="00040182"/>
    <w:rsid w:val="00042A49"/>
    <w:rsid w:val="00044500"/>
    <w:rsid w:val="00045610"/>
    <w:rsid w:val="00050758"/>
    <w:rsid w:val="00051FE7"/>
    <w:rsid w:val="00053F2F"/>
    <w:rsid w:val="00061B04"/>
    <w:rsid w:val="00062B65"/>
    <w:rsid w:val="00063DC0"/>
    <w:rsid w:val="000664B3"/>
    <w:rsid w:val="00066A4D"/>
    <w:rsid w:val="000709B3"/>
    <w:rsid w:val="000720D4"/>
    <w:rsid w:val="00073E7C"/>
    <w:rsid w:val="000811E8"/>
    <w:rsid w:val="000821B6"/>
    <w:rsid w:val="00083817"/>
    <w:rsid w:val="00086614"/>
    <w:rsid w:val="000906E9"/>
    <w:rsid w:val="000A239A"/>
    <w:rsid w:val="000B4A4D"/>
    <w:rsid w:val="000B75D6"/>
    <w:rsid w:val="000B7EFE"/>
    <w:rsid w:val="000C1AD9"/>
    <w:rsid w:val="000C437A"/>
    <w:rsid w:val="000C47C1"/>
    <w:rsid w:val="000D1F37"/>
    <w:rsid w:val="000D28EB"/>
    <w:rsid w:val="000D35E0"/>
    <w:rsid w:val="000D3CAB"/>
    <w:rsid w:val="000E0703"/>
    <w:rsid w:val="000E0C5B"/>
    <w:rsid w:val="000E42E5"/>
    <w:rsid w:val="000E5486"/>
    <w:rsid w:val="000F00DC"/>
    <w:rsid w:val="00100F34"/>
    <w:rsid w:val="00103CA3"/>
    <w:rsid w:val="00105D82"/>
    <w:rsid w:val="00106AE1"/>
    <w:rsid w:val="0011126A"/>
    <w:rsid w:val="00114B73"/>
    <w:rsid w:val="001232DF"/>
    <w:rsid w:val="00125C1F"/>
    <w:rsid w:val="00127B73"/>
    <w:rsid w:val="0013174F"/>
    <w:rsid w:val="00133CCE"/>
    <w:rsid w:val="00134406"/>
    <w:rsid w:val="001348D9"/>
    <w:rsid w:val="001367AE"/>
    <w:rsid w:val="00140FC9"/>
    <w:rsid w:val="001414C1"/>
    <w:rsid w:val="00142722"/>
    <w:rsid w:val="00142BE8"/>
    <w:rsid w:val="00161A55"/>
    <w:rsid w:val="00163DF6"/>
    <w:rsid w:val="0016732C"/>
    <w:rsid w:val="00175B6D"/>
    <w:rsid w:val="001762B3"/>
    <w:rsid w:val="00176388"/>
    <w:rsid w:val="00176919"/>
    <w:rsid w:val="00180708"/>
    <w:rsid w:val="00183A55"/>
    <w:rsid w:val="001849AD"/>
    <w:rsid w:val="0018540B"/>
    <w:rsid w:val="001855D6"/>
    <w:rsid w:val="00186B9E"/>
    <w:rsid w:val="001A2FF0"/>
    <w:rsid w:val="001A38D4"/>
    <w:rsid w:val="001B3836"/>
    <w:rsid w:val="001D0AEF"/>
    <w:rsid w:val="001D34D7"/>
    <w:rsid w:val="001D72EF"/>
    <w:rsid w:val="001E1DBA"/>
    <w:rsid w:val="001E236D"/>
    <w:rsid w:val="001F2E38"/>
    <w:rsid w:val="001F337F"/>
    <w:rsid w:val="001F40C2"/>
    <w:rsid w:val="001F5C9E"/>
    <w:rsid w:val="00204E5F"/>
    <w:rsid w:val="002054C9"/>
    <w:rsid w:val="00205617"/>
    <w:rsid w:val="00206BD0"/>
    <w:rsid w:val="00206C9F"/>
    <w:rsid w:val="0021160F"/>
    <w:rsid w:val="00213310"/>
    <w:rsid w:val="00215A72"/>
    <w:rsid w:val="00222BD2"/>
    <w:rsid w:val="0022647A"/>
    <w:rsid w:val="00227ADA"/>
    <w:rsid w:val="00231411"/>
    <w:rsid w:val="0023371F"/>
    <w:rsid w:val="00233DF0"/>
    <w:rsid w:val="00237725"/>
    <w:rsid w:val="002510CD"/>
    <w:rsid w:val="002529CF"/>
    <w:rsid w:val="0025391C"/>
    <w:rsid w:val="00253A76"/>
    <w:rsid w:val="002547A3"/>
    <w:rsid w:val="00255C93"/>
    <w:rsid w:val="00257B56"/>
    <w:rsid w:val="002621D6"/>
    <w:rsid w:val="00263C18"/>
    <w:rsid w:val="00267597"/>
    <w:rsid w:val="002725FA"/>
    <w:rsid w:val="00281DA5"/>
    <w:rsid w:val="002833F4"/>
    <w:rsid w:val="00285B32"/>
    <w:rsid w:val="00285FB8"/>
    <w:rsid w:val="00286DDD"/>
    <w:rsid w:val="00291CDA"/>
    <w:rsid w:val="00294F51"/>
    <w:rsid w:val="002A0C2F"/>
    <w:rsid w:val="002A170F"/>
    <w:rsid w:val="002A4AED"/>
    <w:rsid w:val="002A661C"/>
    <w:rsid w:val="002B0650"/>
    <w:rsid w:val="002C5D0E"/>
    <w:rsid w:val="002D20FB"/>
    <w:rsid w:val="002D4898"/>
    <w:rsid w:val="002E1578"/>
    <w:rsid w:val="002E2A53"/>
    <w:rsid w:val="002E5595"/>
    <w:rsid w:val="002F0AEB"/>
    <w:rsid w:val="002F22AB"/>
    <w:rsid w:val="002F7EB6"/>
    <w:rsid w:val="003019BB"/>
    <w:rsid w:val="003174E1"/>
    <w:rsid w:val="00320E1C"/>
    <w:rsid w:val="00322C18"/>
    <w:rsid w:val="00322E46"/>
    <w:rsid w:val="00324C6C"/>
    <w:rsid w:val="00330B63"/>
    <w:rsid w:val="00330E46"/>
    <w:rsid w:val="00333EC5"/>
    <w:rsid w:val="00334020"/>
    <w:rsid w:val="003343DC"/>
    <w:rsid w:val="00337149"/>
    <w:rsid w:val="00343388"/>
    <w:rsid w:val="00343CD7"/>
    <w:rsid w:val="00351843"/>
    <w:rsid w:val="00352C6E"/>
    <w:rsid w:val="003607BE"/>
    <w:rsid w:val="0036295A"/>
    <w:rsid w:val="00371714"/>
    <w:rsid w:val="00372ADB"/>
    <w:rsid w:val="00375915"/>
    <w:rsid w:val="00375DF7"/>
    <w:rsid w:val="00381503"/>
    <w:rsid w:val="003839AB"/>
    <w:rsid w:val="00383C9E"/>
    <w:rsid w:val="0038635F"/>
    <w:rsid w:val="00391EF9"/>
    <w:rsid w:val="00393365"/>
    <w:rsid w:val="003A17C9"/>
    <w:rsid w:val="003B25C4"/>
    <w:rsid w:val="003B5B91"/>
    <w:rsid w:val="003C1786"/>
    <w:rsid w:val="003C3F8F"/>
    <w:rsid w:val="003D1A45"/>
    <w:rsid w:val="003D4348"/>
    <w:rsid w:val="003D5191"/>
    <w:rsid w:val="003E2DC3"/>
    <w:rsid w:val="003E3890"/>
    <w:rsid w:val="003E4706"/>
    <w:rsid w:val="003E4C31"/>
    <w:rsid w:val="003E5ABE"/>
    <w:rsid w:val="003E60E7"/>
    <w:rsid w:val="003F0F4A"/>
    <w:rsid w:val="00400DF9"/>
    <w:rsid w:val="004020D2"/>
    <w:rsid w:val="004027F6"/>
    <w:rsid w:val="0040400C"/>
    <w:rsid w:val="00405F3F"/>
    <w:rsid w:val="0041195E"/>
    <w:rsid w:val="0042197F"/>
    <w:rsid w:val="00422711"/>
    <w:rsid w:val="00425B03"/>
    <w:rsid w:val="004270D9"/>
    <w:rsid w:val="00430CE4"/>
    <w:rsid w:val="0043127F"/>
    <w:rsid w:val="00444129"/>
    <w:rsid w:val="00444CC0"/>
    <w:rsid w:val="0044709D"/>
    <w:rsid w:val="004470D8"/>
    <w:rsid w:val="0045450F"/>
    <w:rsid w:val="00457702"/>
    <w:rsid w:val="00463543"/>
    <w:rsid w:val="004669D5"/>
    <w:rsid w:val="00470848"/>
    <w:rsid w:val="00477B3F"/>
    <w:rsid w:val="004813C9"/>
    <w:rsid w:val="0049001D"/>
    <w:rsid w:val="004A0E57"/>
    <w:rsid w:val="004A2E4D"/>
    <w:rsid w:val="004A6B99"/>
    <w:rsid w:val="004A7D2F"/>
    <w:rsid w:val="004B00A3"/>
    <w:rsid w:val="004B0879"/>
    <w:rsid w:val="004B1BA4"/>
    <w:rsid w:val="004B3BC3"/>
    <w:rsid w:val="004C2BF3"/>
    <w:rsid w:val="004C2DA2"/>
    <w:rsid w:val="004C32C3"/>
    <w:rsid w:val="004C61CF"/>
    <w:rsid w:val="004C7718"/>
    <w:rsid w:val="004D457C"/>
    <w:rsid w:val="004F03D3"/>
    <w:rsid w:val="005030F9"/>
    <w:rsid w:val="00505993"/>
    <w:rsid w:val="00507D3A"/>
    <w:rsid w:val="005103FC"/>
    <w:rsid w:val="00511D25"/>
    <w:rsid w:val="005212A2"/>
    <w:rsid w:val="00521F0D"/>
    <w:rsid w:val="00527144"/>
    <w:rsid w:val="00533673"/>
    <w:rsid w:val="00537FB1"/>
    <w:rsid w:val="00541030"/>
    <w:rsid w:val="00543019"/>
    <w:rsid w:val="005460C2"/>
    <w:rsid w:val="00547BB5"/>
    <w:rsid w:val="00552F0D"/>
    <w:rsid w:val="0055302C"/>
    <w:rsid w:val="00555B42"/>
    <w:rsid w:val="00557FC5"/>
    <w:rsid w:val="0056077F"/>
    <w:rsid w:val="00561FDD"/>
    <w:rsid w:val="0056246F"/>
    <w:rsid w:val="00564E82"/>
    <w:rsid w:val="005667DF"/>
    <w:rsid w:val="00572885"/>
    <w:rsid w:val="005735E6"/>
    <w:rsid w:val="005759B2"/>
    <w:rsid w:val="005817DE"/>
    <w:rsid w:val="00593104"/>
    <w:rsid w:val="00594774"/>
    <w:rsid w:val="00595B13"/>
    <w:rsid w:val="00596705"/>
    <w:rsid w:val="005A385D"/>
    <w:rsid w:val="005A6877"/>
    <w:rsid w:val="005C1866"/>
    <w:rsid w:val="005C1FF7"/>
    <w:rsid w:val="005C21D6"/>
    <w:rsid w:val="005C3EA6"/>
    <w:rsid w:val="005C52E3"/>
    <w:rsid w:val="005C6D77"/>
    <w:rsid w:val="005D1BD1"/>
    <w:rsid w:val="005D716F"/>
    <w:rsid w:val="005E325A"/>
    <w:rsid w:val="005E4BC3"/>
    <w:rsid w:val="005E7B6A"/>
    <w:rsid w:val="005F2B31"/>
    <w:rsid w:val="005F4966"/>
    <w:rsid w:val="005F68E5"/>
    <w:rsid w:val="00603CFD"/>
    <w:rsid w:val="006068E8"/>
    <w:rsid w:val="0062052F"/>
    <w:rsid w:val="00625387"/>
    <w:rsid w:val="00625493"/>
    <w:rsid w:val="00635599"/>
    <w:rsid w:val="00636193"/>
    <w:rsid w:val="006361BB"/>
    <w:rsid w:val="00640DD1"/>
    <w:rsid w:val="00641FCD"/>
    <w:rsid w:val="006456F2"/>
    <w:rsid w:val="0064701F"/>
    <w:rsid w:val="00647421"/>
    <w:rsid w:val="00652698"/>
    <w:rsid w:val="006548B2"/>
    <w:rsid w:val="0066718F"/>
    <w:rsid w:val="006708BA"/>
    <w:rsid w:val="00670AF5"/>
    <w:rsid w:val="0067491B"/>
    <w:rsid w:val="006761A9"/>
    <w:rsid w:val="006806E3"/>
    <w:rsid w:val="00681B80"/>
    <w:rsid w:val="00683C4A"/>
    <w:rsid w:val="00693E91"/>
    <w:rsid w:val="006945EE"/>
    <w:rsid w:val="006A0CFC"/>
    <w:rsid w:val="006A1CA1"/>
    <w:rsid w:val="006A3487"/>
    <w:rsid w:val="006A3B3A"/>
    <w:rsid w:val="006A4CB6"/>
    <w:rsid w:val="006A65CE"/>
    <w:rsid w:val="006B1CF9"/>
    <w:rsid w:val="006B4EFC"/>
    <w:rsid w:val="006C1ED2"/>
    <w:rsid w:val="006C43CC"/>
    <w:rsid w:val="006C7E09"/>
    <w:rsid w:val="006D72ED"/>
    <w:rsid w:val="006E3E80"/>
    <w:rsid w:val="006E7C99"/>
    <w:rsid w:val="006F2EE3"/>
    <w:rsid w:val="006F3861"/>
    <w:rsid w:val="006F4DFE"/>
    <w:rsid w:val="006F58F1"/>
    <w:rsid w:val="007004EF"/>
    <w:rsid w:val="007023E0"/>
    <w:rsid w:val="0070520B"/>
    <w:rsid w:val="0070613B"/>
    <w:rsid w:val="00706221"/>
    <w:rsid w:val="0070668C"/>
    <w:rsid w:val="0070716B"/>
    <w:rsid w:val="007112A4"/>
    <w:rsid w:val="007137B9"/>
    <w:rsid w:val="00714039"/>
    <w:rsid w:val="0071422E"/>
    <w:rsid w:val="00717E60"/>
    <w:rsid w:val="0072239F"/>
    <w:rsid w:val="007229C6"/>
    <w:rsid w:val="0072311D"/>
    <w:rsid w:val="00723D10"/>
    <w:rsid w:val="007247D6"/>
    <w:rsid w:val="00725EC9"/>
    <w:rsid w:val="007279C6"/>
    <w:rsid w:val="00731120"/>
    <w:rsid w:val="00733970"/>
    <w:rsid w:val="00744EEF"/>
    <w:rsid w:val="00745D45"/>
    <w:rsid w:val="00747550"/>
    <w:rsid w:val="007507F3"/>
    <w:rsid w:val="007611DD"/>
    <w:rsid w:val="0076464C"/>
    <w:rsid w:val="007667D0"/>
    <w:rsid w:val="00766FCB"/>
    <w:rsid w:val="0077348D"/>
    <w:rsid w:val="00774D4D"/>
    <w:rsid w:val="0078667F"/>
    <w:rsid w:val="0079211A"/>
    <w:rsid w:val="0079303A"/>
    <w:rsid w:val="00793CDC"/>
    <w:rsid w:val="00793F81"/>
    <w:rsid w:val="00797E3B"/>
    <w:rsid w:val="007A163E"/>
    <w:rsid w:val="007A1A83"/>
    <w:rsid w:val="007A5A93"/>
    <w:rsid w:val="007B14FC"/>
    <w:rsid w:val="007B2DA1"/>
    <w:rsid w:val="007B6A0E"/>
    <w:rsid w:val="007B7253"/>
    <w:rsid w:val="007C6728"/>
    <w:rsid w:val="007C6CB1"/>
    <w:rsid w:val="007D1844"/>
    <w:rsid w:val="007E070D"/>
    <w:rsid w:val="007E4EBC"/>
    <w:rsid w:val="007E53BC"/>
    <w:rsid w:val="007E5B25"/>
    <w:rsid w:val="007E642A"/>
    <w:rsid w:val="007F6656"/>
    <w:rsid w:val="00800D1B"/>
    <w:rsid w:val="00804657"/>
    <w:rsid w:val="00805743"/>
    <w:rsid w:val="0080763E"/>
    <w:rsid w:val="00807BD2"/>
    <w:rsid w:val="00813D92"/>
    <w:rsid w:val="00815AFF"/>
    <w:rsid w:val="00815F0D"/>
    <w:rsid w:val="00817BE4"/>
    <w:rsid w:val="00821B4A"/>
    <w:rsid w:val="008232CD"/>
    <w:rsid w:val="00827254"/>
    <w:rsid w:val="00833F65"/>
    <w:rsid w:val="008351EE"/>
    <w:rsid w:val="0083614E"/>
    <w:rsid w:val="00842D81"/>
    <w:rsid w:val="00845A70"/>
    <w:rsid w:val="0085273D"/>
    <w:rsid w:val="00852898"/>
    <w:rsid w:val="00857871"/>
    <w:rsid w:val="00857FF5"/>
    <w:rsid w:val="00861376"/>
    <w:rsid w:val="0086683B"/>
    <w:rsid w:val="00867CC0"/>
    <w:rsid w:val="0087094C"/>
    <w:rsid w:val="00871147"/>
    <w:rsid w:val="0087164B"/>
    <w:rsid w:val="008722E9"/>
    <w:rsid w:val="00876787"/>
    <w:rsid w:val="0087692D"/>
    <w:rsid w:val="0088271D"/>
    <w:rsid w:val="00886D7C"/>
    <w:rsid w:val="00887AAA"/>
    <w:rsid w:val="00894E12"/>
    <w:rsid w:val="008959B4"/>
    <w:rsid w:val="008A03DA"/>
    <w:rsid w:val="008A3026"/>
    <w:rsid w:val="008A5EE5"/>
    <w:rsid w:val="008A6566"/>
    <w:rsid w:val="008B1F17"/>
    <w:rsid w:val="008B214C"/>
    <w:rsid w:val="008B45DE"/>
    <w:rsid w:val="008C006A"/>
    <w:rsid w:val="008C0755"/>
    <w:rsid w:val="008C0FDD"/>
    <w:rsid w:val="008C3604"/>
    <w:rsid w:val="008C7AAC"/>
    <w:rsid w:val="008D0F38"/>
    <w:rsid w:val="008D2AA7"/>
    <w:rsid w:val="008D456A"/>
    <w:rsid w:val="008D51E6"/>
    <w:rsid w:val="008D54DB"/>
    <w:rsid w:val="008E06FA"/>
    <w:rsid w:val="008E274C"/>
    <w:rsid w:val="008E3626"/>
    <w:rsid w:val="008E3EB5"/>
    <w:rsid w:val="008F009E"/>
    <w:rsid w:val="008F1C10"/>
    <w:rsid w:val="008F24D1"/>
    <w:rsid w:val="008F5B58"/>
    <w:rsid w:val="008F737A"/>
    <w:rsid w:val="009026F5"/>
    <w:rsid w:val="00903B39"/>
    <w:rsid w:val="009137E7"/>
    <w:rsid w:val="00914B1D"/>
    <w:rsid w:val="00916C34"/>
    <w:rsid w:val="00917548"/>
    <w:rsid w:val="009254A5"/>
    <w:rsid w:val="0093045F"/>
    <w:rsid w:val="009328EF"/>
    <w:rsid w:val="00934F0D"/>
    <w:rsid w:val="0094110D"/>
    <w:rsid w:val="00950094"/>
    <w:rsid w:val="00951770"/>
    <w:rsid w:val="00953CCF"/>
    <w:rsid w:val="00955029"/>
    <w:rsid w:val="0096221B"/>
    <w:rsid w:val="00966D27"/>
    <w:rsid w:val="00971460"/>
    <w:rsid w:val="009731A4"/>
    <w:rsid w:val="00973429"/>
    <w:rsid w:val="00975DC8"/>
    <w:rsid w:val="00981831"/>
    <w:rsid w:val="009906D4"/>
    <w:rsid w:val="00990899"/>
    <w:rsid w:val="00994204"/>
    <w:rsid w:val="00996037"/>
    <w:rsid w:val="009A0C75"/>
    <w:rsid w:val="009A1A95"/>
    <w:rsid w:val="009A278A"/>
    <w:rsid w:val="009A4500"/>
    <w:rsid w:val="009A5FC8"/>
    <w:rsid w:val="009A6434"/>
    <w:rsid w:val="009A651A"/>
    <w:rsid w:val="009B0654"/>
    <w:rsid w:val="009B13EA"/>
    <w:rsid w:val="009B1EA3"/>
    <w:rsid w:val="009B273C"/>
    <w:rsid w:val="009B474F"/>
    <w:rsid w:val="009B79C4"/>
    <w:rsid w:val="009C23DA"/>
    <w:rsid w:val="009C2561"/>
    <w:rsid w:val="009C3A5B"/>
    <w:rsid w:val="009D1D45"/>
    <w:rsid w:val="009D37C4"/>
    <w:rsid w:val="009D7B45"/>
    <w:rsid w:val="009E02AE"/>
    <w:rsid w:val="009E2FB6"/>
    <w:rsid w:val="009F0609"/>
    <w:rsid w:val="009F5B1D"/>
    <w:rsid w:val="009F7FF2"/>
    <w:rsid w:val="00A04712"/>
    <w:rsid w:val="00A112FB"/>
    <w:rsid w:val="00A12935"/>
    <w:rsid w:val="00A15A66"/>
    <w:rsid w:val="00A16481"/>
    <w:rsid w:val="00A2152C"/>
    <w:rsid w:val="00A229CB"/>
    <w:rsid w:val="00A27A81"/>
    <w:rsid w:val="00A372FD"/>
    <w:rsid w:val="00A4264E"/>
    <w:rsid w:val="00A4377B"/>
    <w:rsid w:val="00A437CB"/>
    <w:rsid w:val="00A43AA4"/>
    <w:rsid w:val="00A45237"/>
    <w:rsid w:val="00A54E36"/>
    <w:rsid w:val="00A6010F"/>
    <w:rsid w:val="00A613E1"/>
    <w:rsid w:val="00A64444"/>
    <w:rsid w:val="00A65B0E"/>
    <w:rsid w:val="00A66F89"/>
    <w:rsid w:val="00A67FA0"/>
    <w:rsid w:val="00A71805"/>
    <w:rsid w:val="00A737FD"/>
    <w:rsid w:val="00A73AAE"/>
    <w:rsid w:val="00A73DBB"/>
    <w:rsid w:val="00A82447"/>
    <w:rsid w:val="00A826A5"/>
    <w:rsid w:val="00A82E0A"/>
    <w:rsid w:val="00A92174"/>
    <w:rsid w:val="00A950FD"/>
    <w:rsid w:val="00A951C8"/>
    <w:rsid w:val="00AA1F3B"/>
    <w:rsid w:val="00AA3C56"/>
    <w:rsid w:val="00AA46F7"/>
    <w:rsid w:val="00AA4978"/>
    <w:rsid w:val="00AA6F4C"/>
    <w:rsid w:val="00AB25A9"/>
    <w:rsid w:val="00AC1F7A"/>
    <w:rsid w:val="00AC4A8F"/>
    <w:rsid w:val="00AC50F0"/>
    <w:rsid w:val="00AC57FA"/>
    <w:rsid w:val="00AD0055"/>
    <w:rsid w:val="00AD2885"/>
    <w:rsid w:val="00AD2DE7"/>
    <w:rsid w:val="00AD3424"/>
    <w:rsid w:val="00AE0711"/>
    <w:rsid w:val="00AE07EF"/>
    <w:rsid w:val="00AE7D31"/>
    <w:rsid w:val="00AF2759"/>
    <w:rsid w:val="00AF2A7F"/>
    <w:rsid w:val="00AF4DE4"/>
    <w:rsid w:val="00B01B15"/>
    <w:rsid w:val="00B01C8D"/>
    <w:rsid w:val="00B0358F"/>
    <w:rsid w:val="00B047A0"/>
    <w:rsid w:val="00B10E31"/>
    <w:rsid w:val="00B167CA"/>
    <w:rsid w:val="00B16AEA"/>
    <w:rsid w:val="00B16CB7"/>
    <w:rsid w:val="00B2132B"/>
    <w:rsid w:val="00B22E17"/>
    <w:rsid w:val="00B27D4B"/>
    <w:rsid w:val="00B35170"/>
    <w:rsid w:val="00B42D52"/>
    <w:rsid w:val="00B432B2"/>
    <w:rsid w:val="00B4500A"/>
    <w:rsid w:val="00B45D09"/>
    <w:rsid w:val="00B50A84"/>
    <w:rsid w:val="00B53674"/>
    <w:rsid w:val="00B54B74"/>
    <w:rsid w:val="00B679CF"/>
    <w:rsid w:val="00B73139"/>
    <w:rsid w:val="00B74527"/>
    <w:rsid w:val="00B81DC1"/>
    <w:rsid w:val="00B93C82"/>
    <w:rsid w:val="00B97435"/>
    <w:rsid w:val="00BA1E4F"/>
    <w:rsid w:val="00BA2DCB"/>
    <w:rsid w:val="00BA4E1D"/>
    <w:rsid w:val="00BB0766"/>
    <w:rsid w:val="00BB0E73"/>
    <w:rsid w:val="00BB3BC7"/>
    <w:rsid w:val="00BB3E47"/>
    <w:rsid w:val="00BB4539"/>
    <w:rsid w:val="00BB6824"/>
    <w:rsid w:val="00BB713C"/>
    <w:rsid w:val="00BC2D91"/>
    <w:rsid w:val="00BC526C"/>
    <w:rsid w:val="00BC5A0D"/>
    <w:rsid w:val="00BC5F26"/>
    <w:rsid w:val="00BC60CA"/>
    <w:rsid w:val="00BC7227"/>
    <w:rsid w:val="00BC76BE"/>
    <w:rsid w:val="00BD0FF2"/>
    <w:rsid w:val="00BD52D2"/>
    <w:rsid w:val="00BD577E"/>
    <w:rsid w:val="00BE13D1"/>
    <w:rsid w:val="00BE57E5"/>
    <w:rsid w:val="00BF0470"/>
    <w:rsid w:val="00BF15F6"/>
    <w:rsid w:val="00BF20A6"/>
    <w:rsid w:val="00BF3A4E"/>
    <w:rsid w:val="00BF496F"/>
    <w:rsid w:val="00BF5DC6"/>
    <w:rsid w:val="00C008F1"/>
    <w:rsid w:val="00C03990"/>
    <w:rsid w:val="00C06119"/>
    <w:rsid w:val="00C078E4"/>
    <w:rsid w:val="00C07A98"/>
    <w:rsid w:val="00C11948"/>
    <w:rsid w:val="00C12A06"/>
    <w:rsid w:val="00C12B44"/>
    <w:rsid w:val="00C2236F"/>
    <w:rsid w:val="00C32773"/>
    <w:rsid w:val="00C32D7E"/>
    <w:rsid w:val="00C32DAD"/>
    <w:rsid w:val="00C35DE3"/>
    <w:rsid w:val="00C510F8"/>
    <w:rsid w:val="00C53E4D"/>
    <w:rsid w:val="00C54563"/>
    <w:rsid w:val="00C61DA0"/>
    <w:rsid w:val="00C821A2"/>
    <w:rsid w:val="00C840BC"/>
    <w:rsid w:val="00C85FA0"/>
    <w:rsid w:val="00C86200"/>
    <w:rsid w:val="00C87A92"/>
    <w:rsid w:val="00C90E3E"/>
    <w:rsid w:val="00C9437A"/>
    <w:rsid w:val="00CA201C"/>
    <w:rsid w:val="00CA2997"/>
    <w:rsid w:val="00CA63F4"/>
    <w:rsid w:val="00CB07E3"/>
    <w:rsid w:val="00CB3EF0"/>
    <w:rsid w:val="00CB50EF"/>
    <w:rsid w:val="00CB7B0D"/>
    <w:rsid w:val="00CC051D"/>
    <w:rsid w:val="00CC477D"/>
    <w:rsid w:val="00CC7E46"/>
    <w:rsid w:val="00CD0B9A"/>
    <w:rsid w:val="00CD22F8"/>
    <w:rsid w:val="00CD5C15"/>
    <w:rsid w:val="00CD5DDF"/>
    <w:rsid w:val="00CD5E70"/>
    <w:rsid w:val="00CD775B"/>
    <w:rsid w:val="00CE5DC0"/>
    <w:rsid w:val="00CE630E"/>
    <w:rsid w:val="00CF17A8"/>
    <w:rsid w:val="00CF4C30"/>
    <w:rsid w:val="00CF67A9"/>
    <w:rsid w:val="00CF7F7B"/>
    <w:rsid w:val="00D02962"/>
    <w:rsid w:val="00D05420"/>
    <w:rsid w:val="00D0705C"/>
    <w:rsid w:val="00D10576"/>
    <w:rsid w:val="00D15260"/>
    <w:rsid w:val="00D174D8"/>
    <w:rsid w:val="00D20487"/>
    <w:rsid w:val="00D23C1D"/>
    <w:rsid w:val="00D303C9"/>
    <w:rsid w:val="00D346B6"/>
    <w:rsid w:val="00D40D27"/>
    <w:rsid w:val="00D418AD"/>
    <w:rsid w:val="00D438FA"/>
    <w:rsid w:val="00D4581B"/>
    <w:rsid w:val="00D51DC5"/>
    <w:rsid w:val="00D53CE1"/>
    <w:rsid w:val="00D62EF7"/>
    <w:rsid w:val="00D6345C"/>
    <w:rsid w:val="00D67B3F"/>
    <w:rsid w:val="00D702A7"/>
    <w:rsid w:val="00D70AAE"/>
    <w:rsid w:val="00D74E76"/>
    <w:rsid w:val="00D81BBA"/>
    <w:rsid w:val="00D841C8"/>
    <w:rsid w:val="00D93A23"/>
    <w:rsid w:val="00D973F3"/>
    <w:rsid w:val="00DA29A5"/>
    <w:rsid w:val="00DA354D"/>
    <w:rsid w:val="00DA369E"/>
    <w:rsid w:val="00DA5348"/>
    <w:rsid w:val="00DA7E88"/>
    <w:rsid w:val="00DB6659"/>
    <w:rsid w:val="00DB6C41"/>
    <w:rsid w:val="00DB7B07"/>
    <w:rsid w:val="00DB7F3C"/>
    <w:rsid w:val="00DC5072"/>
    <w:rsid w:val="00DC688B"/>
    <w:rsid w:val="00DC78D6"/>
    <w:rsid w:val="00DD0764"/>
    <w:rsid w:val="00DD4B93"/>
    <w:rsid w:val="00DD5887"/>
    <w:rsid w:val="00DE075A"/>
    <w:rsid w:val="00DE1E5E"/>
    <w:rsid w:val="00DE2D1D"/>
    <w:rsid w:val="00DE313F"/>
    <w:rsid w:val="00DE53C2"/>
    <w:rsid w:val="00DE55C9"/>
    <w:rsid w:val="00DE5F68"/>
    <w:rsid w:val="00DF2E86"/>
    <w:rsid w:val="00DF4F91"/>
    <w:rsid w:val="00DF729B"/>
    <w:rsid w:val="00DF7399"/>
    <w:rsid w:val="00E00EFC"/>
    <w:rsid w:val="00E039E9"/>
    <w:rsid w:val="00E11BBF"/>
    <w:rsid w:val="00E134B8"/>
    <w:rsid w:val="00E21910"/>
    <w:rsid w:val="00E23043"/>
    <w:rsid w:val="00E269EE"/>
    <w:rsid w:val="00E36C77"/>
    <w:rsid w:val="00E41A6B"/>
    <w:rsid w:val="00E41FFF"/>
    <w:rsid w:val="00E506F9"/>
    <w:rsid w:val="00E5106E"/>
    <w:rsid w:val="00E526A9"/>
    <w:rsid w:val="00E56427"/>
    <w:rsid w:val="00E577A5"/>
    <w:rsid w:val="00E631DF"/>
    <w:rsid w:val="00E65DE6"/>
    <w:rsid w:val="00E717EF"/>
    <w:rsid w:val="00E73110"/>
    <w:rsid w:val="00E73732"/>
    <w:rsid w:val="00E756AE"/>
    <w:rsid w:val="00E75CF3"/>
    <w:rsid w:val="00E823AA"/>
    <w:rsid w:val="00E82F90"/>
    <w:rsid w:val="00E9095F"/>
    <w:rsid w:val="00E9319F"/>
    <w:rsid w:val="00E931A6"/>
    <w:rsid w:val="00E94635"/>
    <w:rsid w:val="00EA1822"/>
    <w:rsid w:val="00EA2C21"/>
    <w:rsid w:val="00EA31D7"/>
    <w:rsid w:val="00EA39D0"/>
    <w:rsid w:val="00EA5167"/>
    <w:rsid w:val="00EA67CD"/>
    <w:rsid w:val="00EB0122"/>
    <w:rsid w:val="00EB2AD1"/>
    <w:rsid w:val="00EB3026"/>
    <w:rsid w:val="00EB325E"/>
    <w:rsid w:val="00EB7DC5"/>
    <w:rsid w:val="00ED0426"/>
    <w:rsid w:val="00ED2C30"/>
    <w:rsid w:val="00ED60D8"/>
    <w:rsid w:val="00ED65CD"/>
    <w:rsid w:val="00ED675D"/>
    <w:rsid w:val="00ED7505"/>
    <w:rsid w:val="00EE1439"/>
    <w:rsid w:val="00EE1A92"/>
    <w:rsid w:val="00EE2003"/>
    <w:rsid w:val="00EE2476"/>
    <w:rsid w:val="00EE25BA"/>
    <w:rsid w:val="00EE27DC"/>
    <w:rsid w:val="00EF0FAA"/>
    <w:rsid w:val="00EF5130"/>
    <w:rsid w:val="00F0099A"/>
    <w:rsid w:val="00F0698C"/>
    <w:rsid w:val="00F07C50"/>
    <w:rsid w:val="00F10D5B"/>
    <w:rsid w:val="00F13C33"/>
    <w:rsid w:val="00F159DA"/>
    <w:rsid w:val="00F15EC4"/>
    <w:rsid w:val="00F23572"/>
    <w:rsid w:val="00F240E9"/>
    <w:rsid w:val="00F2563D"/>
    <w:rsid w:val="00F27A23"/>
    <w:rsid w:val="00F30ED1"/>
    <w:rsid w:val="00F32146"/>
    <w:rsid w:val="00F40C21"/>
    <w:rsid w:val="00F42563"/>
    <w:rsid w:val="00F44549"/>
    <w:rsid w:val="00F523FE"/>
    <w:rsid w:val="00F53230"/>
    <w:rsid w:val="00F53ECD"/>
    <w:rsid w:val="00F54D17"/>
    <w:rsid w:val="00F55C0E"/>
    <w:rsid w:val="00F56B8A"/>
    <w:rsid w:val="00F608EA"/>
    <w:rsid w:val="00F65D77"/>
    <w:rsid w:val="00F707E6"/>
    <w:rsid w:val="00F73672"/>
    <w:rsid w:val="00F84B8C"/>
    <w:rsid w:val="00F87134"/>
    <w:rsid w:val="00F87FCE"/>
    <w:rsid w:val="00F94297"/>
    <w:rsid w:val="00F94591"/>
    <w:rsid w:val="00F97B35"/>
    <w:rsid w:val="00FA027D"/>
    <w:rsid w:val="00FA56BF"/>
    <w:rsid w:val="00FC1124"/>
    <w:rsid w:val="00FC5522"/>
    <w:rsid w:val="00FD1420"/>
    <w:rsid w:val="00FD31DC"/>
    <w:rsid w:val="00FD324D"/>
    <w:rsid w:val="00FD43AA"/>
    <w:rsid w:val="00FD58A5"/>
    <w:rsid w:val="00FD7362"/>
    <w:rsid w:val="00FE073C"/>
    <w:rsid w:val="00FE1CA7"/>
    <w:rsid w:val="00FE4D4C"/>
    <w:rsid w:val="00FE5D3F"/>
    <w:rsid w:val="00FE5E60"/>
    <w:rsid w:val="00FF1C59"/>
    <w:rsid w:val="00FF2269"/>
    <w:rsid w:val="00FF2ADD"/>
    <w:rsid w:val="00FF34AD"/>
    <w:rsid w:val="00FF47E5"/>
    <w:rsid w:val="00FF7EFA"/>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C42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customStyle="1" w:styleId="berschrift2Zeichen">
    <w:name w:val="Überschrift 2 Zeichen"/>
    <w:rsid w:val="00903B39"/>
    <w:rPr>
      <w:rFonts w:ascii="Helvetica" w:hAnsi="Helvetica" w:cs="Helvetica"/>
      <w:b/>
      <w:bCs/>
      <w:sz w:val="22"/>
      <w:szCs w:val="22"/>
    </w:rPr>
  </w:style>
  <w:style w:type="character" w:customStyle="1" w:styleId="SprechblasentextZeichen">
    <w:name w:val="Sprechblasentext Zeichen"/>
    <w:semiHidden/>
    <w:rsid w:val="00903B39"/>
    <w:rPr>
      <w:rFonts w:ascii="Tahoma" w:hAnsi="Tahoma" w:cs="Tahoma"/>
      <w:sz w:val="16"/>
      <w:szCs w:val="16"/>
      <w:lang w:val="de-CH" w:eastAsia="de-CH"/>
    </w:rPr>
  </w:style>
  <w:style w:type="character" w:styleId="Kommentarzeichen">
    <w:name w:val="annotation reference"/>
    <w:semiHidden/>
    <w:unhideWhenUsed/>
    <w:rsid w:val="009A0C75"/>
    <w:rPr>
      <w:sz w:val="16"/>
      <w:szCs w:val="16"/>
    </w:rPr>
  </w:style>
  <w:style w:type="paragraph" w:styleId="Kommentartext">
    <w:name w:val="annotation text"/>
    <w:basedOn w:val="Standard"/>
    <w:link w:val="KommentartextZchn"/>
    <w:semiHidden/>
    <w:unhideWhenUsed/>
    <w:rsid w:val="009A0C75"/>
    <w:rPr>
      <w:sz w:val="20"/>
      <w:szCs w:val="20"/>
    </w:rPr>
  </w:style>
  <w:style w:type="character" w:customStyle="1" w:styleId="KommentartextZchn">
    <w:name w:val="Kommentartext Zchn"/>
    <w:link w:val="Kommentartext"/>
    <w:semiHidden/>
    <w:rsid w:val="009A0C75"/>
    <w:rPr>
      <w:rFonts w:ascii="Univers LT Std 55" w:hAnsi="Univers LT Std 55"/>
      <w:lang w:val="de-CH" w:eastAsia="de-CH"/>
    </w:rPr>
  </w:style>
  <w:style w:type="paragraph" w:styleId="Kommentarthema">
    <w:name w:val="annotation subject"/>
    <w:basedOn w:val="Kommentartext"/>
    <w:next w:val="Kommentartext"/>
    <w:link w:val="KommentarthemaZchn"/>
    <w:semiHidden/>
    <w:unhideWhenUsed/>
    <w:rsid w:val="009A0C75"/>
    <w:rPr>
      <w:b/>
      <w:bCs/>
    </w:rPr>
  </w:style>
  <w:style w:type="character" w:customStyle="1" w:styleId="KommentarthemaZchn">
    <w:name w:val="Kommentarthema Zchn"/>
    <w:link w:val="Kommentarthema"/>
    <w:semiHidden/>
    <w:rsid w:val="009A0C75"/>
    <w:rPr>
      <w:rFonts w:ascii="Univers LT Std 55" w:hAnsi="Univers LT Std 55"/>
      <w:b/>
      <w:bCs/>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650552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4CE6D3-5D0E-7840-999F-46DF32D3C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869</Words>
  <Characters>5478</Characters>
  <Application>Microsoft Macintosh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6335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16</cp:revision>
  <cp:lastPrinted>2017-06-26T10:22:00Z</cp:lastPrinted>
  <dcterms:created xsi:type="dcterms:W3CDTF">2017-06-22T14:58:00Z</dcterms:created>
  <dcterms:modified xsi:type="dcterms:W3CDTF">2017-07-19T08:30:00Z</dcterms:modified>
</cp:coreProperties>
</file>