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B28FDA" w14:textId="419E6293" w:rsidR="00FA6A0B" w:rsidRPr="00FA6A0B" w:rsidRDefault="00FA6A0B" w:rsidP="00FA6A0B">
      <w:pPr>
        <w:spacing w:line="360" w:lineRule="auto"/>
        <w:rPr>
          <w:rFonts w:ascii="Arial" w:hAnsi="Arial" w:cs="Arial"/>
          <w:sz w:val="20"/>
          <w:szCs w:val="24"/>
          <w:lang w:val="de-DE"/>
        </w:rPr>
      </w:pPr>
      <w:r w:rsidRPr="00FA6A0B">
        <w:rPr>
          <w:rFonts w:ascii="Arial" w:hAnsi="Arial" w:cs="Arial"/>
          <w:sz w:val="20"/>
          <w:szCs w:val="24"/>
          <w:lang w:val="de-DE"/>
        </w:rPr>
        <w:t>„</w:t>
      </w:r>
      <w:r w:rsidR="00C741D3">
        <w:rPr>
          <w:rFonts w:ascii="Arial" w:hAnsi="Arial" w:cs="Arial"/>
          <w:sz w:val="20"/>
          <w:szCs w:val="24"/>
          <w:lang w:val="de-DE"/>
        </w:rPr>
        <w:t>Alles für den Gast</w:t>
      </w:r>
      <w:r w:rsidRPr="00FA6A0B">
        <w:rPr>
          <w:rFonts w:ascii="Arial" w:hAnsi="Arial" w:cs="Arial"/>
          <w:sz w:val="20"/>
          <w:szCs w:val="24"/>
          <w:lang w:val="de-DE"/>
        </w:rPr>
        <w:t>“,</w:t>
      </w:r>
      <w:r w:rsidR="00C741D3">
        <w:rPr>
          <w:rFonts w:ascii="Arial" w:hAnsi="Arial" w:cs="Arial"/>
          <w:sz w:val="20"/>
          <w:szCs w:val="24"/>
          <w:lang w:val="de-DE"/>
        </w:rPr>
        <w:t xml:space="preserve"> </w:t>
      </w:r>
      <w:r w:rsidRPr="00FA6A0B">
        <w:rPr>
          <w:rFonts w:ascii="Arial" w:hAnsi="Arial" w:cs="Arial"/>
          <w:bCs/>
          <w:sz w:val="20"/>
          <w:szCs w:val="24"/>
          <w:lang w:val="de-DE"/>
        </w:rPr>
        <w:t>Branchen-Leitfachmesse für die Hotellerie und Gastronomie</w:t>
      </w:r>
      <w:r w:rsidRPr="00FA6A0B">
        <w:rPr>
          <w:rFonts w:ascii="Arial" w:hAnsi="Arial" w:cs="Arial"/>
          <w:b/>
          <w:bCs/>
          <w:sz w:val="20"/>
          <w:szCs w:val="24"/>
          <w:lang w:val="de-DE"/>
        </w:rPr>
        <w:t xml:space="preserve"> </w:t>
      </w:r>
    </w:p>
    <w:p w14:paraId="4B7C0CBC" w14:textId="0E444CD5" w:rsidR="00845A70" w:rsidRPr="00723D10" w:rsidRDefault="00335778" w:rsidP="00845A70">
      <w:pPr>
        <w:spacing w:line="360" w:lineRule="auto"/>
        <w:rPr>
          <w:rFonts w:ascii="Arial" w:hAnsi="Arial" w:cs="Arial"/>
          <w:sz w:val="20"/>
          <w:szCs w:val="24"/>
          <w:lang w:val="de-DE"/>
        </w:rPr>
      </w:pPr>
      <w:r>
        <w:rPr>
          <w:rFonts w:ascii="Arial" w:hAnsi="Arial" w:cs="Arial"/>
          <w:sz w:val="20"/>
          <w:szCs w:val="24"/>
          <w:lang w:val="de-DE"/>
        </w:rPr>
        <w:t>7. bis 11</w:t>
      </w:r>
      <w:r w:rsidR="00845A70" w:rsidRPr="00723D10">
        <w:rPr>
          <w:rFonts w:ascii="Arial" w:hAnsi="Arial" w:cs="Arial"/>
          <w:sz w:val="20"/>
          <w:szCs w:val="24"/>
          <w:lang w:val="de-DE"/>
        </w:rPr>
        <w:t xml:space="preserve">. </w:t>
      </w:r>
      <w:r>
        <w:rPr>
          <w:rFonts w:ascii="Arial" w:hAnsi="Arial" w:cs="Arial"/>
          <w:sz w:val="20"/>
          <w:szCs w:val="24"/>
          <w:lang w:val="de-DE"/>
        </w:rPr>
        <w:t>November</w:t>
      </w:r>
      <w:r w:rsidR="00845A70">
        <w:rPr>
          <w:rFonts w:ascii="Arial" w:hAnsi="Arial" w:cs="Arial"/>
          <w:sz w:val="20"/>
          <w:szCs w:val="24"/>
          <w:lang w:val="de-DE"/>
        </w:rPr>
        <w:t xml:space="preserve"> 2015, </w:t>
      </w:r>
      <w:r>
        <w:rPr>
          <w:rFonts w:ascii="Arial" w:hAnsi="Arial" w:cs="Arial"/>
          <w:sz w:val="20"/>
          <w:szCs w:val="24"/>
          <w:lang w:val="de-DE"/>
        </w:rPr>
        <w:t>Salzburg</w:t>
      </w:r>
      <w:r w:rsidR="00845A70" w:rsidRPr="00723D10">
        <w:rPr>
          <w:rFonts w:ascii="Arial" w:hAnsi="Arial" w:cs="Arial"/>
          <w:sz w:val="20"/>
          <w:szCs w:val="24"/>
          <w:lang w:val="de-DE"/>
        </w:rPr>
        <w:t xml:space="preserve">, </w:t>
      </w:r>
      <w:r w:rsidR="00320231">
        <w:rPr>
          <w:rFonts w:ascii="Arial" w:hAnsi="Arial" w:cs="Arial"/>
          <w:sz w:val="20"/>
          <w:szCs w:val="24"/>
          <w:lang w:val="de-DE"/>
        </w:rPr>
        <w:t>Halle 1</w:t>
      </w:r>
      <w:r w:rsidR="00845A70" w:rsidRPr="00714DD6">
        <w:rPr>
          <w:rFonts w:ascii="Arial" w:hAnsi="Arial" w:cs="Arial"/>
          <w:sz w:val="20"/>
          <w:szCs w:val="24"/>
          <w:lang w:val="de-DE"/>
        </w:rPr>
        <w:t xml:space="preserve">, Stand </w:t>
      </w:r>
      <w:r w:rsidR="00320231">
        <w:rPr>
          <w:rFonts w:ascii="Arial" w:hAnsi="Arial" w:cs="Arial"/>
          <w:sz w:val="20"/>
          <w:szCs w:val="24"/>
          <w:lang w:val="de-DE"/>
        </w:rPr>
        <w:t>201</w:t>
      </w:r>
    </w:p>
    <w:p w14:paraId="71015C5D" w14:textId="77777777" w:rsidR="00845A70" w:rsidRDefault="00845A70" w:rsidP="00845A70">
      <w:pPr>
        <w:spacing w:line="360" w:lineRule="auto"/>
        <w:rPr>
          <w:rFonts w:ascii="Arial" w:hAnsi="Arial" w:cs="Arial"/>
          <w:b/>
          <w:sz w:val="24"/>
          <w:szCs w:val="24"/>
        </w:rPr>
      </w:pPr>
    </w:p>
    <w:p w14:paraId="015174AC" w14:textId="77777777" w:rsidR="00CC5F70" w:rsidRDefault="00845A70" w:rsidP="00845A70">
      <w:pPr>
        <w:spacing w:line="360" w:lineRule="auto"/>
        <w:rPr>
          <w:rFonts w:ascii="Arial" w:hAnsi="Arial" w:cs="Arial"/>
          <w:b/>
          <w:sz w:val="32"/>
          <w:szCs w:val="32"/>
        </w:rPr>
      </w:pPr>
      <w:r>
        <w:rPr>
          <w:rFonts w:ascii="Arial" w:hAnsi="Arial" w:cs="Arial"/>
          <w:b/>
          <w:sz w:val="32"/>
          <w:szCs w:val="32"/>
        </w:rPr>
        <w:t xml:space="preserve">Schaerer präsentiert </w:t>
      </w:r>
      <w:r w:rsidR="00CC5F70">
        <w:rPr>
          <w:rFonts w:ascii="Arial" w:hAnsi="Arial" w:cs="Arial"/>
          <w:b/>
          <w:sz w:val="32"/>
          <w:szCs w:val="32"/>
        </w:rPr>
        <w:t>drei Produktneuheiten auf der „Alles für den Gast“ in Salzburg</w:t>
      </w:r>
    </w:p>
    <w:p w14:paraId="5C415458" w14:textId="1ACEA0ED" w:rsidR="00845A70" w:rsidRPr="00CC5F70" w:rsidRDefault="00CC5F70" w:rsidP="00845A70">
      <w:pPr>
        <w:spacing w:line="360" w:lineRule="auto"/>
        <w:rPr>
          <w:rFonts w:ascii="Arial" w:hAnsi="Arial" w:cs="Arial"/>
          <w:sz w:val="24"/>
          <w:szCs w:val="24"/>
        </w:rPr>
      </w:pPr>
      <w:r w:rsidRPr="00CC5F70">
        <w:rPr>
          <w:rFonts w:ascii="Arial" w:hAnsi="Arial" w:cs="Arial"/>
          <w:sz w:val="24"/>
          <w:szCs w:val="24"/>
        </w:rPr>
        <w:t xml:space="preserve"> </w:t>
      </w:r>
      <w:r w:rsidR="00C80B38">
        <w:rPr>
          <w:rFonts w:ascii="Arial" w:hAnsi="Arial" w:cs="Arial"/>
          <w:sz w:val="24"/>
          <w:szCs w:val="24"/>
        </w:rPr>
        <w:t>Best Foam</w:t>
      </w:r>
      <w:r w:rsidR="00CF17A8" w:rsidRPr="00CC5F70">
        <w:rPr>
          <w:rFonts w:ascii="Arial" w:hAnsi="Arial" w:cs="Arial"/>
          <w:sz w:val="24"/>
          <w:szCs w:val="24"/>
        </w:rPr>
        <w:t>,</w:t>
      </w:r>
      <w:r w:rsidR="00012F1C" w:rsidRPr="00CC5F70">
        <w:rPr>
          <w:rFonts w:ascii="Arial" w:hAnsi="Arial" w:cs="Arial"/>
          <w:sz w:val="24"/>
          <w:szCs w:val="24"/>
        </w:rPr>
        <w:t xml:space="preserve"> </w:t>
      </w:r>
      <w:r w:rsidR="00C80B38">
        <w:rPr>
          <w:rFonts w:ascii="Arial" w:hAnsi="Arial" w:cs="Arial"/>
          <w:sz w:val="24"/>
          <w:szCs w:val="24"/>
        </w:rPr>
        <w:t>M2M Coffee Link</w:t>
      </w:r>
      <w:r w:rsidR="00815F0D" w:rsidRPr="00CC5F70">
        <w:rPr>
          <w:rFonts w:ascii="Arial" w:hAnsi="Arial" w:cs="Arial"/>
          <w:sz w:val="24"/>
          <w:szCs w:val="24"/>
        </w:rPr>
        <w:t xml:space="preserve"> </w:t>
      </w:r>
      <w:r w:rsidR="00012F1C" w:rsidRPr="00CC5F70">
        <w:rPr>
          <w:rFonts w:ascii="Arial" w:hAnsi="Arial" w:cs="Arial"/>
          <w:sz w:val="24"/>
          <w:szCs w:val="24"/>
        </w:rPr>
        <w:t xml:space="preserve">und </w:t>
      </w:r>
      <w:r w:rsidR="00C80B38">
        <w:rPr>
          <w:rFonts w:ascii="Arial" w:hAnsi="Arial" w:cs="Arial"/>
          <w:sz w:val="24"/>
          <w:szCs w:val="24"/>
        </w:rPr>
        <w:t>Schaerer Coffee Prime Brew</w:t>
      </w:r>
    </w:p>
    <w:p w14:paraId="514D97D9" w14:textId="77777777" w:rsidR="00845A70" w:rsidRDefault="00845A70" w:rsidP="00845A70">
      <w:pPr>
        <w:spacing w:line="312" w:lineRule="auto"/>
        <w:ind w:right="-142"/>
        <w:rPr>
          <w:rFonts w:ascii="Arial" w:hAnsi="Arial" w:cs="Arial"/>
          <w:sz w:val="20"/>
          <w:szCs w:val="20"/>
        </w:rPr>
      </w:pPr>
    </w:p>
    <w:p w14:paraId="28C73E8B" w14:textId="60424E9A" w:rsidR="00845A70" w:rsidRPr="00BB0E73" w:rsidRDefault="004236CA" w:rsidP="00845A70">
      <w:pPr>
        <w:spacing w:line="312" w:lineRule="auto"/>
        <w:ind w:right="-142"/>
        <w:rPr>
          <w:rFonts w:ascii="Arial" w:hAnsi="Arial" w:cs="Arial"/>
          <w:b/>
          <w:sz w:val="20"/>
          <w:szCs w:val="20"/>
        </w:rPr>
      </w:pPr>
      <w:r>
        <w:rPr>
          <w:rFonts w:ascii="Arial" w:hAnsi="Arial" w:cs="Arial"/>
          <w:sz w:val="20"/>
          <w:szCs w:val="20"/>
        </w:rPr>
        <w:t>Lonsee-Urspring</w:t>
      </w:r>
      <w:r w:rsidR="00845A70" w:rsidRPr="009E2602">
        <w:rPr>
          <w:rFonts w:ascii="Arial" w:hAnsi="Arial" w:cs="Arial"/>
          <w:sz w:val="20"/>
          <w:szCs w:val="20"/>
        </w:rPr>
        <w:t xml:space="preserve">, </w:t>
      </w:r>
      <w:r w:rsidR="00A06DF7">
        <w:rPr>
          <w:rFonts w:ascii="Arial" w:hAnsi="Arial" w:cs="Arial"/>
          <w:sz w:val="20"/>
          <w:szCs w:val="20"/>
        </w:rPr>
        <w:t>21</w:t>
      </w:r>
      <w:r w:rsidR="00845A70">
        <w:rPr>
          <w:rFonts w:ascii="Arial" w:hAnsi="Arial" w:cs="Arial"/>
          <w:sz w:val="20"/>
          <w:szCs w:val="20"/>
        </w:rPr>
        <w:t>.09.2015</w:t>
      </w:r>
      <w:r w:rsidR="00845A70" w:rsidRPr="009E2602">
        <w:rPr>
          <w:rFonts w:ascii="Arial" w:hAnsi="Arial" w:cs="Arial"/>
          <w:b/>
          <w:sz w:val="20"/>
          <w:szCs w:val="20"/>
        </w:rPr>
        <w:t xml:space="preserve"> – </w:t>
      </w:r>
      <w:r w:rsidR="00C80B38" w:rsidRPr="00C80B38">
        <w:rPr>
          <w:rFonts w:ascii="Arial" w:hAnsi="Arial" w:cs="Arial"/>
          <w:b/>
          <w:sz w:val="20"/>
          <w:szCs w:val="20"/>
        </w:rPr>
        <w:t>Auf der „</w:t>
      </w:r>
      <w:r w:rsidR="000D6443">
        <w:rPr>
          <w:rFonts w:ascii="Arial" w:hAnsi="Arial" w:cs="Arial"/>
          <w:b/>
          <w:sz w:val="20"/>
          <w:szCs w:val="24"/>
          <w:lang w:val="de-DE"/>
        </w:rPr>
        <w:t>Alles für den Gast</w:t>
      </w:r>
      <w:r w:rsidR="00FA6A0B" w:rsidRPr="00C80B38">
        <w:rPr>
          <w:rFonts w:ascii="Arial" w:hAnsi="Arial" w:cs="Arial"/>
          <w:b/>
          <w:sz w:val="20"/>
          <w:szCs w:val="24"/>
          <w:lang w:val="de-DE"/>
        </w:rPr>
        <w:t>“</w:t>
      </w:r>
      <w:r w:rsidR="00D42AAD">
        <w:rPr>
          <w:rFonts w:ascii="Arial" w:hAnsi="Arial" w:cs="Arial"/>
          <w:b/>
          <w:sz w:val="20"/>
          <w:szCs w:val="24"/>
          <w:lang w:val="de-DE"/>
        </w:rPr>
        <w:t xml:space="preserve"> Salzburg</w:t>
      </w:r>
      <w:r w:rsidR="00FA6A0B" w:rsidRPr="00C80B38">
        <w:rPr>
          <w:rFonts w:ascii="Arial" w:hAnsi="Arial" w:cs="Arial"/>
          <w:b/>
          <w:sz w:val="20"/>
          <w:szCs w:val="24"/>
          <w:lang w:val="de-DE"/>
        </w:rPr>
        <w:t xml:space="preserve">, </w:t>
      </w:r>
      <w:r w:rsidR="00C80B38" w:rsidRPr="00C80B38">
        <w:rPr>
          <w:rFonts w:ascii="Arial" w:hAnsi="Arial" w:cs="Arial"/>
          <w:b/>
          <w:sz w:val="20"/>
          <w:szCs w:val="24"/>
          <w:lang w:val="de-DE"/>
        </w:rPr>
        <w:t>der</w:t>
      </w:r>
      <w:r w:rsidR="00C80B38">
        <w:rPr>
          <w:rFonts w:ascii="Arial" w:hAnsi="Arial" w:cs="Arial"/>
          <w:sz w:val="20"/>
          <w:szCs w:val="24"/>
          <w:lang w:val="de-DE"/>
        </w:rPr>
        <w:t xml:space="preserve"> </w:t>
      </w:r>
      <w:r w:rsidR="00FA6A0B" w:rsidRPr="00FA6A0B">
        <w:rPr>
          <w:rFonts w:ascii="Arial" w:hAnsi="Arial" w:cs="Arial"/>
          <w:b/>
          <w:bCs/>
          <w:sz w:val="20"/>
          <w:szCs w:val="24"/>
          <w:lang w:val="de-DE"/>
        </w:rPr>
        <w:t>Branchen-Leitfachmesse für die Hotellerie und Gastronomie im gesamten Donau-Alpen-Adria-Raum</w:t>
      </w:r>
      <w:r w:rsidR="00C80B38">
        <w:rPr>
          <w:rFonts w:ascii="Arial" w:hAnsi="Arial" w:cs="Arial"/>
          <w:sz w:val="20"/>
          <w:szCs w:val="24"/>
          <w:lang w:val="de-DE"/>
        </w:rPr>
        <w:t>,</w:t>
      </w:r>
      <w:r w:rsidR="00845A70">
        <w:rPr>
          <w:rFonts w:ascii="Arial" w:hAnsi="Arial" w:cs="Arial"/>
          <w:b/>
          <w:sz w:val="20"/>
          <w:szCs w:val="20"/>
        </w:rPr>
        <w:t xml:space="preserve"> stellt der traditionsreiche </w:t>
      </w:r>
      <w:r w:rsidR="000811E8">
        <w:rPr>
          <w:rFonts w:ascii="Arial" w:hAnsi="Arial" w:cs="Arial"/>
          <w:b/>
          <w:sz w:val="20"/>
          <w:szCs w:val="20"/>
        </w:rPr>
        <w:t>S</w:t>
      </w:r>
      <w:r w:rsidR="00012F1C">
        <w:rPr>
          <w:rFonts w:ascii="Arial" w:hAnsi="Arial" w:cs="Arial"/>
          <w:b/>
          <w:sz w:val="20"/>
          <w:szCs w:val="20"/>
        </w:rPr>
        <w:t xml:space="preserve">chweizer </w:t>
      </w:r>
      <w:r w:rsidR="00845A70">
        <w:rPr>
          <w:rFonts w:ascii="Arial" w:hAnsi="Arial" w:cs="Arial"/>
          <w:b/>
          <w:sz w:val="20"/>
          <w:szCs w:val="20"/>
        </w:rPr>
        <w:t>Kaffeemaschinenhersteller Schaerer drei Produktneuheiten ins Rampenlicht: Das revolutionäre, patentierte Milchsystem Best Foam für Kaffe</w:t>
      </w:r>
      <w:bookmarkStart w:id="0" w:name="_GoBack"/>
      <w:bookmarkEnd w:id="0"/>
      <w:r w:rsidR="00845A70">
        <w:rPr>
          <w:rFonts w:ascii="Arial" w:hAnsi="Arial" w:cs="Arial"/>
          <w:b/>
          <w:sz w:val="20"/>
          <w:szCs w:val="20"/>
        </w:rPr>
        <w:t>egetränke auf höchstem Barista-Niveau, die neue Schaerer-eigene Telemetrie-Lösung „M2M Coffee Link“ für Echtzeitkommunikation zwischen Kaffeemaschine und Administration sowie die Kaffeemaschine Schaerer Coffee Prime Brew</w:t>
      </w:r>
      <w:r w:rsidR="00845A70" w:rsidRPr="00C2236F">
        <w:rPr>
          <w:rFonts w:ascii="Arial" w:hAnsi="Arial" w:cs="Arial"/>
          <w:sz w:val="20"/>
          <w:szCs w:val="20"/>
        </w:rPr>
        <w:t xml:space="preserve"> </w:t>
      </w:r>
      <w:r w:rsidR="00845A70" w:rsidRPr="00C2236F">
        <w:rPr>
          <w:rFonts w:ascii="Arial" w:hAnsi="Arial" w:cs="Arial"/>
          <w:b/>
          <w:sz w:val="20"/>
          <w:szCs w:val="20"/>
        </w:rPr>
        <w:t>für die vollautomatische Zubereitung von Brühkaffee</w:t>
      </w:r>
      <w:r w:rsidR="00845A70">
        <w:rPr>
          <w:rFonts w:ascii="Arial" w:hAnsi="Arial" w:cs="Arial"/>
          <w:b/>
          <w:sz w:val="20"/>
          <w:szCs w:val="20"/>
        </w:rPr>
        <w:t xml:space="preserve"> aus frisch gemahlenen Kaffeebohnen</w:t>
      </w:r>
      <w:r w:rsidR="00845A70" w:rsidRPr="00C2236F">
        <w:rPr>
          <w:rFonts w:ascii="Arial" w:hAnsi="Arial" w:cs="Arial"/>
          <w:b/>
          <w:sz w:val="20"/>
          <w:szCs w:val="20"/>
        </w:rPr>
        <w:t>.</w:t>
      </w:r>
      <w:r w:rsidR="00845A70">
        <w:rPr>
          <w:rFonts w:ascii="Arial" w:hAnsi="Arial" w:cs="Arial"/>
          <w:b/>
          <w:sz w:val="20"/>
          <w:szCs w:val="20"/>
        </w:rPr>
        <w:t xml:space="preserve"> Der Messestand von Schaerer befindet sich in </w:t>
      </w:r>
      <w:r w:rsidR="00845A70" w:rsidRPr="00714DD6">
        <w:rPr>
          <w:rFonts w:ascii="Arial" w:hAnsi="Arial" w:cs="Arial"/>
          <w:b/>
          <w:sz w:val="20"/>
          <w:szCs w:val="20"/>
        </w:rPr>
        <w:t xml:space="preserve">Halle </w:t>
      </w:r>
      <w:r w:rsidR="00875B57">
        <w:rPr>
          <w:rFonts w:ascii="Arial" w:hAnsi="Arial" w:cs="Arial"/>
          <w:b/>
          <w:sz w:val="20"/>
          <w:szCs w:val="20"/>
        </w:rPr>
        <w:t>1</w:t>
      </w:r>
      <w:r w:rsidR="00845A70">
        <w:rPr>
          <w:rFonts w:ascii="Arial" w:hAnsi="Arial" w:cs="Arial"/>
          <w:b/>
          <w:sz w:val="20"/>
          <w:szCs w:val="20"/>
        </w:rPr>
        <w:t xml:space="preserve">, </w:t>
      </w:r>
      <w:r w:rsidR="00845A70" w:rsidRPr="00EA0B0C">
        <w:rPr>
          <w:rFonts w:ascii="Arial" w:hAnsi="Arial" w:cs="Arial"/>
          <w:b/>
          <w:sz w:val="20"/>
          <w:szCs w:val="20"/>
        </w:rPr>
        <w:t xml:space="preserve">Stand </w:t>
      </w:r>
      <w:r w:rsidR="00875B57">
        <w:rPr>
          <w:rFonts w:ascii="Arial" w:hAnsi="Arial" w:cs="Arial"/>
          <w:b/>
          <w:sz w:val="20"/>
          <w:szCs w:val="20"/>
        </w:rPr>
        <w:t>201</w:t>
      </w:r>
      <w:r w:rsidR="00845A70" w:rsidRPr="00714DD6">
        <w:rPr>
          <w:rFonts w:ascii="Arial" w:hAnsi="Arial" w:cs="Arial"/>
          <w:b/>
          <w:sz w:val="20"/>
          <w:szCs w:val="20"/>
        </w:rPr>
        <w:t>.</w:t>
      </w:r>
      <w:r w:rsidR="00845A70">
        <w:rPr>
          <w:rFonts w:ascii="Arial" w:hAnsi="Arial" w:cs="Arial"/>
          <w:b/>
          <w:sz w:val="20"/>
          <w:szCs w:val="20"/>
        </w:rPr>
        <w:t xml:space="preserve"> </w:t>
      </w:r>
    </w:p>
    <w:p w14:paraId="7EB724BF" w14:textId="77777777" w:rsidR="007507F3" w:rsidRPr="009E2602" w:rsidRDefault="007507F3" w:rsidP="007507F3">
      <w:pPr>
        <w:spacing w:line="312" w:lineRule="auto"/>
        <w:rPr>
          <w:rFonts w:ascii="Arial" w:hAnsi="Arial" w:cs="Arial"/>
          <w:sz w:val="20"/>
          <w:szCs w:val="20"/>
        </w:rPr>
      </w:pPr>
    </w:p>
    <w:p w14:paraId="5309B3D0" w14:textId="77777777" w:rsidR="007507F3" w:rsidRPr="009E2602" w:rsidRDefault="00F94591" w:rsidP="00A12935">
      <w:pPr>
        <w:spacing w:line="312" w:lineRule="auto"/>
        <w:outlineLvl w:val="0"/>
        <w:rPr>
          <w:rFonts w:ascii="Arial" w:hAnsi="Arial" w:cs="Arial"/>
          <w:b/>
          <w:sz w:val="20"/>
          <w:szCs w:val="20"/>
        </w:rPr>
      </w:pPr>
      <w:r>
        <w:rPr>
          <w:rFonts w:ascii="Arial" w:hAnsi="Arial" w:cs="Arial"/>
          <w:b/>
          <w:sz w:val="20"/>
          <w:szCs w:val="20"/>
        </w:rPr>
        <w:t>Best Foam – das revolutionäre, patentierte Milchsystem</w:t>
      </w:r>
    </w:p>
    <w:p w14:paraId="3644194A" w14:textId="77777777" w:rsidR="007507F3" w:rsidRDefault="000330AE" w:rsidP="007507F3">
      <w:pPr>
        <w:spacing w:line="312" w:lineRule="auto"/>
        <w:rPr>
          <w:rFonts w:ascii="Arial" w:hAnsi="Arial" w:cs="Arial"/>
          <w:sz w:val="20"/>
          <w:szCs w:val="20"/>
        </w:rPr>
      </w:pPr>
      <w:r>
        <w:rPr>
          <w:rFonts w:ascii="Arial" w:hAnsi="Arial" w:cs="Arial"/>
          <w:sz w:val="20"/>
          <w:szCs w:val="20"/>
        </w:rPr>
        <w:t xml:space="preserve">Mit seinem neuen Milchsystem Best Foam stellt Schaerer eine </w:t>
      </w:r>
      <w:r w:rsidR="00725EC9">
        <w:rPr>
          <w:rFonts w:ascii="Arial" w:hAnsi="Arial" w:cs="Arial"/>
          <w:sz w:val="20"/>
          <w:szCs w:val="20"/>
        </w:rPr>
        <w:t>innovative</w:t>
      </w:r>
      <w:r w:rsidR="00E823AA" w:rsidRPr="008F4156">
        <w:rPr>
          <w:rFonts w:ascii="Arial" w:hAnsi="Arial" w:cs="Arial"/>
          <w:sz w:val="20"/>
          <w:szCs w:val="20"/>
        </w:rPr>
        <w:t xml:space="preserve"> Technologie</w:t>
      </w:r>
      <w:r>
        <w:rPr>
          <w:rFonts w:ascii="Arial" w:hAnsi="Arial" w:cs="Arial"/>
          <w:sz w:val="20"/>
          <w:szCs w:val="20"/>
        </w:rPr>
        <w:t xml:space="preserve"> für die Zubereit</w:t>
      </w:r>
      <w:r w:rsidR="002A0C2F">
        <w:rPr>
          <w:rFonts w:ascii="Arial" w:hAnsi="Arial" w:cs="Arial"/>
          <w:sz w:val="20"/>
          <w:szCs w:val="20"/>
        </w:rPr>
        <w:t>ung von Milchschaum auf Barista-</w:t>
      </w:r>
      <w:r>
        <w:rPr>
          <w:rFonts w:ascii="Arial" w:hAnsi="Arial" w:cs="Arial"/>
          <w:sz w:val="20"/>
          <w:szCs w:val="20"/>
        </w:rPr>
        <w:t>Niveau vor.</w:t>
      </w:r>
      <w:r w:rsidR="002A0C2F">
        <w:rPr>
          <w:rFonts w:ascii="Arial" w:hAnsi="Arial" w:cs="Arial"/>
          <w:sz w:val="20"/>
          <w:szCs w:val="20"/>
        </w:rPr>
        <w:t xml:space="preserve"> </w:t>
      </w:r>
      <w:r w:rsidR="00E823AA" w:rsidRPr="008F4156">
        <w:rPr>
          <w:rFonts w:ascii="Arial" w:hAnsi="Arial" w:cs="Arial"/>
          <w:sz w:val="20"/>
          <w:szCs w:val="20"/>
        </w:rPr>
        <w:t xml:space="preserve">Im Handumdrehen erhalten Gäste einen vorzüglichen Cappuccino mit typisch dunklem Espresso-Rand genauso wie einen </w:t>
      </w:r>
      <w:r w:rsidR="00012F1C">
        <w:rPr>
          <w:rFonts w:ascii="Arial" w:hAnsi="Arial" w:cs="Arial"/>
          <w:sz w:val="20"/>
          <w:szCs w:val="20"/>
        </w:rPr>
        <w:t xml:space="preserve">beeindruckenden </w:t>
      </w:r>
      <w:r w:rsidR="00E823AA" w:rsidRPr="008F4156">
        <w:rPr>
          <w:rFonts w:ascii="Arial" w:hAnsi="Arial" w:cs="Arial"/>
          <w:sz w:val="20"/>
          <w:szCs w:val="20"/>
        </w:rPr>
        <w:t>Cappuccino „Fujiyama“</w:t>
      </w:r>
      <w:r w:rsidR="00012F1C">
        <w:rPr>
          <w:rFonts w:ascii="Arial" w:hAnsi="Arial" w:cs="Arial"/>
          <w:sz w:val="20"/>
          <w:szCs w:val="20"/>
        </w:rPr>
        <w:t xml:space="preserve"> mit besonders hoher Milchhaube</w:t>
      </w:r>
      <w:r w:rsidR="00E823AA" w:rsidRPr="008F4156">
        <w:rPr>
          <w:rFonts w:ascii="Arial" w:hAnsi="Arial" w:cs="Arial"/>
          <w:sz w:val="20"/>
          <w:szCs w:val="20"/>
        </w:rPr>
        <w:t xml:space="preserve">. Wer es ausgefallener mag, kredenzt einen </w:t>
      </w:r>
      <w:proofErr w:type="spellStart"/>
      <w:r w:rsidR="00E823AA" w:rsidRPr="008F4156">
        <w:rPr>
          <w:rFonts w:ascii="Arial" w:hAnsi="Arial" w:cs="Arial"/>
          <w:sz w:val="20"/>
          <w:szCs w:val="20"/>
        </w:rPr>
        <w:t>Chociatto</w:t>
      </w:r>
      <w:proofErr w:type="spellEnd"/>
      <w:r w:rsidR="00E823AA" w:rsidRPr="008F4156">
        <w:rPr>
          <w:rFonts w:ascii="Arial" w:hAnsi="Arial" w:cs="Arial"/>
          <w:sz w:val="20"/>
          <w:szCs w:val="20"/>
        </w:rPr>
        <w:t xml:space="preserve"> „Atoll“ oder den White </w:t>
      </w:r>
      <w:proofErr w:type="spellStart"/>
      <w:r w:rsidR="00E823AA" w:rsidRPr="008F4156">
        <w:rPr>
          <w:rFonts w:ascii="Arial" w:hAnsi="Arial" w:cs="Arial"/>
          <w:sz w:val="20"/>
          <w:szCs w:val="20"/>
        </w:rPr>
        <w:t>Americano</w:t>
      </w:r>
      <w:proofErr w:type="spellEnd"/>
      <w:r w:rsidR="00E823AA" w:rsidRPr="008F4156">
        <w:rPr>
          <w:rFonts w:ascii="Arial" w:hAnsi="Arial" w:cs="Arial"/>
          <w:sz w:val="20"/>
          <w:szCs w:val="20"/>
        </w:rPr>
        <w:t xml:space="preserve"> „Macchiato“. Und für Kids sind die aromatisierten Kaltmilchkreationen mit luftigem, löffelbarem Schaum ein </w:t>
      </w:r>
      <w:r w:rsidR="00012F1C">
        <w:rPr>
          <w:rFonts w:ascii="Arial" w:hAnsi="Arial" w:cs="Arial"/>
          <w:sz w:val="20"/>
          <w:szCs w:val="20"/>
        </w:rPr>
        <w:t xml:space="preserve">zusätzlich </w:t>
      </w:r>
      <w:r w:rsidR="00E823AA" w:rsidRPr="008F4156">
        <w:rPr>
          <w:rFonts w:ascii="Arial" w:hAnsi="Arial" w:cs="Arial"/>
          <w:sz w:val="20"/>
          <w:szCs w:val="20"/>
        </w:rPr>
        <w:t xml:space="preserve">verlockendes Angebot. Für jede gewünschte Rezeptur stellt das System dank „Easy-Setting“-Prinzip </w:t>
      </w:r>
      <w:r w:rsidR="00012F1C" w:rsidRPr="008F4156">
        <w:rPr>
          <w:rFonts w:ascii="Arial" w:hAnsi="Arial" w:cs="Arial"/>
          <w:sz w:val="20"/>
          <w:szCs w:val="20"/>
        </w:rPr>
        <w:t xml:space="preserve">super einfach </w:t>
      </w:r>
      <w:r w:rsidR="00E823AA" w:rsidRPr="008F4156">
        <w:rPr>
          <w:rFonts w:ascii="Arial" w:hAnsi="Arial" w:cs="Arial"/>
          <w:sz w:val="20"/>
          <w:szCs w:val="20"/>
        </w:rPr>
        <w:t>ausgezeichnete Milchschaum-Varianten zur Verfügung</w:t>
      </w:r>
      <w:r w:rsidR="00B81DC1">
        <w:rPr>
          <w:rFonts w:ascii="Arial" w:hAnsi="Arial" w:cs="Arial"/>
          <w:sz w:val="20"/>
          <w:szCs w:val="20"/>
        </w:rPr>
        <w:t>.</w:t>
      </w:r>
      <w:r w:rsidR="00E823AA" w:rsidRPr="008F4156">
        <w:rPr>
          <w:rFonts w:ascii="Arial" w:hAnsi="Arial" w:cs="Arial"/>
          <w:sz w:val="20"/>
          <w:szCs w:val="20"/>
        </w:rPr>
        <w:t xml:space="preserve"> Internationale Trends, Geschmacksvorlieben der Gäste, hauseigene Kompositionen: Für jede</w:t>
      </w:r>
      <w:r w:rsidR="00E823AA">
        <w:rPr>
          <w:rFonts w:ascii="Arial" w:hAnsi="Arial" w:cs="Arial"/>
          <w:sz w:val="20"/>
          <w:szCs w:val="20"/>
        </w:rPr>
        <w:t xml:space="preserve"> Rezeptur können Gastronomen </w:t>
      </w:r>
      <w:r w:rsidR="00E823AA" w:rsidRPr="008F4156">
        <w:rPr>
          <w:rFonts w:ascii="Arial" w:hAnsi="Arial" w:cs="Arial"/>
          <w:sz w:val="20"/>
          <w:szCs w:val="20"/>
        </w:rPr>
        <w:t>die perfekte Milchschaumkonsistenz – von sehr flüssig bis fest – sowie die ideale Milchtemperatur individuell hinterlegen. Per Knopfdruck wird das ausgewählte Kaffeeprodukt mit konstanter optischer Anmutung</w:t>
      </w:r>
      <w:r w:rsidR="00CB07E3">
        <w:rPr>
          <w:rFonts w:ascii="Arial" w:hAnsi="Arial" w:cs="Arial"/>
          <w:sz w:val="20"/>
          <w:szCs w:val="20"/>
        </w:rPr>
        <w:t>,</w:t>
      </w:r>
      <w:r w:rsidR="00E823AA" w:rsidRPr="008F4156">
        <w:rPr>
          <w:rFonts w:ascii="Arial" w:hAnsi="Arial" w:cs="Arial"/>
          <w:sz w:val="20"/>
          <w:szCs w:val="20"/>
        </w:rPr>
        <w:t xml:space="preserve"> gleichbleibendem Geschmack </w:t>
      </w:r>
      <w:r w:rsidR="00CB07E3">
        <w:rPr>
          <w:rFonts w:ascii="Arial" w:hAnsi="Arial" w:cs="Arial"/>
          <w:sz w:val="20"/>
          <w:szCs w:val="20"/>
        </w:rPr>
        <w:t xml:space="preserve">sowie der perfekten Symbiose aus </w:t>
      </w:r>
      <w:proofErr w:type="spellStart"/>
      <w:r w:rsidR="00CB07E3">
        <w:rPr>
          <w:rFonts w:ascii="Arial" w:hAnsi="Arial" w:cs="Arial"/>
          <w:sz w:val="20"/>
          <w:szCs w:val="20"/>
        </w:rPr>
        <w:t>Crema</w:t>
      </w:r>
      <w:proofErr w:type="spellEnd"/>
      <w:r w:rsidR="00CB07E3">
        <w:rPr>
          <w:rFonts w:ascii="Arial" w:hAnsi="Arial" w:cs="Arial"/>
          <w:sz w:val="20"/>
          <w:szCs w:val="20"/>
        </w:rPr>
        <w:t xml:space="preserve"> und Milchschaum </w:t>
      </w:r>
      <w:r w:rsidR="00E823AA" w:rsidRPr="008F4156">
        <w:rPr>
          <w:rFonts w:ascii="Arial" w:hAnsi="Arial" w:cs="Arial"/>
          <w:sz w:val="20"/>
          <w:szCs w:val="20"/>
        </w:rPr>
        <w:t>zubereitet. Unter dem Anspruch „Barista inside“ führt Schaerer die vollautomatische Zubereitung individueller milchbasierter Kaffeekreationen auf diese Weise zur Perfektion. Das Milchsystem Best Foam ist für die Schaerer Coffee Art Plus erhältlich.</w:t>
      </w:r>
    </w:p>
    <w:p w14:paraId="6D8B06D8" w14:textId="77777777" w:rsidR="00E526A9" w:rsidRDefault="00E526A9" w:rsidP="007507F3">
      <w:pPr>
        <w:spacing w:line="312" w:lineRule="auto"/>
        <w:rPr>
          <w:rFonts w:ascii="Arial" w:hAnsi="Arial" w:cs="Arial"/>
          <w:sz w:val="20"/>
          <w:szCs w:val="20"/>
        </w:rPr>
      </w:pPr>
    </w:p>
    <w:p w14:paraId="099279F1" w14:textId="77777777" w:rsidR="00BE57E5" w:rsidRDefault="00E526A9" w:rsidP="00A12935">
      <w:pPr>
        <w:spacing w:line="312" w:lineRule="auto"/>
        <w:outlineLvl w:val="0"/>
        <w:rPr>
          <w:rFonts w:ascii="Arial" w:hAnsi="Arial" w:cs="Arial"/>
          <w:b/>
          <w:sz w:val="20"/>
          <w:szCs w:val="20"/>
        </w:rPr>
      </w:pPr>
      <w:r w:rsidRPr="00E526A9">
        <w:rPr>
          <w:rFonts w:ascii="Arial" w:hAnsi="Arial" w:cs="Arial"/>
          <w:b/>
          <w:sz w:val="20"/>
          <w:szCs w:val="20"/>
        </w:rPr>
        <w:t>„M2M Coffee Link“</w:t>
      </w:r>
      <w:r>
        <w:rPr>
          <w:rFonts w:ascii="Arial" w:hAnsi="Arial" w:cs="Arial"/>
          <w:b/>
          <w:sz w:val="20"/>
          <w:szCs w:val="20"/>
        </w:rPr>
        <w:t xml:space="preserve"> – Telemetrie-Lösung für Datenübertragung in Echtzeit</w:t>
      </w:r>
    </w:p>
    <w:p w14:paraId="535CD490" w14:textId="4AC22911" w:rsidR="00E526A9" w:rsidRDefault="00E526A9" w:rsidP="00E526A9">
      <w:pPr>
        <w:spacing w:line="312" w:lineRule="auto"/>
        <w:rPr>
          <w:rFonts w:ascii="Arial" w:hAnsi="Arial"/>
          <w:noProof/>
          <w:sz w:val="20"/>
          <w:szCs w:val="20"/>
        </w:rPr>
      </w:pPr>
      <w:r w:rsidRPr="00E526A9">
        <w:rPr>
          <w:rFonts w:ascii="Arial" w:hAnsi="Arial" w:cs="Arial"/>
          <w:sz w:val="20"/>
          <w:szCs w:val="20"/>
        </w:rPr>
        <w:t>Statt auf Standardlösungen von Drittanbietern zu setzen, entwickelte Schaerer gemeinsam mit starken Partnern eine eigene Telemetrie-Lösung</w:t>
      </w:r>
      <w:r w:rsidR="00D51DC5">
        <w:rPr>
          <w:rFonts w:ascii="Arial" w:hAnsi="Arial" w:cs="Arial"/>
          <w:sz w:val="20"/>
          <w:szCs w:val="20"/>
        </w:rPr>
        <w:t xml:space="preserve"> zur</w:t>
      </w:r>
      <w:r w:rsidR="00BE57E5">
        <w:rPr>
          <w:rFonts w:ascii="Arial" w:hAnsi="Arial" w:cs="Arial"/>
          <w:sz w:val="20"/>
          <w:szCs w:val="20"/>
        </w:rPr>
        <w:t xml:space="preserve"> </w:t>
      </w:r>
      <w:r w:rsidR="00D51DC5">
        <w:rPr>
          <w:rFonts w:ascii="Arial" w:hAnsi="Arial" w:cs="Arial"/>
          <w:sz w:val="20"/>
          <w:szCs w:val="20"/>
        </w:rPr>
        <w:t xml:space="preserve">Datenübertragung in Echtzeit von der Kaffeemaschine zu externen Stellen </w:t>
      </w:r>
      <w:r w:rsidR="00BE57E5">
        <w:rPr>
          <w:rFonts w:ascii="Arial" w:hAnsi="Arial" w:cs="Arial"/>
          <w:sz w:val="20"/>
          <w:szCs w:val="20"/>
        </w:rPr>
        <w:t>und</w:t>
      </w:r>
      <w:r w:rsidR="00733970">
        <w:rPr>
          <w:rFonts w:ascii="Arial" w:hAnsi="Arial" w:cs="Arial"/>
          <w:sz w:val="20"/>
          <w:szCs w:val="20"/>
        </w:rPr>
        <w:t xml:space="preserve"> </w:t>
      </w:r>
      <w:r w:rsidR="00D51DC5">
        <w:rPr>
          <w:rFonts w:ascii="Arial" w:hAnsi="Arial" w:cs="Arial"/>
          <w:sz w:val="20"/>
          <w:szCs w:val="20"/>
        </w:rPr>
        <w:t>präsentiert</w:t>
      </w:r>
      <w:r w:rsidR="00733970">
        <w:rPr>
          <w:rFonts w:ascii="Arial" w:hAnsi="Arial" w:cs="Arial"/>
          <w:sz w:val="20"/>
          <w:szCs w:val="20"/>
        </w:rPr>
        <w:t xml:space="preserve"> diese </w:t>
      </w:r>
      <w:r w:rsidR="00D51DC5">
        <w:rPr>
          <w:rFonts w:ascii="Arial" w:hAnsi="Arial" w:cs="Arial"/>
          <w:sz w:val="20"/>
          <w:szCs w:val="20"/>
        </w:rPr>
        <w:t xml:space="preserve">live </w:t>
      </w:r>
      <w:r w:rsidR="00733970">
        <w:rPr>
          <w:rFonts w:ascii="Arial" w:hAnsi="Arial" w:cs="Arial"/>
          <w:sz w:val="20"/>
          <w:szCs w:val="20"/>
        </w:rPr>
        <w:t xml:space="preserve">auf der </w:t>
      </w:r>
      <w:r w:rsidR="007623F5">
        <w:rPr>
          <w:rFonts w:ascii="Arial" w:hAnsi="Arial" w:cs="Arial"/>
          <w:sz w:val="20"/>
          <w:szCs w:val="20"/>
        </w:rPr>
        <w:t>„Alles für den Gast“</w:t>
      </w:r>
      <w:r w:rsidR="00BE57E5">
        <w:rPr>
          <w:rFonts w:ascii="Arial" w:hAnsi="Arial" w:cs="Arial"/>
          <w:sz w:val="20"/>
          <w:szCs w:val="20"/>
        </w:rPr>
        <w:t xml:space="preserve"> 2015.</w:t>
      </w:r>
      <w:r w:rsidR="00F0099A">
        <w:rPr>
          <w:rFonts w:ascii="Arial" w:hAnsi="Arial" w:cs="Arial"/>
          <w:sz w:val="20"/>
          <w:szCs w:val="20"/>
        </w:rPr>
        <w:t xml:space="preserve"> </w:t>
      </w:r>
      <w:r w:rsidRPr="00E526A9">
        <w:rPr>
          <w:rFonts w:ascii="Arial" w:hAnsi="Arial" w:cs="Arial"/>
          <w:sz w:val="20"/>
          <w:szCs w:val="20"/>
        </w:rPr>
        <w:t xml:space="preserve">Die Eigenentwicklung </w:t>
      </w:r>
      <w:r w:rsidR="00BE57E5">
        <w:rPr>
          <w:rFonts w:ascii="Arial" w:hAnsi="Arial" w:cs="Arial"/>
          <w:sz w:val="20"/>
          <w:szCs w:val="20"/>
        </w:rPr>
        <w:t xml:space="preserve">„Schaerer M2M Coffee Link“ </w:t>
      </w:r>
      <w:r w:rsidRPr="00E526A9">
        <w:rPr>
          <w:rFonts w:ascii="Arial" w:hAnsi="Arial" w:cs="Arial"/>
          <w:sz w:val="20"/>
          <w:szCs w:val="20"/>
        </w:rPr>
        <w:t xml:space="preserve">hat im </w:t>
      </w:r>
      <w:r w:rsidRPr="00E526A9">
        <w:rPr>
          <w:rFonts w:ascii="Arial" w:hAnsi="Arial" w:cs="Arial"/>
          <w:sz w:val="20"/>
          <w:szCs w:val="20"/>
        </w:rPr>
        <w:lastRenderedPageBreak/>
        <w:t>Vergleich zu einer Standardlösung einen eindeutigen Mehrwert für die Kunden und Servicepartner des Unternehmens: „M2M Coffee Link“ und die Schaerer Kaffeemaschinen arbeiten perfekt zusammen, da die Telemetrie-Lösung exakt auf die Software dieser Kaffeevollautomaten abgestimmt ist und somit schnell fundierte Daten liefert. Durch die Anbindung der Software erhalten Gastronomen, Betreiber und Servicedienstleister neue Möglichkeiten für die effiziente Kontrolle, Steuerung und Optimierung betriebswirtschaftlicher sowie servicerelevanter Prozesse. Beispielsweise sorgen fundierte Umsatzdaten für mehr Abrechnungskontrolle und Transparenz über einen oder mehrere Standorte hinweg. Informationen über Füllstände sowie Verbräuche optimieren die Bevorratung, was Leerläufen und damit Umsatzeinbu</w:t>
      </w:r>
      <w:r w:rsidR="00506DEF">
        <w:rPr>
          <w:rFonts w:ascii="Arial" w:hAnsi="Arial" w:cs="Arial"/>
          <w:sz w:val="20"/>
          <w:szCs w:val="20"/>
        </w:rPr>
        <w:t>ß</w:t>
      </w:r>
      <w:r w:rsidRPr="00E526A9">
        <w:rPr>
          <w:rFonts w:ascii="Arial" w:hAnsi="Arial" w:cs="Arial"/>
          <w:sz w:val="20"/>
          <w:szCs w:val="20"/>
        </w:rPr>
        <w:t>en, unter anderem bei im SB-Modus betriebenen Kaffeemaschinen, vorbeugt. Im Hinblick auf die regelmä</w:t>
      </w:r>
      <w:r w:rsidR="00506DEF">
        <w:rPr>
          <w:rFonts w:ascii="Arial" w:hAnsi="Arial" w:cs="Arial"/>
          <w:sz w:val="20"/>
          <w:szCs w:val="20"/>
        </w:rPr>
        <w:t>ß</w:t>
      </w:r>
      <w:r w:rsidRPr="00E526A9">
        <w:rPr>
          <w:rFonts w:ascii="Arial" w:hAnsi="Arial" w:cs="Arial"/>
          <w:sz w:val="20"/>
          <w:szCs w:val="20"/>
        </w:rPr>
        <w:t>ige Wartung erlaubt „M2M Coffee Link“ die nutzungsabhängige Planung von Wartungsintervallen, d.h. die Kaffeemaschinen werden abhängig von ihrem Einsatz und nicht nach vordefinierten Zeitintervallen gewartet. Dies reduziert einerseits die Wartungskosten und schützt andererseits vor Fehlfunktionen</w:t>
      </w:r>
      <w:r w:rsidR="00D51DC5">
        <w:rPr>
          <w:rFonts w:ascii="Arial" w:hAnsi="Arial" w:cs="Arial"/>
          <w:sz w:val="20"/>
          <w:szCs w:val="20"/>
        </w:rPr>
        <w:t xml:space="preserve"> und Ausfallzeiten</w:t>
      </w:r>
      <w:r w:rsidRPr="00E526A9">
        <w:rPr>
          <w:rFonts w:ascii="Arial" w:hAnsi="Arial" w:cs="Arial"/>
          <w:sz w:val="20"/>
          <w:szCs w:val="20"/>
        </w:rPr>
        <w:t xml:space="preserve">. Servicedienstleister können dank der Übermittlung des aktuellen Zustands der Kaffeemaschinen bei Störungen sofort reagieren. </w:t>
      </w:r>
      <w:r w:rsidR="00F53230">
        <w:rPr>
          <w:rFonts w:ascii="Arial" w:hAnsi="Arial"/>
          <w:noProof/>
          <w:sz w:val="20"/>
          <w:szCs w:val="20"/>
        </w:rPr>
        <w:t>Die von Schaerer entwickelte Telemetrie-Lösung erfüllt als „Swiss Software“ mit zertifiziertem Hosting in der Schweiz und verschlüsselter Datenübertragung die höchsten Sicherheitsstandards.</w:t>
      </w:r>
    </w:p>
    <w:p w14:paraId="2B537321" w14:textId="77777777" w:rsidR="00206BD0" w:rsidRDefault="00206BD0" w:rsidP="00E526A9">
      <w:pPr>
        <w:spacing w:line="312" w:lineRule="auto"/>
        <w:rPr>
          <w:rFonts w:ascii="Arial" w:hAnsi="Arial"/>
          <w:noProof/>
          <w:sz w:val="20"/>
          <w:szCs w:val="20"/>
        </w:rPr>
      </w:pPr>
    </w:p>
    <w:p w14:paraId="3B747229" w14:textId="77777777" w:rsidR="00206BD0" w:rsidRPr="00066A4D" w:rsidRDefault="00206BD0" w:rsidP="00A12935">
      <w:pPr>
        <w:spacing w:line="312" w:lineRule="auto"/>
        <w:outlineLvl w:val="0"/>
        <w:rPr>
          <w:rFonts w:ascii="Arial" w:hAnsi="Arial" w:cs="Arial"/>
          <w:b/>
          <w:sz w:val="20"/>
          <w:szCs w:val="20"/>
        </w:rPr>
      </w:pPr>
      <w:r w:rsidRPr="00066A4D">
        <w:rPr>
          <w:rFonts w:ascii="Arial" w:hAnsi="Arial" w:cs="Arial"/>
          <w:b/>
          <w:sz w:val="20"/>
          <w:szCs w:val="20"/>
        </w:rPr>
        <w:t>Schaerer Coffee Prime Brew –</w:t>
      </w:r>
      <w:r w:rsidR="00066A4D" w:rsidRPr="00066A4D">
        <w:rPr>
          <w:rFonts w:ascii="Arial" w:hAnsi="Arial" w:cs="Arial"/>
          <w:b/>
          <w:sz w:val="20"/>
          <w:szCs w:val="20"/>
        </w:rPr>
        <w:t xml:space="preserve"> Brühkaffee aus </w:t>
      </w:r>
      <w:r w:rsidRPr="00066A4D">
        <w:rPr>
          <w:rFonts w:ascii="Arial" w:hAnsi="Arial" w:cs="Arial"/>
          <w:b/>
          <w:sz w:val="20"/>
          <w:szCs w:val="20"/>
        </w:rPr>
        <w:t xml:space="preserve">frisch gemahlenen </w:t>
      </w:r>
      <w:r w:rsidR="00066A4D" w:rsidRPr="00066A4D">
        <w:rPr>
          <w:rFonts w:ascii="Arial" w:hAnsi="Arial" w:cs="Arial"/>
          <w:b/>
          <w:sz w:val="20"/>
          <w:szCs w:val="20"/>
        </w:rPr>
        <w:t>Kaffeebohnen</w:t>
      </w:r>
    </w:p>
    <w:p w14:paraId="7D4C5912" w14:textId="28AB3F16" w:rsidR="00206BD0" w:rsidRPr="00206BD0" w:rsidRDefault="009B0654" w:rsidP="00E526A9">
      <w:pPr>
        <w:spacing w:line="312" w:lineRule="auto"/>
        <w:rPr>
          <w:rFonts w:ascii="Arial" w:hAnsi="Arial" w:cs="Arial"/>
          <w:sz w:val="20"/>
          <w:szCs w:val="20"/>
        </w:rPr>
      </w:pPr>
      <w:r>
        <w:rPr>
          <w:rFonts w:ascii="Arial" w:hAnsi="Arial" w:cs="Arial"/>
          <w:sz w:val="20"/>
          <w:szCs w:val="20"/>
        </w:rPr>
        <w:t xml:space="preserve">Mit der Entwicklung der Coffee Prime Brew bringt Schaerer erstmals eine Kaffeemaschine für die vollautomatische Zubereitung von frisch gemahlenem </w:t>
      </w:r>
      <w:r w:rsidR="009254A5">
        <w:rPr>
          <w:rFonts w:ascii="Arial" w:hAnsi="Arial" w:cs="Arial"/>
          <w:sz w:val="20"/>
          <w:szCs w:val="20"/>
        </w:rPr>
        <w:t>Brühkaffee</w:t>
      </w:r>
      <w:r>
        <w:rPr>
          <w:rFonts w:ascii="Arial" w:hAnsi="Arial" w:cs="Arial"/>
          <w:sz w:val="20"/>
          <w:szCs w:val="20"/>
        </w:rPr>
        <w:t xml:space="preserve"> auf den Markt. </w:t>
      </w:r>
      <w:r w:rsidR="009254A5">
        <w:rPr>
          <w:rFonts w:ascii="Arial" w:hAnsi="Arial" w:cs="Arial"/>
          <w:sz w:val="20"/>
          <w:szCs w:val="20"/>
          <w:lang w:val="de-DE"/>
        </w:rPr>
        <w:t>In der Kaffeemaschine steckt bewährte Schaerer Technologie, die mit einer neu entwickelten Brüheinheit exakt fü</w:t>
      </w:r>
      <w:r w:rsidR="00506DEF">
        <w:rPr>
          <w:rFonts w:ascii="Arial" w:hAnsi="Arial" w:cs="Arial"/>
          <w:sz w:val="20"/>
          <w:szCs w:val="20"/>
          <w:lang w:val="de-DE"/>
        </w:rPr>
        <w:t>r die perfekte Zubereitung größ</w:t>
      </w:r>
      <w:r w:rsidR="009254A5">
        <w:rPr>
          <w:rFonts w:ascii="Arial" w:hAnsi="Arial" w:cs="Arial"/>
          <w:sz w:val="20"/>
          <w:szCs w:val="20"/>
          <w:lang w:val="de-DE"/>
        </w:rPr>
        <w:t xml:space="preserve">erer Kaffeemengen ausgelegt ist. </w:t>
      </w:r>
      <w:r w:rsidR="00206BD0" w:rsidRPr="00206BD0">
        <w:rPr>
          <w:rFonts w:ascii="Arial" w:hAnsi="Arial" w:cs="Arial"/>
          <w:sz w:val="20"/>
          <w:szCs w:val="20"/>
        </w:rPr>
        <w:t xml:space="preserve">Sei es im Frühstücksgeschäft eines Hotels oder bei der Gemeinschaftsverpflegung im Betrieb </w:t>
      </w:r>
      <w:r w:rsidR="00635599">
        <w:rPr>
          <w:rFonts w:ascii="Arial" w:hAnsi="Arial" w:cs="Arial"/>
          <w:sz w:val="20"/>
          <w:szCs w:val="20"/>
        </w:rPr>
        <w:t>oder</w:t>
      </w:r>
      <w:r w:rsidR="00206BD0" w:rsidRPr="00206BD0">
        <w:rPr>
          <w:rFonts w:ascii="Arial" w:hAnsi="Arial" w:cs="Arial"/>
          <w:sz w:val="20"/>
          <w:szCs w:val="20"/>
        </w:rPr>
        <w:t xml:space="preserve"> Krankenhaus – die vollautomatische Kaffeemaschine bewährt sich überall dort, wo innerhalb </w:t>
      </w:r>
      <w:r w:rsidR="00506DEF">
        <w:rPr>
          <w:rFonts w:ascii="Arial" w:hAnsi="Arial" w:cs="Arial"/>
          <w:sz w:val="20"/>
          <w:szCs w:val="20"/>
        </w:rPr>
        <w:t>kurzer Zeit auf Knopfdruck größ</w:t>
      </w:r>
      <w:r w:rsidR="00206BD0" w:rsidRPr="00206BD0">
        <w:rPr>
          <w:rFonts w:ascii="Arial" w:hAnsi="Arial" w:cs="Arial"/>
          <w:sz w:val="20"/>
          <w:szCs w:val="20"/>
        </w:rPr>
        <w:t xml:space="preserve">ere Mengen frischer Filterkaffee in bester Qualität bereitgestellt werden sollen. Zudem ermöglicht die Kaffeemaschine die Programmierung kleinerer Mengen, beispielsweise </w:t>
      </w:r>
      <w:r w:rsidR="00506DEF">
        <w:rPr>
          <w:rFonts w:ascii="Arial" w:hAnsi="Arial" w:cs="Arial"/>
          <w:sz w:val="20"/>
          <w:szCs w:val="20"/>
        </w:rPr>
        <w:t>für eine kleine Tasse, eine groß</w:t>
      </w:r>
      <w:r w:rsidR="00206BD0" w:rsidRPr="00206BD0">
        <w:rPr>
          <w:rFonts w:ascii="Arial" w:hAnsi="Arial" w:cs="Arial"/>
          <w:sz w:val="20"/>
          <w:szCs w:val="20"/>
        </w:rPr>
        <w:t xml:space="preserve">e Tasse oder ein Kännchen und brüht auch zu weniger frequentierten Zeiten schmackhaften Qualitätskaffee auf höchstem Niveau. Diese Flexibilität führt zu einer konstant hohen Qualität der Getränke, da die lange Vorhaltung von fertigem Kaffee entfällt. </w:t>
      </w:r>
      <w:r w:rsidR="0087094C">
        <w:rPr>
          <w:rFonts w:ascii="Arial" w:hAnsi="Arial" w:cs="Arial"/>
          <w:sz w:val="20"/>
          <w:szCs w:val="20"/>
          <w:lang w:val="de-DE"/>
        </w:rPr>
        <w:t>Darüber hinaus überzeugt die Coffee Prime Brew mit leichter Bedienung</w:t>
      </w:r>
      <w:r w:rsidR="00061B04">
        <w:rPr>
          <w:rFonts w:ascii="Arial" w:hAnsi="Arial" w:cs="Arial"/>
          <w:sz w:val="20"/>
          <w:szCs w:val="20"/>
          <w:lang w:val="de-DE"/>
        </w:rPr>
        <w:t>. B</w:t>
      </w:r>
      <w:r w:rsidR="0087094C">
        <w:rPr>
          <w:rFonts w:ascii="Arial" w:hAnsi="Arial" w:cs="Arial"/>
          <w:sz w:val="20"/>
          <w:szCs w:val="20"/>
          <w:lang w:val="de-DE"/>
        </w:rPr>
        <w:t xml:space="preserve">eispielsweise muss das Auffüllen der Bohnen, im Gegensatz zum gemahlenen Kaffee bei herkömmlichen Filterkaffeemaschinen, nicht vor jeder Brühung erfolgen und bei Thekensatzabwurf entfällt auch der Arbeitsaufwand der Entsorgung. Im Hinblick auf Wirtschaftlichkeit punktet die Coffee Prime Brew ebenso: Durch die </w:t>
      </w:r>
      <w:r w:rsidR="00506DEF">
        <w:rPr>
          <w:rFonts w:ascii="Arial" w:hAnsi="Arial" w:cs="Arial"/>
          <w:sz w:val="20"/>
          <w:szCs w:val="20"/>
          <w:lang w:val="de-DE"/>
        </w:rPr>
        <w:t>Flexibilität bei den Bezugsgröß</w:t>
      </w:r>
      <w:r w:rsidR="0087094C">
        <w:rPr>
          <w:rFonts w:ascii="Arial" w:hAnsi="Arial" w:cs="Arial"/>
          <w:sz w:val="20"/>
          <w:szCs w:val="20"/>
          <w:lang w:val="de-DE"/>
        </w:rPr>
        <w:t xml:space="preserve">en kann exakt nach Bedarf frisch gebrüht werden – das Wegleeren von nicht verbrauchtem Kaffee wird minimiert. </w:t>
      </w:r>
      <w:r w:rsidR="0087094C">
        <w:rPr>
          <w:rFonts w:ascii="Arial" w:hAnsi="Arial" w:cs="Arial"/>
          <w:sz w:val="20"/>
          <w:szCs w:val="20"/>
        </w:rPr>
        <w:t>Last but not least ist d</w:t>
      </w:r>
      <w:r w:rsidR="00206BD0" w:rsidRPr="00206BD0">
        <w:rPr>
          <w:rFonts w:ascii="Arial" w:hAnsi="Arial" w:cs="Arial"/>
          <w:sz w:val="20"/>
          <w:szCs w:val="20"/>
        </w:rPr>
        <w:t xml:space="preserve">ie Schaerer Coffee Prime Brew dank ihres an die bewährte Schaerer Coffee Prime angelehnten Designs auch die perfekte optische Ergänzung dieser Spezialitätenkaffeemaschine.  </w:t>
      </w:r>
    </w:p>
    <w:p w14:paraId="750200FF" w14:textId="77777777" w:rsidR="00E526A9" w:rsidRDefault="00E526A9" w:rsidP="007507F3">
      <w:pPr>
        <w:spacing w:line="312" w:lineRule="auto"/>
        <w:rPr>
          <w:rFonts w:ascii="Arial" w:hAnsi="Arial" w:cs="Arial"/>
          <w:sz w:val="20"/>
          <w:szCs w:val="20"/>
        </w:rPr>
      </w:pPr>
    </w:p>
    <w:p w14:paraId="68ED2168" w14:textId="77777777" w:rsidR="009A5FC8" w:rsidRDefault="009A5FC8" w:rsidP="007507F3">
      <w:pPr>
        <w:spacing w:line="312" w:lineRule="auto"/>
        <w:rPr>
          <w:rFonts w:ascii="Arial" w:hAnsi="Arial" w:cs="Arial"/>
          <w:sz w:val="20"/>
          <w:szCs w:val="20"/>
        </w:rPr>
      </w:pPr>
    </w:p>
    <w:p w14:paraId="6C278CD6" w14:textId="77777777" w:rsidR="009A5FC8" w:rsidRDefault="009A5FC8" w:rsidP="007507F3">
      <w:pPr>
        <w:spacing w:line="312" w:lineRule="auto"/>
        <w:rPr>
          <w:rFonts w:ascii="Arial" w:hAnsi="Arial" w:cs="Arial"/>
          <w:sz w:val="20"/>
          <w:szCs w:val="20"/>
        </w:rPr>
      </w:pPr>
    </w:p>
    <w:p w14:paraId="4452E9D3" w14:textId="77777777" w:rsidR="009A5FC8" w:rsidRDefault="009A5FC8" w:rsidP="007507F3">
      <w:pPr>
        <w:spacing w:line="312" w:lineRule="auto"/>
        <w:rPr>
          <w:rFonts w:ascii="Arial" w:hAnsi="Arial" w:cs="Arial"/>
          <w:sz w:val="20"/>
          <w:szCs w:val="20"/>
        </w:rPr>
      </w:pPr>
    </w:p>
    <w:p w14:paraId="3BE115B3" w14:textId="01B6981B" w:rsidR="009A5FC8" w:rsidRPr="009A5FC8" w:rsidRDefault="009A5FC8" w:rsidP="00A12935">
      <w:pPr>
        <w:spacing w:line="312" w:lineRule="auto"/>
        <w:outlineLvl w:val="0"/>
        <w:rPr>
          <w:rFonts w:ascii="Arial" w:hAnsi="Arial" w:cs="Arial"/>
          <w:b/>
          <w:sz w:val="20"/>
          <w:szCs w:val="20"/>
        </w:rPr>
      </w:pPr>
      <w:r w:rsidRPr="009A5FC8">
        <w:rPr>
          <w:rFonts w:ascii="Arial" w:hAnsi="Arial" w:cs="Arial"/>
          <w:b/>
          <w:sz w:val="20"/>
          <w:szCs w:val="20"/>
        </w:rPr>
        <w:t>Bildmaterial:</w:t>
      </w:r>
    </w:p>
    <w:tbl>
      <w:tblPr>
        <w:tblStyle w:val="Tabellenraster"/>
        <w:tblW w:w="5665" w:type="dxa"/>
        <w:tblLook w:val="04A0" w:firstRow="1" w:lastRow="0" w:firstColumn="1" w:lastColumn="0" w:noHBand="0" w:noVBand="1"/>
      </w:tblPr>
      <w:tblGrid>
        <w:gridCol w:w="2936"/>
        <w:gridCol w:w="2729"/>
      </w:tblGrid>
      <w:tr w:rsidR="007A0867" w14:paraId="3E859C62" w14:textId="77777777" w:rsidTr="007A0867">
        <w:trPr>
          <w:trHeight w:val="2235"/>
        </w:trPr>
        <w:tc>
          <w:tcPr>
            <w:tcW w:w="2722" w:type="dxa"/>
          </w:tcPr>
          <w:p w14:paraId="59F6A537" w14:textId="7EAE3346" w:rsidR="00AF178D" w:rsidRPr="00D54E7B" w:rsidRDefault="00D54E7B" w:rsidP="00D54E7B">
            <w:pPr>
              <w:spacing w:line="312" w:lineRule="auto"/>
              <w:jc w:val="center"/>
              <w:rPr>
                <w:rFonts w:ascii="Arial" w:hAnsi="Arial" w:cs="Arial"/>
                <w:sz w:val="20"/>
                <w:szCs w:val="20"/>
              </w:rPr>
            </w:pPr>
            <w:r>
              <w:rPr>
                <w:rFonts w:ascii="Arial" w:hAnsi="Arial" w:cs="Arial"/>
                <w:noProof/>
                <w:sz w:val="20"/>
                <w:szCs w:val="20"/>
                <w:lang w:val="de-DE" w:eastAsia="de-DE"/>
              </w:rPr>
              <w:drawing>
                <wp:anchor distT="0" distB="0" distL="114300" distR="114300" simplePos="0" relativeHeight="251658240" behindDoc="0" locked="0" layoutInCell="1" allowOverlap="1" wp14:anchorId="08605584" wp14:editId="25E1F55F">
                  <wp:simplePos x="0" y="0"/>
                  <wp:positionH relativeFrom="margin">
                    <wp:posOffset>-5715</wp:posOffset>
                  </wp:positionH>
                  <wp:positionV relativeFrom="margin">
                    <wp:posOffset>226695</wp:posOffset>
                  </wp:positionV>
                  <wp:extent cx="1726565" cy="1149350"/>
                  <wp:effectExtent l="0" t="0" r="635" b="0"/>
                  <wp:wrapSquare wrapText="bothSides"/>
                  <wp:docPr id="3" name="Bild 3" descr="../../SAG-Bilder/Art/Best%20Foam/SAG_BestFoam_Tasse-Auslauf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Bilder/Art/Best%20Foam/SAG_BestFoam_Tasse-Auslauf_72dpi.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26565" cy="1149350"/>
                          </a:xfrm>
                          <a:prstGeom prst="rect">
                            <a:avLst/>
                          </a:prstGeom>
                          <a:noFill/>
                          <a:ln>
                            <a:noFill/>
                          </a:ln>
                        </pic:spPr>
                      </pic:pic>
                    </a:graphicData>
                  </a:graphic>
                </wp:anchor>
              </w:drawing>
            </w:r>
          </w:p>
        </w:tc>
        <w:tc>
          <w:tcPr>
            <w:tcW w:w="2943" w:type="dxa"/>
          </w:tcPr>
          <w:p w14:paraId="23639631" w14:textId="484A24DD" w:rsidR="00AF178D" w:rsidRPr="00793CDC" w:rsidRDefault="00AF178D" w:rsidP="00AF178D">
            <w:pPr>
              <w:spacing w:line="312" w:lineRule="auto"/>
              <w:jc w:val="center"/>
              <w:rPr>
                <w:rFonts w:ascii="Arial" w:hAnsi="Arial" w:cs="Arial"/>
                <w:sz w:val="20"/>
                <w:szCs w:val="20"/>
              </w:rPr>
            </w:pPr>
            <w:r>
              <w:rPr>
                <w:rFonts w:ascii="Times" w:hAnsi="Times" w:cs="Times"/>
                <w:noProof/>
                <w:sz w:val="24"/>
                <w:szCs w:val="24"/>
                <w:lang w:val="de-DE" w:eastAsia="de-DE"/>
              </w:rPr>
              <w:drawing>
                <wp:inline distT="0" distB="0" distL="0" distR="0" wp14:anchorId="0283539C" wp14:editId="65B955AA">
                  <wp:extent cx="1362002" cy="1412240"/>
                  <wp:effectExtent l="0" t="0" r="10160" b="10160"/>
                  <wp:docPr id="1" name="Bild 1" descr="SAG_Coffee-Prime-Brew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G_Coffee-Prime-Brew_72dpi"/>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3225" cy="1423877"/>
                          </a:xfrm>
                          <a:prstGeom prst="rect">
                            <a:avLst/>
                          </a:prstGeom>
                          <a:noFill/>
                          <a:ln>
                            <a:noFill/>
                          </a:ln>
                        </pic:spPr>
                      </pic:pic>
                    </a:graphicData>
                  </a:graphic>
                </wp:inline>
              </w:drawing>
            </w:r>
          </w:p>
        </w:tc>
      </w:tr>
      <w:tr w:rsidR="007A0867" w14:paraId="742B79C1" w14:textId="77777777" w:rsidTr="007A0867">
        <w:tc>
          <w:tcPr>
            <w:tcW w:w="2722" w:type="dxa"/>
          </w:tcPr>
          <w:p w14:paraId="26CD397D" w14:textId="118855DA" w:rsidR="00AF178D" w:rsidRPr="00505993" w:rsidRDefault="00AF178D" w:rsidP="00BB3BC7">
            <w:pPr>
              <w:spacing w:line="312" w:lineRule="auto"/>
              <w:rPr>
                <w:rFonts w:ascii="Arial" w:hAnsi="Arial" w:cs="Arial"/>
                <w:sz w:val="20"/>
                <w:szCs w:val="20"/>
              </w:rPr>
            </w:pPr>
            <w:r w:rsidRPr="00505993">
              <w:rPr>
                <w:rFonts w:ascii="Arial" w:eastAsia="SimSun" w:hAnsi="Arial" w:cs="Arial"/>
                <w:sz w:val="16"/>
                <w:szCs w:val="26"/>
                <w:lang w:val="de-DE" w:eastAsia="de-DE"/>
              </w:rPr>
              <w:t xml:space="preserve">Best Foam liefert </w:t>
            </w:r>
            <w:r>
              <w:rPr>
                <w:rFonts w:ascii="Arial" w:eastAsia="SimSun" w:hAnsi="Arial" w:cs="Arial"/>
                <w:sz w:val="16"/>
                <w:szCs w:val="26"/>
                <w:lang w:val="de-DE" w:eastAsia="de-DE"/>
              </w:rPr>
              <w:t>a</w:t>
            </w:r>
            <w:r w:rsidRPr="00505993">
              <w:rPr>
                <w:rFonts w:ascii="Arial" w:eastAsia="SimSun" w:hAnsi="Arial" w:cs="Arial"/>
                <w:sz w:val="16"/>
                <w:szCs w:val="26"/>
                <w:lang w:val="de-DE" w:eastAsia="de-DE"/>
              </w:rPr>
              <w:t>usgezeichnete Milchschaumqualität auf Barista-Niveau.</w:t>
            </w:r>
          </w:p>
        </w:tc>
        <w:tc>
          <w:tcPr>
            <w:tcW w:w="2943" w:type="dxa"/>
          </w:tcPr>
          <w:p w14:paraId="249145B2" w14:textId="4410E700" w:rsidR="00AF178D" w:rsidRPr="009A5FC8" w:rsidRDefault="00AF178D" w:rsidP="00505993">
            <w:pPr>
              <w:spacing w:line="312" w:lineRule="auto"/>
              <w:rPr>
                <w:rFonts w:ascii="Arial" w:hAnsi="Arial" w:cs="Arial"/>
                <w:sz w:val="24"/>
                <w:szCs w:val="24"/>
                <w:lang w:val="de-DE" w:eastAsia="de-DE"/>
              </w:rPr>
            </w:pPr>
            <w:r w:rsidRPr="00EE2529">
              <w:rPr>
                <w:rFonts w:ascii="Arial" w:hAnsi="Arial" w:cs="Arial"/>
                <w:sz w:val="16"/>
                <w:lang w:val="de-DE" w:eastAsia="de-DE"/>
              </w:rPr>
              <w:t>Die Schaerer Coffee Prime Brew stellt Brühkaffee in variabler Menge bereit.</w:t>
            </w:r>
          </w:p>
        </w:tc>
      </w:tr>
    </w:tbl>
    <w:p w14:paraId="42EAD4E1" w14:textId="77777777" w:rsidR="00F94591" w:rsidRDefault="00F94591" w:rsidP="007507F3">
      <w:pPr>
        <w:spacing w:line="312" w:lineRule="auto"/>
        <w:rPr>
          <w:rFonts w:ascii="Arial" w:hAnsi="Arial" w:cs="Arial"/>
          <w:sz w:val="20"/>
          <w:szCs w:val="20"/>
        </w:rPr>
      </w:pPr>
    </w:p>
    <w:p w14:paraId="56554EF2" w14:textId="77777777" w:rsidR="00FA1EC0" w:rsidRPr="009E2602" w:rsidRDefault="00FA1EC0" w:rsidP="007507F3">
      <w:pPr>
        <w:spacing w:line="312" w:lineRule="auto"/>
        <w:rPr>
          <w:rFonts w:ascii="Arial" w:hAnsi="Arial" w:cs="Arial"/>
          <w:sz w:val="20"/>
          <w:szCs w:val="20"/>
        </w:rPr>
      </w:pPr>
    </w:p>
    <w:p w14:paraId="45F587A4" w14:textId="77777777" w:rsidR="00557FC5" w:rsidRPr="001F29B0" w:rsidRDefault="00557FC5" w:rsidP="00A12935">
      <w:pPr>
        <w:spacing w:line="288" w:lineRule="auto"/>
        <w:ind w:right="-284"/>
        <w:outlineLvl w:val="0"/>
        <w:rPr>
          <w:rFonts w:ascii="Arial" w:hAnsi="Arial" w:cs="Arial"/>
          <w:b/>
          <w:sz w:val="20"/>
          <w:szCs w:val="20"/>
        </w:rPr>
      </w:pPr>
      <w:r w:rsidRPr="001F29B0">
        <w:rPr>
          <w:rFonts w:ascii="Arial" w:hAnsi="Arial" w:cs="Arial"/>
          <w:b/>
          <w:sz w:val="20"/>
          <w:szCs w:val="20"/>
        </w:rPr>
        <w:t>Bildanforderung</w:t>
      </w:r>
    </w:p>
    <w:p w14:paraId="7761787D" w14:textId="45B5B395" w:rsidR="006C43CC" w:rsidRPr="006C43CC" w:rsidRDefault="00557FC5" w:rsidP="006C43CC">
      <w:pPr>
        <w:spacing w:line="288" w:lineRule="auto"/>
        <w:ind w:right="-284"/>
        <w:rPr>
          <w:rFonts w:ascii="Arial" w:hAnsi="Arial" w:cs="Arial"/>
          <w:sz w:val="20"/>
          <w:szCs w:val="20"/>
          <w:lang w:val="de-DE"/>
        </w:rPr>
      </w:pPr>
      <w:r w:rsidRPr="001F29B0">
        <w:rPr>
          <w:rFonts w:ascii="Arial" w:hAnsi="Arial" w:cs="Arial"/>
          <w:sz w:val="20"/>
          <w:szCs w:val="20"/>
        </w:rPr>
        <w:t xml:space="preserve">Bildmaterial zum Download finden Sie in unserem Medienportal </w:t>
      </w:r>
      <w:r w:rsidRPr="00256D08">
        <w:rPr>
          <w:rFonts w:ascii="Arial" w:hAnsi="Arial" w:cs="Arial"/>
          <w:sz w:val="20"/>
          <w:szCs w:val="20"/>
        </w:rPr>
        <w:t>press-n-relations.amid-pr.com</w:t>
      </w:r>
      <w:r w:rsidRPr="001F29B0">
        <w:rPr>
          <w:rFonts w:ascii="Arial" w:hAnsi="Arial" w:cs="Arial"/>
          <w:sz w:val="20"/>
          <w:szCs w:val="20"/>
        </w:rPr>
        <w:t xml:space="preserve"> (</w:t>
      </w:r>
      <w:r>
        <w:rPr>
          <w:rFonts w:ascii="Arial" w:hAnsi="Arial" w:cs="Arial"/>
          <w:sz w:val="20"/>
          <w:szCs w:val="20"/>
        </w:rPr>
        <w:t>Suchbegriff</w:t>
      </w:r>
      <w:r w:rsidR="000A239A">
        <w:rPr>
          <w:rFonts w:ascii="Arial" w:hAnsi="Arial" w:cs="Arial"/>
          <w:sz w:val="20"/>
          <w:szCs w:val="20"/>
        </w:rPr>
        <w:t>e „Schaerer Best Foam</w:t>
      </w:r>
      <w:r w:rsidRPr="00211815">
        <w:rPr>
          <w:rFonts w:ascii="Arial" w:hAnsi="Arial" w:cs="Arial"/>
          <w:sz w:val="20"/>
          <w:szCs w:val="20"/>
        </w:rPr>
        <w:t>“</w:t>
      </w:r>
      <w:r w:rsidR="000A239A">
        <w:rPr>
          <w:rFonts w:ascii="Arial" w:hAnsi="Arial" w:cs="Arial"/>
          <w:sz w:val="20"/>
          <w:szCs w:val="20"/>
        </w:rPr>
        <w:t>, „Schaerer Coffee Prime Brew</w:t>
      </w:r>
      <w:r w:rsidR="000A239A" w:rsidRPr="00211815">
        <w:rPr>
          <w:rFonts w:ascii="Arial" w:hAnsi="Arial" w:cs="Arial"/>
          <w:sz w:val="20"/>
          <w:szCs w:val="20"/>
        </w:rPr>
        <w:t>“</w:t>
      </w:r>
      <w:r w:rsidRPr="00211815">
        <w:rPr>
          <w:rFonts w:ascii="Arial" w:hAnsi="Arial" w:cs="Arial"/>
          <w:sz w:val="20"/>
          <w:szCs w:val="20"/>
        </w:rPr>
        <w:t>).</w:t>
      </w:r>
      <w:r>
        <w:rPr>
          <w:rFonts w:ascii="Arial" w:hAnsi="Arial" w:cs="Arial"/>
          <w:sz w:val="20"/>
          <w:szCs w:val="20"/>
        </w:rPr>
        <w:t xml:space="preserve"> </w:t>
      </w:r>
      <w:r w:rsidRPr="001F29B0">
        <w:rPr>
          <w:rFonts w:ascii="Arial" w:hAnsi="Arial" w:cs="Arial"/>
          <w:sz w:val="20"/>
          <w:szCs w:val="20"/>
        </w:rPr>
        <w:t>Selbstverständlich schicke ich Ihnen die Dateien auch gerne per E-Mail zu.</w:t>
      </w:r>
      <w:r>
        <w:rPr>
          <w:rFonts w:ascii="Arial" w:hAnsi="Arial" w:cs="Arial"/>
          <w:sz w:val="20"/>
          <w:szCs w:val="20"/>
        </w:rPr>
        <w:t xml:space="preserve"> Kontakt: </w:t>
      </w:r>
      <w:r w:rsidR="00FA1EC0">
        <w:rPr>
          <w:rFonts w:ascii="Arial" w:hAnsi="Arial" w:cs="Arial"/>
          <w:sz w:val="20"/>
          <w:szCs w:val="20"/>
          <w:lang w:val="de-DE"/>
        </w:rPr>
        <w:t>nfo@press-n-relations.de</w:t>
      </w:r>
    </w:p>
    <w:p w14:paraId="71585269" w14:textId="77777777" w:rsidR="00557FC5" w:rsidRDefault="00557FC5" w:rsidP="00557FC5">
      <w:pPr>
        <w:spacing w:line="288" w:lineRule="auto"/>
        <w:ind w:right="-284"/>
        <w:rPr>
          <w:rFonts w:ascii="Arial" w:hAnsi="Arial" w:cs="Arial"/>
          <w:sz w:val="20"/>
          <w:szCs w:val="20"/>
        </w:rPr>
      </w:pPr>
    </w:p>
    <w:p w14:paraId="645E81D9" w14:textId="77777777" w:rsidR="005A385D" w:rsidRDefault="005A385D" w:rsidP="005A385D">
      <w:pPr>
        <w:spacing w:line="288" w:lineRule="auto"/>
        <w:ind w:right="284"/>
        <w:rPr>
          <w:rFonts w:ascii="Arial" w:hAnsi="Arial" w:cs="Arial"/>
          <w:sz w:val="20"/>
          <w:szCs w:val="20"/>
        </w:rPr>
      </w:pPr>
    </w:p>
    <w:p w14:paraId="6A541CF8" w14:textId="77777777" w:rsidR="00AF178D" w:rsidRPr="00AE6CEC" w:rsidRDefault="00AF178D" w:rsidP="00AF178D">
      <w:pPr>
        <w:spacing w:line="288" w:lineRule="auto"/>
        <w:ind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AF178D" w:rsidRPr="00600B8D" w14:paraId="135BFFE3" w14:textId="77777777" w:rsidTr="00EB4FC8">
        <w:tc>
          <w:tcPr>
            <w:tcW w:w="4181" w:type="dxa"/>
            <w:tcBorders>
              <w:top w:val="nil"/>
              <w:left w:val="nil"/>
              <w:bottom w:val="nil"/>
              <w:right w:val="nil"/>
            </w:tcBorders>
          </w:tcPr>
          <w:p w14:paraId="37E852DA" w14:textId="77777777" w:rsidR="00AF178D" w:rsidRPr="00865B58" w:rsidRDefault="00AF178D" w:rsidP="00EB4FC8">
            <w:pPr>
              <w:pStyle w:val="berschrift2"/>
              <w:spacing w:line="264" w:lineRule="auto"/>
              <w:rPr>
                <w:color w:val="000000"/>
                <w:sz w:val="18"/>
              </w:rPr>
            </w:pPr>
            <w:bookmarkStart w:id="1" w:name="OLE_LINK1"/>
            <w:bookmarkStart w:id="2" w:name="OLE_LINK2"/>
            <w:r w:rsidRPr="00865B58">
              <w:rPr>
                <w:color w:val="000000"/>
                <w:sz w:val="18"/>
              </w:rPr>
              <w:t>Weitere Informationen:</w:t>
            </w:r>
          </w:p>
          <w:p w14:paraId="66BF393A" w14:textId="77777777" w:rsidR="00AF178D" w:rsidRPr="00865B58" w:rsidRDefault="00AF178D" w:rsidP="00EB4FC8">
            <w:pPr>
              <w:spacing w:line="264" w:lineRule="auto"/>
              <w:rPr>
                <w:rFonts w:ascii="Helvetica" w:hAnsi="Helvetica"/>
                <w:color w:val="000000"/>
                <w:sz w:val="18"/>
              </w:rPr>
            </w:pPr>
            <w:r>
              <w:rPr>
                <w:rFonts w:ascii="Helvetica" w:hAnsi="Helvetica"/>
                <w:color w:val="000000"/>
                <w:sz w:val="18"/>
              </w:rPr>
              <w:t>Schaerer Deutschland GmbH</w:t>
            </w:r>
            <w:r w:rsidRPr="00865B58">
              <w:rPr>
                <w:rFonts w:ascii="Helvetica" w:hAnsi="Helvetica"/>
                <w:color w:val="000000"/>
                <w:sz w:val="18"/>
              </w:rPr>
              <w:t xml:space="preserve">, </w:t>
            </w:r>
            <w:r>
              <w:rPr>
                <w:rFonts w:ascii="Helvetica" w:hAnsi="Helvetica"/>
                <w:color w:val="000000"/>
                <w:sz w:val="18"/>
              </w:rPr>
              <w:t>Kathrin Köberl</w:t>
            </w:r>
          </w:p>
          <w:p w14:paraId="51036393" w14:textId="77777777" w:rsidR="00AF178D" w:rsidRPr="00865B58" w:rsidRDefault="00AF178D" w:rsidP="00EB4FC8">
            <w:pPr>
              <w:spacing w:line="264" w:lineRule="auto"/>
              <w:rPr>
                <w:rFonts w:ascii="Helvetica" w:hAnsi="Helvetica"/>
                <w:color w:val="000000"/>
                <w:sz w:val="18"/>
              </w:rPr>
            </w:pPr>
            <w:r>
              <w:rPr>
                <w:rFonts w:ascii="Helvetica" w:hAnsi="Helvetica"/>
                <w:color w:val="000000"/>
                <w:sz w:val="18"/>
              </w:rPr>
              <w:t>Siechenlach 1</w:t>
            </w:r>
            <w:r w:rsidRPr="00865B58">
              <w:rPr>
                <w:rFonts w:ascii="Helvetica" w:hAnsi="Helvetica"/>
                <w:color w:val="000000"/>
                <w:sz w:val="18"/>
              </w:rPr>
              <w:t>, D-</w:t>
            </w:r>
            <w:r>
              <w:rPr>
                <w:rFonts w:ascii="Helvetica" w:hAnsi="Helvetica"/>
                <w:color w:val="000000"/>
                <w:sz w:val="18"/>
              </w:rPr>
              <w:t>89173</w:t>
            </w:r>
            <w:r w:rsidRPr="00865B58">
              <w:rPr>
                <w:rFonts w:ascii="Helvetica" w:hAnsi="Helvetica"/>
                <w:color w:val="000000"/>
                <w:sz w:val="18"/>
              </w:rPr>
              <w:t xml:space="preserve"> </w:t>
            </w:r>
            <w:r>
              <w:rPr>
                <w:rFonts w:ascii="Helvetica" w:hAnsi="Helvetica"/>
                <w:color w:val="000000"/>
                <w:sz w:val="18"/>
              </w:rPr>
              <w:t>Lonsee-Urspring</w:t>
            </w:r>
          </w:p>
          <w:p w14:paraId="0A0FE1C3" w14:textId="77777777" w:rsidR="00AF178D" w:rsidRPr="00F21C1B" w:rsidRDefault="00AF178D" w:rsidP="00EB4FC8">
            <w:pPr>
              <w:spacing w:line="264" w:lineRule="auto"/>
              <w:rPr>
                <w:rFonts w:ascii="Helvetica" w:hAnsi="Helvetica"/>
                <w:color w:val="000000"/>
                <w:sz w:val="18"/>
              </w:rPr>
            </w:pPr>
            <w:r w:rsidRPr="00F21C1B">
              <w:rPr>
                <w:rFonts w:ascii="Helvetica" w:hAnsi="Helvetica"/>
                <w:color w:val="000000"/>
                <w:sz w:val="18"/>
              </w:rPr>
              <w:t>Tel.: +49</w:t>
            </w:r>
            <w:r w:rsidRPr="00F21C1B">
              <w:t xml:space="preserve"> </w:t>
            </w:r>
            <w:r w:rsidRPr="00F21C1B">
              <w:rPr>
                <w:rFonts w:ascii="Helvetica" w:hAnsi="Helvetica"/>
                <w:color w:val="000000"/>
                <w:sz w:val="18"/>
              </w:rPr>
              <w:t>7336 9525-202</w:t>
            </w:r>
          </w:p>
          <w:p w14:paraId="1E54A3C6" w14:textId="77777777" w:rsidR="00AF178D" w:rsidRPr="00F21C1B" w:rsidRDefault="00AF178D" w:rsidP="00EB4FC8">
            <w:pPr>
              <w:spacing w:line="264" w:lineRule="auto"/>
              <w:rPr>
                <w:rFonts w:ascii="Helvetica" w:hAnsi="Helvetica"/>
                <w:color w:val="000000"/>
                <w:sz w:val="18"/>
                <w:lang w:val="fr-CH"/>
              </w:rPr>
            </w:pPr>
            <w:r w:rsidRPr="00F21C1B">
              <w:rPr>
                <w:rFonts w:ascii="Helvetica" w:hAnsi="Helvetica"/>
                <w:color w:val="000000"/>
                <w:sz w:val="18"/>
                <w:lang w:val="fr-CH"/>
              </w:rPr>
              <w:t>Fax: +49</w:t>
            </w:r>
            <w:r w:rsidRPr="00F21C1B">
              <w:rPr>
                <w:lang w:val="fr-CH"/>
              </w:rPr>
              <w:t xml:space="preserve"> </w:t>
            </w:r>
            <w:r w:rsidRPr="00F21C1B">
              <w:rPr>
                <w:rFonts w:ascii="Helvetica" w:hAnsi="Helvetica"/>
                <w:color w:val="000000"/>
                <w:sz w:val="18"/>
                <w:lang w:val="fr-CH"/>
              </w:rPr>
              <w:t>7336 9525-203</w:t>
            </w:r>
          </w:p>
          <w:p w14:paraId="301BA3AB" w14:textId="77777777" w:rsidR="00AF178D" w:rsidRPr="00F21C1B" w:rsidRDefault="00AF178D" w:rsidP="00EB4FC8">
            <w:pPr>
              <w:spacing w:line="264" w:lineRule="auto"/>
              <w:rPr>
                <w:rFonts w:ascii="Helvetica" w:hAnsi="Helvetica"/>
                <w:color w:val="000000"/>
                <w:sz w:val="18"/>
                <w:lang w:val="fr-CH"/>
              </w:rPr>
            </w:pPr>
            <w:r w:rsidRPr="00F21C1B">
              <w:rPr>
                <w:rFonts w:ascii="Helvetica" w:hAnsi="Helvetica"/>
                <w:color w:val="000000"/>
                <w:sz w:val="18"/>
                <w:lang w:val="fr-CH"/>
              </w:rPr>
              <w:t>kathrin.koeberl@schaerer-gmbh.de</w:t>
            </w:r>
          </w:p>
          <w:p w14:paraId="2F62AE90" w14:textId="77777777" w:rsidR="00AF178D" w:rsidRPr="00490E22" w:rsidRDefault="00AF178D" w:rsidP="00EB4FC8">
            <w:pPr>
              <w:spacing w:line="264" w:lineRule="auto"/>
              <w:rPr>
                <w:rFonts w:ascii="Helvetica" w:hAnsi="Helvetica"/>
                <w:color w:val="000000"/>
                <w:sz w:val="18"/>
                <w:lang w:val="en-GB"/>
              </w:rPr>
            </w:pPr>
            <w:r w:rsidRPr="00490E22">
              <w:rPr>
                <w:rFonts w:ascii="Helvetica" w:hAnsi="Helvetica"/>
                <w:color w:val="000000"/>
                <w:sz w:val="18"/>
                <w:lang w:val="en-GB"/>
              </w:rPr>
              <w:t>www.</w:t>
            </w:r>
            <w:r>
              <w:rPr>
                <w:rFonts w:ascii="Helvetica" w:hAnsi="Helvetica"/>
                <w:color w:val="000000"/>
                <w:sz w:val="18"/>
                <w:lang w:val="en-GB"/>
              </w:rPr>
              <w:t>schaerer-gmbh.de</w:t>
            </w:r>
          </w:p>
        </w:tc>
        <w:tc>
          <w:tcPr>
            <w:tcW w:w="4394" w:type="dxa"/>
            <w:tcBorders>
              <w:top w:val="nil"/>
              <w:left w:val="nil"/>
              <w:bottom w:val="nil"/>
              <w:right w:val="nil"/>
            </w:tcBorders>
          </w:tcPr>
          <w:p w14:paraId="77CFA32D" w14:textId="77777777" w:rsidR="00AF178D" w:rsidRPr="00865B58" w:rsidRDefault="00AF178D" w:rsidP="00EB4FC8">
            <w:pPr>
              <w:widowControl w:val="0"/>
              <w:spacing w:line="264" w:lineRule="auto"/>
              <w:rPr>
                <w:rFonts w:ascii="Helvetica" w:hAnsi="Helvetica"/>
                <w:b/>
                <w:color w:val="000000"/>
                <w:sz w:val="18"/>
              </w:rPr>
            </w:pPr>
            <w:r w:rsidRPr="00865B58">
              <w:rPr>
                <w:rFonts w:ascii="Helvetica" w:hAnsi="Helvetica"/>
                <w:b/>
                <w:color w:val="000000"/>
                <w:sz w:val="18"/>
              </w:rPr>
              <w:t>Presse- und Öffentlichkeitsarbeit:</w:t>
            </w:r>
          </w:p>
          <w:p w14:paraId="73B3DF85" w14:textId="77777777" w:rsidR="00AF178D" w:rsidRDefault="00AF178D" w:rsidP="00EB4FC8">
            <w:pPr>
              <w:spacing w:line="264" w:lineRule="auto"/>
              <w:rPr>
                <w:rFonts w:ascii="Helvetica" w:hAnsi="Helvetica"/>
                <w:color w:val="000000"/>
                <w:sz w:val="18"/>
              </w:rPr>
            </w:pPr>
            <w:r>
              <w:rPr>
                <w:rFonts w:ascii="Helvetica" w:hAnsi="Helvetica"/>
                <w:color w:val="000000"/>
                <w:sz w:val="18"/>
              </w:rPr>
              <w:t xml:space="preserve">Schaerer Deutschland Pressebüro </w:t>
            </w:r>
          </w:p>
          <w:p w14:paraId="5692D9FD" w14:textId="77777777" w:rsidR="00AF178D" w:rsidRPr="00865B58" w:rsidRDefault="00AF178D" w:rsidP="00EB4FC8">
            <w:pPr>
              <w:spacing w:line="264" w:lineRule="auto"/>
              <w:rPr>
                <w:rFonts w:ascii="Helvetica" w:hAnsi="Helvetica"/>
                <w:color w:val="000000"/>
                <w:sz w:val="18"/>
              </w:rPr>
            </w:pPr>
            <w:r>
              <w:rPr>
                <w:rFonts w:ascii="Helvetica" w:hAnsi="Helvetica"/>
                <w:color w:val="000000"/>
                <w:sz w:val="18"/>
              </w:rPr>
              <w:t>c/o Press’n’Relations GmbH, Natasa Forstner</w:t>
            </w:r>
          </w:p>
          <w:p w14:paraId="5AC1B5AC" w14:textId="77777777" w:rsidR="00AF178D" w:rsidRPr="00865B58" w:rsidRDefault="00AF178D" w:rsidP="00EB4FC8">
            <w:pPr>
              <w:spacing w:line="264" w:lineRule="auto"/>
              <w:rPr>
                <w:rFonts w:ascii="Helvetica" w:hAnsi="Helvetica"/>
                <w:color w:val="000000"/>
                <w:sz w:val="18"/>
                <w:lang w:val="it-IT"/>
              </w:rPr>
            </w:pPr>
            <w:r w:rsidRPr="00865B58">
              <w:rPr>
                <w:rFonts w:ascii="Helvetica" w:hAnsi="Helvetica"/>
                <w:color w:val="000000"/>
                <w:sz w:val="18"/>
                <w:lang w:val="it-IT"/>
              </w:rPr>
              <w:t>Magirusstraße 33, D-89077 Ulm</w:t>
            </w:r>
          </w:p>
          <w:p w14:paraId="54635D80" w14:textId="77777777" w:rsidR="00AF178D" w:rsidRPr="00865B58" w:rsidRDefault="00AF178D" w:rsidP="00EB4FC8">
            <w:pPr>
              <w:pStyle w:val="Sprechblasentext"/>
              <w:spacing w:line="264" w:lineRule="auto"/>
              <w:rPr>
                <w:rFonts w:ascii="Helvetica" w:hAnsi="Helvetica"/>
                <w:color w:val="000000"/>
                <w:sz w:val="18"/>
                <w:lang w:val="it-IT"/>
              </w:rPr>
            </w:pPr>
            <w:r>
              <w:rPr>
                <w:rFonts w:ascii="Helvetica" w:hAnsi="Helvetica"/>
                <w:color w:val="000000"/>
                <w:sz w:val="18"/>
                <w:lang w:val="it-IT"/>
              </w:rPr>
              <w:t>Tel.: +49 731 96 287-17</w:t>
            </w:r>
            <w:r w:rsidRPr="00865B58">
              <w:rPr>
                <w:rFonts w:ascii="Helvetica" w:hAnsi="Helvetica"/>
                <w:color w:val="000000"/>
                <w:sz w:val="18"/>
                <w:lang w:val="it-IT"/>
              </w:rPr>
              <w:t xml:space="preserve"> </w:t>
            </w:r>
          </w:p>
          <w:p w14:paraId="0306E56D" w14:textId="77777777" w:rsidR="00AF178D" w:rsidRPr="00865B58" w:rsidRDefault="00AF178D" w:rsidP="00EB4FC8">
            <w:pPr>
              <w:pStyle w:val="Sprechblasentext"/>
              <w:spacing w:line="264" w:lineRule="auto"/>
              <w:rPr>
                <w:rFonts w:ascii="Helvetica" w:hAnsi="Helvetica"/>
                <w:color w:val="000000"/>
                <w:sz w:val="18"/>
                <w:lang w:val="it-IT"/>
              </w:rPr>
            </w:pPr>
            <w:r w:rsidRPr="00865B58">
              <w:rPr>
                <w:rFonts w:ascii="Helvetica" w:hAnsi="Helvetica"/>
                <w:color w:val="000000"/>
                <w:sz w:val="18"/>
                <w:lang w:val="it-IT"/>
              </w:rPr>
              <w:t>Fax: +49 731 96 287-97</w:t>
            </w:r>
          </w:p>
          <w:p w14:paraId="3A9C259E" w14:textId="77777777" w:rsidR="00AF178D" w:rsidRPr="00600B8D" w:rsidRDefault="00AF178D" w:rsidP="00EB4FC8">
            <w:pPr>
              <w:spacing w:line="264" w:lineRule="auto"/>
              <w:rPr>
                <w:rFonts w:ascii="Helvetica" w:hAnsi="Helvetica"/>
                <w:color w:val="000000"/>
                <w:sz w:val="18"/>
                <w:lang w:val="it-IT"/>
              </w:rPr>
            </w:pPr>
            <w:r>
              <w:rPr>
                <w:rFonts w:ascii="Helvetica" w:hAnsi="Helvetica"/>
                <w:color w:val="000000"/>
                <w:sz w:val="18"/>
                <w:lang w:val="it-IT"/>
              </w:rPr>
              <w:t>nfo@press-n-relations.de</w:t>
            </w:r>
            <w:r w:rsidRPr="00865B58">
              <w:rPr>
                <w:rFonts w:ascii="Helvetica" w:hAnsi="Helvetica"/>
                <w:color w:val="000000"/>
                <w:sz w:val="18"/>
                <w:lang w:val="it-IT"/>
              </w:rPr>
              <w:br/>
              <w:t>www.press-n-relations.de</w:t>
            </w:r>
          </w:p>
        </w:tc>
      </w:tr>
      <w:bookmarkEnd w:id="1"/>
      <w:bookmarkEnd w:id="2"/>
    </w:tbl>
    <w:p w14:paraId="4B7457A5" w14:textId="77777777" w:rsidR="00AF178D" w:rsidRPr="00ED4FA1" w:rsidRDefault="00AF178D" w:rsidP="00AF178D">
      <w:pPr>
        <w:spacing w:line="312" w:lineRule="auto"/>
        <w:rPr>
          <w:rFonts w:ascii="Arial" w:hAnsi="Arial" w:cs="Arial"/>
          <w:sz w:val="16"/>
          <w:szCs w:val="20"/>
          <w:lang w:val="it-IT"/>
        </w:rPr>
      </w:pPr>
    </w:p>
    <w:p w14:paraId="495326EA" w14:textId="77777777" w:rsidR="00AF178D" w:rsidRDefault="00AF178D" w:rsidP="00AF178D">
      <w:pPr>
        <w:widowControl w:val="0"/>
        <w:spacing w:line="264" w:lineRule="auto"/>
        <w:rPr>
          <w:rFonts w:ascii="Helvetica" w:hAnsi="Helvetica"/>
          <w:b/>
          <w:color w:val="000000"/>
          <w:sz w:val="18"/>
        </w:rPr>
      </w:pPr>
    </w:p>
    <w:p w14:paraId="1608ADE9" w14:textId="77777777" w:rsidR="00AF178D" w:rsidRDefault="00AF178D" w:rsidP="00AF178D">
      <w:pPr>
        <w:widowControl w:val="0"/>
        <w:spacing w:line="264" w:lineRule="auto"/>
        <w:rPr>
          <w:rFonts w:ascii="Helvetica" w:hAnsi="Helvetica"/>
          <w:b/>
          <w:color w:val="000000"/>
          <w:sz w:val="18"/>
        </w:rPr>
      </w:pPr>
    </w:p>
    <w:p w14:paraId="66048162" w14:textId="77777777" w:rsidR="00AF178D" w:rsidRPr="00823B39" w:rsidRDefault="00AF178D" w:rsidP="00AF178D">
      <w:pPr>
        <w:widowControl w:val="0"/>
        <w:spacing w:line="264" w:lineRule="auto"/>
        <w:rPr>
          <w:rFonts w:ascii="Helvetica" w:hAnsi="Helvetica"/>
          <w:b/>
          <w:color w:val="000000"/>
          <w:sz w:val="18"/>
        </w:rPr>
      </w:pPr>
      <w:r w:rsidRPr="00823B39">
        <w:rPr>
          <w:rFonts w:ascii="Helvetica" w:hAnsi="Helvetica"/>
          <w:b/>
          <w:color w:val="000000"/>
          <w:sz w:val="18"/>
        </w:rPr>
        <w:t>Schaerer AG</w:t>
      </w:r>
    </w:p>
    <w:p w14:paraId="55E48037" w14:textId="77777777" w:rsidR="00AF178D" w:rsidRPr="00823B39" w:rsidRDefault="00AF178D" w:rsidP="00AF178D">
      <w:pPr>
        <w:widowControl w:val="0"/>
        <w:spacing w:line="264" w:lineRule="auto"/>
        <w:rPr>
          <w:rFonts w:ascii="Helvetica" w:hAnsi="Helvetica"/>
          <w:color w:val="000000"/>
          <w:sz w:val="18"/>
        </w:rPr>
      </w:pPr>
      <w:r w:rsidRPr="00823B39">
        <w:rPr>
          <w:rFonts w:ascii="Helvetica" w:hAnsi="Helvetica"/>
          <w:color w:val="000000"/>
          <w:sz w:val="18"/>
        </w:rPr>
        <w:t>Die 1892 gegründete Schaerer AG mit Sitz in Zuchwil bei Solothurn gehört zu den weltweit führenden Herstellern vollautomatischer professioneller Kaffeemaschinen und bietet für jedes Bedürfnis und jeden Leistungsanspruch die passende Lösung. Die Schaerer AG ist international präsent mit Tochterfirmen in Deutschland, Belgien und den USA sowie mit über 70 Partnern auf allen Kontinenten. Kunden in der ganzen Welt schätzen di</w:t>
      </w:r>
      <w:r>
        <w:rPr>
          <w:rFonts w:ascii="Helvetica" w:hAnsi="Helvetica"/>
          <w:color w:val="000000"/>
          <w:sz w:val="18"/>
        </w:rPr>
        <w:t>e einfache Handhabung, die groß</w:t>
      </w:r>
      <w:r w:rsidRPr="00823B39">
        <w:rPr>
          <w:rFonts w:ascii="Helvetica" w:hAnsi="Helvetica"/>
          <w:color w:val="000000"/>
          <w:sz w:val="18"/>
        </w:rPr>
        <w:t>e Getränkeauswahl auf Knopfdruck und die hervorragende Kaffeequalität. Zahlreiche Innovationen, darunter das revolutionäre, patentierte Milchsystem Best Foam unterstreichen den Pioniergeist des Unternehmens. Der Unternehmens-Claim „Coffee comes to life“ steht für Kaffeegenuss, der die Menschen berührt. Unter dem Anspruch „Barista inside“ vereint Schaerer Kaffeemaschinentechnologie und langjährige Kaffeekompetenz mit der Handwerkskunst eines Baristas: Im Inneren der Kaffeemaschinen greifen alle Details perfekt ineinander und bereiten so Getränke zu, die den handgemachten Kreationen eines Baristas in Geschmack und Optik ebenbürtig sind.</w:t>
      </w:r>
    </w:p>
    <w:p w14:paraId="3A17A23C" w14:textId="77777777" w:rsidR="00AF178D" w:rsidRDefault="00AF178D" w:rsidP="00AF178D">
      <w:pPr>
        <w:widowControl w:val="0"/>
        <w:spacing w:line="264" w:lineRule="auto"/>
        <w:rPr>
          <w:rFonts w:ascii="Helvetica" w:hAnsi="Helvetica"/>
          <w:b/>
          <w:color w:val="000000"/>
          <w:sz w:val="18"/>
        </w:rPr>
      </w:pPr>
    </w:p>
    <w:p w14:paraId="3841AF6F" w14:textId="77777777" w:rsidR="00AF178D" w:rsidRDefault="00AF178D" w:rsidP="00AF178D">
      <w:pPr>
        <w:widowControl w:val="0"/>
        <w:spacing w:line="264" w:lineRule="auto"/>
        <w:rPr>
          <w:rFonts w:ascii="Helvetica" w:hAnsi="Helvetica"/>
          <w:b/>
          <w:color w:val="000000"/>
          <w:sz w:val="18"/>
        </w:rPr>
      </w:pPr>
    </w:p>
    <w:p w14:paraId="37B7B2FC" w14:textId="77777777" w:rsidR="00AF178D" w:rsidRPr="00B90B8B" w:rsidRDefault="00AF178D" w:rsidP="00AF178D">
      <w:pPr>
        <w:widowControl w:val="0"/>
        <w:spacing w:line="264" w:lineRule="auto"/>
        <w:rPr>
          <w:rFonts w:ascii="Helvetica" w:hAnsi="Helvetica"/>
          <w:b/>
          <w:color w:val="000000"/>
          <w:sz w:val="18"/>
        </w:rPr>
      </w:pPr>
      <w:r w:rsidRPr="00B90B8B">
        <w:rPr>
          <w:rFonts w:ascii="Helvetica" w:hAnsi="Helvetica"/>
          <w:b/>
          <w:color w:val="000000"/>
          <w:sz w:val="18"/>
        </w:rPr>
        <w:t>Schaerer Deutschland GmbH</w:t>
      </w:r>
    </w:p>
    <w:p w14:paraId="1D5A4990" w14:textId="77777777" w:rsidR="00AF178D" w:rsidRPr="00254212" w:rsidRDefault="00AF178D" w:rsidP="00AF178D">
      <w:pPr>
        <w:widowControl w:val="0"/>
        <w:spacing w:line="264" w:lineRule="auto"/>
        <w:rPr>
          <w:rFonts w:ascii="Helvetica" w:hAnsi="Helvetica"/>
          <w:color w:val="000000"/>
          <w:sz w:val="18"/>
        </w:rPr>
      </w:pPr>
      <w:r w:rsidRPr="00254212">
        <w:rPr>
          <w:rFonts w:ascii="Helvetica" w:hAnsi="Helvetica"/>
          <w:color w:val="000000"/>
          <w:sz w:val="18"/>
        </w:rPr>
        <w:t xml:space="preserve">Die </w:t>
      </w:r>
      <w:r>
        <w:rPr>
          <w:rFonts w:ascii="Helvetica" w:hAnsi="Helvetica"/>
          <w:color w:val="000000"/>
          <w:sz w:val="18"/>
        </w:rPr>
        <w:t xml:space="preserve">Schaerer Deutschland GmbH wurde 1993 als erste Tochtergesellschaft der Schaerer AG gegründet. Das Team um Geschäftsführer Hansjürg Marti betreut insgesamt 90 Vertriebs- und Servicepartner in ganz Deutschland. Zum Kundenkreis gehören neben Unternehmen aus den Branchen Gastronomie und Hotel auch Bäckereien, Kettenbetriebe oder Büros. Der Sitz des Unternehmens befindet sich seit 2009 in Lonsee-Urspring. </w:t>
      </w:r>
    </w:p>
    <w:p w14:paraId="2BC4CEE3" w14:textId="77777777" w:rsidR="00AF178D" w:rsidRDefault="00AF178D" w:rsidP="00AF178D"/>
    <w:p w14:paraId="18A85DD7" w14:textId="77777777" w:rsidR="005A385D" w:rsidRDefault="005A385D" w:rsidP="005A385D">
      <w:pPr>
        <w:spacing w:line="288" w:lineRule="auto"/>
        <w:ind w:right="284"/>
        <w:rPr>
          <w:rFonts w:ascii="Arial" w:hAnsi="Arial" w:cs="Arial"/>
          <w:sz w:val="20"/>
          <w:szCs w:val="20"/>
        </w:rPr>
      </w:pPr>
    </w:p>
    <w:sectPr w:rsidR="005A385D" w:rsidSect="00D438FA">
      <w:headerReference w:type="default" r:id="rId9"/>
      <w:footerReference w:type="default" r:id="rId10"/>
      <w:pgSz w:w="11906" w:h="16838"/>
      <w:pgMar w:top="1417" w:right="2692" w:bottom="1134"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022952" w14:textId="77777777" w:rsidR="00487952" w:rsidRDefault="00487952">
      <w:r>
        <w:separator/>
      </w:r>
    </w:p>
  </w:endnote>
  <w:endnote w:type="continuationSeparator" w:id="0">
    <w:p w14:paraId="2C784E57" w14:textId="77777777" w:rsidR="00487952" w:rsidRDefault="004879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auto"/>
    <w:pitch w:val="variable"/>
    <w:sig w:usb0="00000287" w:usb1="00000000" w:usb2="00000000" w:usb3="00000000" w:csb0="0000009F" w:csb1="00000000"/>
  </w:font>
  <w:font w:name="Tahoma">
    <w:panose1 w:val="020B0604030504040204"/>
    <w:charset w:val="00"/>
    <w:family w:val="auto"/>
    <w:pitch w:val="variable"/>
    <w:sig w:usb0="E1002EFF" w:usb1="C000605B" w:usb2="00000029" w:usb3="00000000" w:csb0="000101FF" w:csb1="00000000"/>
  </w:font>
  <w:font w:name="SimSun">
    <w:panose1 w:val="02010600030101010101"/>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C292C62" w14:textId="77777777" w:rsidR="007507F3" w:rsidRDefault="007507F3" w:rsidP="007507F3">
    <w:pPr>
      <w:pStyle w:val="Fuzeile"/>
      <w:rPr>
        <w:sz w:val="24"/>
      </w:rPr>
    </w:pPr>
  </w:p>
  <w:p w14:paraId="12988226" w14:textId="77777777" w:rsidR="007507F3" w:rsidRDefault="007507F3" w:rsidP="007507F3">
    <w:pPr>
      <w:pStyle w:val="Fuzeile"/>
      <w:pBdr>
        <w:top w:val="single" w:sz="4" w:space="1" w:color="auto"/>
      </w:pBdr>
      <w:tabs>
        <w:tab w:val="left" w:pos="7720"/>
        <w:tab w:val="right" w:pos="9360"/>
      </w:tabs>
      <w:rPr>
        <w:rStyle w:val="Seitenzahl"/>
        <w:szCs w:val="16"/>
      </w:rPr>
    </w:pPr>
    <w:r w:rsidRPr="006E77B7">
      <w:rPr>
        <w:lang w:val="fr-CH"/>
      </w:rPr>
      <w:tab/>
    </w:r>
    <w:r w:rsidRPr="006E77B7">
      <w:rPr>
        <w:lang w:val="fr-CH"/>
      </w:rPr>
      <w:tab/>
    </w:r>
    <w:r>
      <w:rPr>
        <w:lang w:val="fr-CH"/>
      </w:rPr>
      <w:tab/>
    </w:r>
    <w:r w:rsidR="00F07C50" w:rsidRPr="004A788D">
      <w:rPr>
        <w:rStyle w:val="Seitenzahl"/>
        <w:szCs w:val="16"/>
      </w:rPr>
      <w:fldChar w:fldCharType="begin"/>
    </w:r>
    <w:r w:rsidRPr="006E77B7">
      <w:rPr>
        <w:rStyle w:val="Seitenzahl"/>
        <w:szCs w:val="16"/>
        <w:lang w:val="fr-CH"/>
      </w:rPr>
      <w:instrText xml:space="preserve"> </w:instrText>
    </w:r>
    <w:r w:rsidR="00AA4978">
      <w:rPr>
        <w:rStyle w:val="Seitenzahl"/>
        <w:szCs w:val="16"/>
        <w:lang w:val="fr-CH"/>
      </w:rPr>
      <w:instrText>PAGE</w:instrText>
    </w:r>
    <w:r w:rsidRPr="006E77B7">
      <w:rPr>
        <w:rStyle w:val="Seitenzahl"/>
        <w:szCs w:val="16"/>
        <w:lang w:val="fr-CH"/>
      </w:rPr>
      <w:instrText xml:space="preserve"> </w:instrText>
    </w:r>
    <w:r w:rsidR="00F07C50" w:rsidRPr="004A788D">
      <w:rPr>
        <w:rStyle w:val="Seitenzahl"/>
        <w:szCs w:val="16"/>
      </w:rPr>
      <w:fldChar w:fldCharType="separate"/>
    </w:r>
    <w:r w:rsidR="00A06DF7">
      <w:rPr>
        <w:rStyle w:val="Seitenzahl"/>
        <w:noProof/>
        <w:szCs w:val="16"/>
        <w:lang w:val="fr-CH"/>
      </w:rPr>
      <w:t>1</w:t>
    </w:r>
    <w:r w:rsidR="00F07C50" w:rsidRPr="004A788D">
      <w:rPr>
        <w:rStyle w:val="Seitenzahl"/>
        <w:szCs w:val="16"/>
      </w:rPr>
      <w:fldChar w:fldCharType="end"/>
    </w:r>
    <w:r w:rsidRPr="006E77B7">
      <w:rPr>
        <w:rStyle w:val="Seitenzahl"/>
        <w:szCs w:val="16"/>
        <w:lang w:val="fr-CH"/>
      </w:rPr>
      <w:t xml:space="preserve"> </w:t>
    </w:r>
    <w:r w:rsidRPr="004A788D">
      <w:rPr>
        <w:rStyle w:val="Seitenzahl"/>
        <w:szCs w:val="16"/>
      </w:rPr>
      <w:t xml:space="preserve">/ </w:t>
    </w:r>
    <w:r w:rsidR="00F07C50" w:rsidRPr="004A788D">
      <w:rPr>
        <w:rStyle w:val="Seitenzahl"/>
        <w:szCs w:val="16"/>
      </w:rPr>
      <w:fldChar w:fldCharType="begin"/>
    </w:r>
    <w:r w:rsidRPr="004A788D">
      <w:rPr>
        <w:rStyle w:val="Seitenzahl"/>
        <w:szCs w:val="16"/>
      </w:rPr>
      <w:instrText xml:space="preserve"> </w:instrText>
    </w:r>
    <w:r w:rsidR="00AA4978">
      <w:rPr>
        <w:rStyle w:val="Seitenzahl"/>
        <w:szCs w:val="16"/>
      </w:rPr>
      <w:instrText>NUMPAGES</w:instrText>
    </w:r>
    <w:r w:rsidRPr="004A788D">
      <w:rPr>
        <w:rStyle w:val="Seitenzahl"/>
        <w:szCs w:val="16"/>
      </w:rPr>
      <w:instrText xml:space="preserve"> </w:instrText>
    </w:r>
    <w:r w:rsidR="00F07C50" w:rsidRPr="004A788D">
      <w:rPr>
        <w:rStyle w:val="Seitenzahl"/>
        <w:szCs w:val="16"/>
      </w:rPr>
      <w:fldChar w:fldCharType="separate"/>
    </w:r>
    <w:r w:rsidR="00A06DF7">
      <w:rPr>
        <w:rStyle w:val="Seitenzahl"/>
        <w:noProof/>
        <w:szCs w:val="16"/>
      </w:rPr>
      <w:t>4</w:t>
    </w:r>
    <w:r w:rsidR="00F07C50" w:rsidRPr="004A788D">
      <w:rPr>
        <w:rStyle w:val="Seitenzahl"/>
        <w:szCs w:val="16"/>
      </w:rPr>
      <w:fldChar w:fldCharType="end"/>
    </w:r>
  </w:p>
  <w:p w14:paraId="7FC59769" w14:textId="77777777" w:rsidR="007507F3" w:rsidRPr="006E77B7" w:rsidRDefault="007507F3" w:rsidP="007507F3">
    <w:pPr>
      <w:pStyle w:val="Fuzeile"/>
      <w:pBdr>
        <w:top w:val="single" w:sz="4" w:space="1" w:color="auto"/>
      </w:pBdr>
      <w:tabs>
        <w:tab w:val="right" w:pos="9360"/>
      </w:tabs>
      <w:rPr>
        <w:lang w:val="en-GB"/>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5C72DD" w14:textId="77777777" w:rsidR="00487952" w:rsidRDefault="00487952">
      <w:r>
        <w:separator/>
      </w:r>
    </w:p>
  </w:footnote>
  <w:footnote w:type="continuationSeparator" w:id="0">
    <w:p w14:paraId="116986F7" w14:textId="77777777" w:rsidR="00487952" w:rsidRDefault="0048795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82BAFF" w14:textId="77777777" w:rsidR="007507F3" w:rsidRDefault="0072239F" w:rsidP="007507F3">
    <w:pPr>
      <w:pStyle w:val="Kopfzeile"/>
      <w:tabs>
        <w:tab w:val="clear" w:pos="4536"/>
        <w:tab w:val="clear" w:pos="9072"/>
      </w:tabs>
      <w:jc w:val="right"/>
    </w:pPr>
    <w:r>
      <w:rPr>
        <w:noProof/>
        <w:lang w:val="de-DE" w:eastAsia="de-DE"/>
      </w:rPr>
      <w:drawing>
        <wp:anchor distT="0" distB="0" distL="114300" distR="114300" simplePos="0" relativeHeight="251657728" behindDoc="0" locked="0" layoutInCell="1" allowOverlap="1" wp14:anchorId="07879297" wp14:editId="770F649F">
          <wp:simplePos x="0" y="0"/>
          <wp:positionH relativeFrom="column">
            <wp:posOffset>4229100</wp:posOffset>
          </wp:positionH>
          <wp:positionV relativeFrom="paragraph">
            <wp:posOffset>0</wp:posOffset>
          </wp:positionV>
          <wp:extent cx="1727835" cy="624205"/>
          <wp:effectExtent l="0" t="0" r="0" b="10795"/>
          <wp:wrapNone/>
          <wp:docPr id="23" name="Bild 23" descr="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Logo_Schaer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624205"/>
                  </a:xfrm>
                  <a:prstGeom prst="rect">
                    <a:avLst/>
                  </a:prstGeom>
                  <a:noFill/>
                  <a:ln>
                    <a:noFill/>
                  </a:ln>
                </pic:spPr>
              </pic:pic>
            </a:graphicData>
          </a:graphic>
        </wp:anchor>
      </w:drawing>
    </w:r>
  </w:p>
  <w:p w14:paraId="0A4CA088" w14:textId="2DCBDF01" w:rsidR="007507F3" w:rsidRPr="004A788D" w:rsidRDefault="00E90173" w:rsidP="007507F3">
    <w:pPr>
      <w:pStyle w:val="Kopfzeile"/>
      <w:tabs>
        <w:tab w:val="clear" w:pos="4536"/>
        <w:tab w:val="clear" w:pos="9072"/>
      </w:tabs>
      <w:rPr>
        <w:rFonts w:ascii="Century Gothic" w:hAnsi="Century Gothic"/>
        <w:b/>
        <w:sz w:val="24"/>
        <w:szCs w:val="24"/>
      </w:rPr>
    </w:pPr>
    <w:r>
      <w:rPr>
        <w:rFonts w:ascii="Century Gothic" w:hAnsi="Century Gothic"/>
        <w:b/>
        <w:sz w:val="24"/>
        <w:szCs w:val="24"/>
      </w:rPr>
      <w:t>Presseinformation</w:t>
    </w:r>
  </w:p>
  <w:p w14:paraId="38B7375B" w14:textId="77777777" w:rsidR="007507F3" w:rsidRDefault="007507F3" w:rsidP="007507F3">
    <w:pPr>
      <w:pStyle w:val="Kopfzeile"/>
      <w:tabs>
        <w:tab w:val="clear" w:pos="4536"/>
        <w:tab w:val="clear" w:pos="9072"/>
      </w:tabs>
    </w:pPr>
  </w:p>
  <w:p w14:paraId="67D36F81" w14:textId="77777777" w:rsidR="007507F3" w:rsidRDefault="007507F3" w:rsidP="007507F3">
    <w:pPr>
      <w:pStyle w:val="Kopfzeile"/>
      <w:tabs>
        <w:tab w:val="clear" w:pos="4536"/>
        <w:tab w:val="clear" w:pos="9072"/>
      </w:tabs>
    </w:pPr>
  </w:p>
  <w:p w14:paraId="356992B6" w14:textId="77777777" w:rsidR="007507F3" w:rsidRDefault="007507F3">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0D7A7A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3"/>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146"/>
    <w:rsid w:val="00001D7C"/>
    <w:rsid w:val="00011503"/>
    <w:rsid w:val="00012F1C"/>
    <w:rsid w:val="0002611A"/>
    <w:rsid w:val="000330AE"/>
    <w:rsid w:val="00061B04"/>
    <w:rsid w:val="00066A4D"/>
    <w:rsid w:val="000811E8"/>
    <w:rsid w:val="00083817"/>
    <w:rsid w:val="000A239A"/>
    <w:rsid w:val="000B75D6"/>
    <w:rsid w:val="000B7EFE"/>
    <w:rsid w:val="000D6443"/>
    <w:rsid w:val="000E0C5B"/>
    <w:rsid w:val="00100F34"/>
    <w:rsid w:val="00125C1F"/>
    <w:rsid w:val="001367AE"/>
    <w:rsid w:val="00176919"/>
    <w:rsid w:val="00183A55"/>
    <w:rsid w:val="001D34D7"/>
    <w:rsid w:val="001D72EF"/>
    <w:rsid w:val="00206BD0"/>
    <w:rsid w:val="00206C9F"/>
    <w:rsid w:val="00267597"/>
    <w:rsid w:val="00291CDA"/>
    <w:rsid w:val="002A0C2F"/>
    <w:rsid w:val="00320231"/>
    <w:rsid w:val="00330E46"/>
    <w:rsid w:val="00335778"/>
    <w:rsid w:val="0036295A"/>
    <w:rsid w:val="00372ADB"/>
    <w:rsid w:val="003E2DC3"/>
    <w:rsid w:val="004236CA"/>
    <w:rsid w:val="00463543"/>
    <w:rsid w:val="00487952"/>
    <w:rsid w:val="004C7718"/>
    <w:rsid w:val="00505993"/>
    <w:rsid w:val="00506DEF"/>
    <w:rsid w:val="00507D3A"/>
    <w:rsid w:val="00537FB1"/>
    <w:rsid w:val="00557FC5"/>
    <w:rsid w:val="0056246F"/>
    <w:rsid w:val="005A385D"/>
    <w:rsid w:val="00603CFD"/>
    <w:rsid w:val="00635599"/>
    <w:rsid w:val="006708BA"/>
    <w:rsid w:val="00680D6E"/>
    <w:rsid w:val="006A4CB6"/>
    <w:rsid w:val="006B4EFC"/>
    <w:rsid w:val="006C43CC"/>
    <w:rsid w:val="007112A4"/>
    <w:rsid w:val="0072239F"/>
    <w:rsid w:val="00723D10"/>
    <w:rsid w:val="00725EC9"/>
    <w:rsid w:val="00733970"/>
    <w:rsid w:val="007507F3"/>
    <w:rsid w:val="007623F5"/>
    <w:rsid w:val="0079211A"/>
    <w:rsid w:val="00793CDC"/>
    <w:rsid w:val="007A0867"/>
    <w:rsid w:val="007A5A93"/>
    <w:rsid w:val="00815F0D"/>
    <w:rsid w:val="00845A70"/>
    <w:rsid w:val="0087094C"/>
    <w:rsid w:val="0087164B"/>
    <w:rsid w:val="00875B57"/>
    <w:rsid w:val="00887AAA"/>
    <w:rsid w:val="008D2AA7"/>
    <w:rsid w:val="009254A5"/>
    <w:rsid w:val="0094110D"/>
    <w:rsid w:val="009731A4"/>
    <w:rsid w:val="009A5FC8"/>
    <w:rsid w:val="009B0654"/>
    <w:rsid w:val="009E2FB6"/>
    <w:rsid w:val="00A06DF7"/>
    <w:rsid w:val="00A12935"/>
    <w:rsid w:val="00A4264E"/>
    <w:rsid w:val="00A45237"/>
    <w:rsid w:val="00A67FA0"/>
    <w:rsid w:val="00A877B1"/>
    <w:rsid w:val="00A92174"/>
    <w:rsid w:val="00AA3C56"/>
    <w:rsid w:val="00AA4978"/>
    <w:rsid w:val="00AC1F7A"/>
    <w:rsid w:val="00AC57FA"/>
    <w:rsid w:val="00AD2DE7"/>
    <w:rsid w:val="00AF178D"/>
    <w:rsid w:val="00B10E31"/>
    <w:rsid w:val="00B22E17"/>
    <w:rsid w:val="00B81DC1"/>
    <w:rsid w:val="00BB0E73"/>
    <w:rsid w:val="00BB3BC7"/>
    <w:rsid w:val="00BD0FF2"/>
    <w:rsid w:val="00BD7B19"/>
    <w:rsid w:val="00BE57E5"/>
    <w:rsid w:val="00BF0470"/>
    <w:rsid w:val="00C11948"/>
    <w:rsid w:val="00C2236F"/>
    <w:rsid w:val="00C741D3"/>
    <w:rsid w:val="00C80B38"/>
    <w:rsid w:val="00CB07E3"/>
    <w:rsid w:val="00CC5F70"/>
    <w:rsid w:val="00CF17A8"/>
    <w:rsid w:val="00CF7F7B"/>
    <w:rsid w:val="00D42AAD"/>
    <w:rsid w:val="00D438FA"/>
    <w:rsid w:val="00D51DC5"/>
    <w:rsid w:val="00D54E7B"/>
    <w:rsid w:val="00D93A23"/>
    <w:rsid w:val="00DC688B"/>
    <w:rsid w:val="00DD0764"/>
    <w:rsid w:val="00DD5887"/>
    <w:rsid w:val="00E0355A"/>
    <w:rsid w:val="00E269EE"/>
    <w:rsid w:val="00E40820"/>
    <w:rsid w:val="00E526A9"/>
    <w:rsid w:val="00E717EF"/>
    <w:rsid w:val="00E756AE"/>
    <w:rsid w:val="00E823AA"/>
    <w:rsid w:val="00E90173"/>
    <w:rsid w:val="00EB325E"/>
    <w:rsid w:val="00ED0426"/>
    <w:rsid w:val="00F0099A"/>
    <w:rsid w:val="00F07C50"/>
    <w:rsid w:val="00F2563D"/>
    <w:rsid w:val="00F32146"/>
    <w:rsid w:val="00F53230"/>
    <w:rsid w:val="00F94591"/>
    <w:rsid w:val="00FA1EC0"/>
    <w:rsid w:val="00FA6A0B"/>
    <w:rsid w:val="00FC559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101D9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F32146"/>
    <w:rPr>
      <w:rFonts w:ascii="Univers LT Std 55" w:hAnsi="Univers LT Std 55"/>
      <w:sz w:val="22"/>
      <w:szCs w:val="22"/>
      <w:lang w:val="de-CH"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basedOn w:val="Absatz-Standardschriftart"/>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basedOn w:val="Absatz-Standardschriftart"/>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Fett">
    <w:name w:val="Strong"/>
    <w:basedOn w:val="Absatz-Standardschriftart"/>
    <w:qFormat/>
    <w:rsid w:val="002D5A3E"/>
    <w:rPr>
      <w:b/>
      <w:bCs/>
    </w:rPr>
  </w:style>
  <w:style w:type="paragraph" w:styleId="Sprechblasentext">
    <w:name w:val="Balloon Text"/>
    <w:basedOn w:val="Standard"/>
    <w:link w:val="SprechblasentextZchn"/>
    <w:semiHidden/>
    <w:rsid w:val="00762EA5"/>
    <w:rPr>
      <w:rFonts w:ascii="Tahoma" w:hAnsi="Tahoma" w:cs="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chn">
    <w:name w:val="Überschrift 2 Zchn"/>
    <w:basedOn w:val="Absatz-Standardschriftart"/>
    <w:link w:val="berschrift2"/>
    <w:rsid w:val="001B6C50"/>
    <w:rPr>
      <w:rFonts w:ascii="Helvetica" w:hAnsi="Helvetica" w:cs="Helvetica"/>
      <w:b/>
      <w:bCs/>
      <w:sz w:val="22"/>
      <w:szCs w:val="22"/>
    </w:rPr>
  </w:style>
  <w:style w:type="character" w:customStyle="1" w:styleId="SprechblasentextZchn">
    <w:name w:val="Sprechblasentext Zchn"/>
    <w:basedOn w:val="Absatz-Standardschriftart"/>
    <w:link w:val="Sprechblasentext"/>
    <w:semiHidden/>
    <w:rsid w:val="001B6C50"/>
    <w:rPr>
      <w:rFonts w:ascii="Tahoma" w:hAnsi="Tahoma" w:cs="Tahoma"/>
      <w:sz w:val="16"/>
      <w:szCs w:val="16"/>
      <w:lang w:val="de-CH"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basedOn w:val="Absatz-Standardschriftart"/>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8646631">
      <w:bodyDiv w:val="1"/>
      <w:marLeft w:val="0"/>
      <w:marRight w:val="0"/>
      <w:marTop w:val="0"/>
      <w:marBottom w:val="0"/>
      <w:divBdr>
        <w:top w:val="none" w:sz="0" w:space="0" w:color="auto"/>
        <w:left w:val="none" w:sz="0" w:space="0" w:color="auto"/>
        <w:bottom w:val="none" w:sz="0" w:space="0" w:color="auto"/>
        <w:right w:val="none" w:sz="0" w:space="0" w:color="auto"/>
      </w:divBdr>
    </w:div>
    <w:div w:id="547228046">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1178</Words>
  <Characters>7424</Characters>
  <Application>Microsoft Macintosh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8585</CharactersWithSpaces>
  <SharedDoc>false</SharedDoc>
  <HLinks>
    <vt:vector size="6" baseType="variant">
      <vt:variant>
        <vt:i4>1769558</vt:i4>
      </vt:variant>
      <vt:variant>
        <vt:i4>-1</vt:i4>
      </vt:variant>
      <vt:variant>
        <vt:i4>2071</vt:i4>
      </vt:variant>
      <vt:variant>
        <vt:i4>1</vt:i4>
      </vt:variant>
      <vt:variant>
        <vt:lpwstr>Logo_Schaerer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creator>M. Schaerer AG</dc:creator>
  <cp:lastModifiedBy>Natasa Forstner</cp:lastModifiedBy>
  <cp:revision>17</cp:revision>
  <cp:lastPrinted>2015-09-09T07:49:00Z</cp:lastPrinted>
  <dcterms:created xsi:type="dcterms:W3CDTF">2015-09-11T09:39:00Z</dcterms:created>
  <dcterms:modified xsi:type="dcterms:W3CDTF">2015-09-21T13:35:00Z</dcterms:modified>
</cp:coreProperties>
</file>