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46F65" w14:textId="148272C0" w:rsidR="00A874EB" w:rsidRPr="00160ED2" w:rsidRDefault="00B1087D" w:rsidP="00A874EB">
      <w:pPr>
        <w:rPr>
          <w:rFonts w:asciiTheme="majorHAnsi" w:eastAsia="Times New Roman" w:hAnsiTheme="majorHAnsi" w:cs="Arial"/>
          <w:sz w:val="24"/>
          <w:szCs w:val="24"/>
        </w:rPr>
      </w:pPr>
      <w:r w:rsidRPr="00160ED2">
        <w:rPr>
          <w:rFonts w:asciiTheme="majorHAnsi" w:hAnsiTheme="majorHAnsi" w:cs="Arial"/>
          <w:sz w:val="32"/>
          <w:szCs w:val="32"/>
          <w:lang w:val="en-US"/>
        </w:rPr>
        <w:t>PRESSEINFORMATION</w:t>
      </w:r>
    </w:p>
    <w:p w14:paraId="4E90ABC6" w14:textId="77777777" w:rsidR="00A71AD4" w:rsidRPr="00160ED2" w:rsidRDefault="00A71AD4">
      <w:pPr>
        <w:pStyle w:val="Kommentartext"/>
        <w:tabs>
          <w:tab w:val="left" w:pos="3686"/>
        </w:tabs>
        <w:spacing w:line="288" w:lineRule="auto"/>
        <w:rPr>
          <w:rFonts w:asciiTheme="majorHAnsi" w:hAnsiTheme="majorHAnsi" w:cs="Arial"/>
        </w:rPr>
      </w:pPr>
    </w:p>
    <w:p w14:paraId="1F1AB9AD" w14:textId="53BA4221" w:rsidR="00A71AD4" w:rsidRPr="00160ED2" w:rsidRDefault="00B1087D">
      <w:pPr>
        <w:pStyle w:val="Kommentartext"/>
        <w:tabs>
          <w:tab w:val="left" w:pos="3686"/>
        </w:tabs>
        <w:spacing w:line="288" w:lineRule="auto"/>
        <w:rPr>
          <w:rFonts w:asciiTheme="majorHAnsi" w:hAnsiTheme="majorHAnsi" w:cs="Arial"/>
        </w:rPr>
      </w:pPr>
      <w:r w:rsidRPr="00160ED2">
        <w:rPr>
          <w:rFonts w:asciiTheme="majorHAnsi" w:hAnsiTheme="majorHAnsi" w:cs="Arial"/>
          <w:lang w:val="da-DK"/>
        </w:rPr>
        <w:t xml:space="preserve">Ulm, </w:t>
      </w:r>
      <w:r w:rsidR="004264F7">
        <w:rPr>
          <w:rFonts w:asciiTheme="majorHAnsi" w:hAnsiTheme="majorHAnsi" w:cs="Arial"/>
        </w:rPr>
        <w:t>5</w:t>
      </w:r>
      <w:r w:rsidRPr="00160ED2">
        <w:rPr>
          <w:rFonts w:asciiTheme="majorHAnsi" w:hAnsiTheme="majorHAnsi" w:cs="Arial"/>
        </w:rPr>
        <w:t xml:space="preserve">. </w:t>
      </w:r>
      <w:proofErr w:type="gramStart"/>
      <w:r w:rsidR="004264F7">
        <w:rPr>
          <w:rFonts w:asciiTheme="majorHAnsi" w:hAnsiTheme="majorHAnsi" w:cs="Arial"/>
        </w:rPr>
        <w:t>Novem</w:t>
      </w:r>
      <w:r w:rsidR="00121A44" w:rsidRPr="00160ED2">
        <w:rPr>
          <w:rFonts w:asciiTheme="majorHAnsi" w:hAnsiTheme="majorHAnsi" w:cs="Arial"/>
        </w:rPr>
        <w:t>ber</w:t>
      </w:r>
      <w:proofErr w:type="gramEnd"/>
      <w:r w:rsidRPr="00160ED2">
        <w:rPr>
          <w:rFonts w:asciiTheme="majorHAnsi" w:hAnsiTheme="majorHAnsi" w:cs="Arial"/>
        </w:rPr>
        <w:t xml:space="preserve"> 2015</w:t>
      </w:r>
    </w:p>
    <w:p w14:paraId="5F51E728" w14:textId="77777777" w:rsidR="00A71AD4" w:rsidRPr="00160ED2" w:rsidRDefault="00A71AD4">
      <w:pPr>
        <w:pStyle w:val="Kommentartext"/>
        <w:spacing w:line="360" w:lineRule="auto"/>
        <w:ind w:firstLine="200"/>
        <w:rPr>
          <w:rFonts w:asciiTheme="majorHAnsi" w:hAnsiTheme="majorHAnsi" w:cs="Arial"/>
        </w:rPr>
      </w:pPr>
    </w:p>
    <w:p w14:paraId="097976C7" w14:textId="77777777" w:rsidR="00E21C0D" w:rsidRPr="00E21C0D" w:rsidRDefault="00E21C0D" w:rsidP="00E21C0D">
      <w:pPr>
        <w:widowControl w:val="0"/>
        <w:tabs>
          <w:tab w:val="left" w:pos="220"/>
          <w:tab w:val="left" w:pos="720"/>
          <w:tab w:val="left" w:pos="6299"/>
        </w:tabs>
        <w:spacing w:line="288" w:lineRule="auto"/>
        <w:ind w:right="-1134"/>
        <w:rPr>
          <w:rFonts w:asciiTheme="majorHAnsi" w:hAnsiTheme="majorHAnsi" w:cs="Arial"/>
          <w:b/>
          <w:bCs/>
          <w:sz w:val="26"/>
          <w:szCs w:val="26"/>
          <w:lang w:eastAsia="de-DE"/>
        </w:rPr>
      </w:pPr>
      <w:r w:rsidRPr="00E21C0D">
        <w:rPr>
          <w:rFonts w:asciiTheme="majorHAnsi" w:hAnsiTheme="majorHAnsi" w:cs="Arial"/>
          <w:b/>
          <w:bCs/>
          <w:sz w:val="26"/>
          <w:szCs w:val="26"/>
          <w:lang w:eastAsia="de-DE"/>
        </w:rPr>
        <w:t xml:space="preserve">Martin Rivoir setzt sich für die Einrichtung </w:t>
      </w:r>
    </w:p>
    <w:p w14:paraId="13CE5742" w14:textId="77777777" w:rsidR="00E21C0D" w:rsidRPr="00E21C0D" w:rsidRDefault="00E21C0D" w:rsidP="00E21C0D">
      <w:pPr>
        <w:widowControl w:val="0"/>
        <w:tabs>
          <w:tab w:val="left" w:pos="220"/>
          <w:tab w:val="left" w:pos="720"/>
          <w:tab w:val="left" w:pos="6299"/>
        </w:tabs>
        <w:spacing w:line="288" w:lineRule="auto"/>
        <w:ind w:right="-1134"/>
        <w:rPr>
          <w:rFonts w:asciiTheme="majorHAnsi" w:hAnsiTheme="majorHAnsi" w:cs="Arial"/>
          <w:b/>
          <w:bCs/>
          <w:sz w:val="26"/>
          <w:szCs w:val="26"/>
          <w:lang w:eastAsia="de-DE"/>
        </w:rPr>
      </w:pPr>
      <w:r w:rsidRPr="00E21C0D">
        <w:rPr>
          <w:rFonts w:asciiTheme="majorHAnsi" w:hAnsiTheme="majorHAnsi" w:cs="Arial"/>
          <w:b/>
          <w:bCs/>
          <w:sz w:val="26"/>
          <w:szCs w:val="26"/>
          <w:lang w:eastAsia="de-DE"/>
        </w:rPr>
        <w:t>einer „Finnenbahn“ in der Friedrichs</w:t>
      </w:r>
      <w:bookmarkStart w:id="0" w:name="_GoBack"/>
      <w:bookmarkEnd w:id="0"/>
      <w:r w:rsidRPr="00E21C0D">
        <w:rPr>
          <w:rFonts w:asciiTheme="majorHAnsi" w:hAnsiTheme="majorHAnsi" w:cs="Arial"/>
          <w:b/>
          <w:bCs/>
          <w:sz w:val="26"/>
          <w:szCs w:val="26"/>
          <w:lang w:eastAsia="de-DE"/>
        </w:rPr>
        <w:t>au ein</w:t>
      </w:r>
    </w:p>
    <w:p w14:paraId="66E4C5CE" w14:textId="77777777" w:rsidR="007311C0" w:rsidRPr="00160ED2" w:rsidRDefault="007311C0" w:rsidP="00BE70A4">
      <w:pPr>
        <w:widowControl w:val="0"/>
        <w:tabs>
          <w:tab w:val="left" w:pos="220"/>
          <w:tab w:val="left" w:pos="720"/>
          <w:tab w:val="left" w:pos="6299"/>
        </w:tabs>
        <w:spacing w:line="360" w:lineRule="auto"/>
        <w:ind w:right="23"/>
        <w:rPr>
          <w:rFonts w:asciiTheme="majorHAnsi" w:hAnsiTheme="majorHAnsi" w:cs="Arial"/>
          <w:b/>
          <w:bCs/>
          <w:sz w:val="20"/>
          <w:szCs w:val="20"/>
        </w:rPr>
      </w:pPr>
    </w:p>
    <w:p w14:paraId="59731D18" w14:textId="2DFF3C33" w:rsidR="00E21C0D" w:rsidRDefault="00E21C0D" w:rsidP="00BE70A4">
      <w:pPr>
        <w:widowControl w:val="0"/>
        <w:tabs>
          <w:tab w:val="left" w:pos="220"/>
          <w:tab w:val="left" w:pos="720"/>
          <w:tab w:val="left" w:pos="6299"/>
        </w:tabs>
        <w:spacing w:line="336" w:lineRule="auto"/>
        <w:ind w:right="23"/>
        <w:rPr>
          <w:rFonts w:asciiTheme="majorHAnsi" w:hAnsiTheme="majorHAnsi" w:cs="Arial"/>
          <w:b/>
          <w:bCs/>
          <w:sz w:val="20"/>
          <w:szCs w:val="20"/>
        </w:rPr>
      </w:pPr>
      <w:r w:rsidRPr="00E21C0D">
        <w:rPr>
          <w:rFonts w:asciiTheme="majorHAnsi" w:hAnsiTheme="majorHAnsi" w:cs="Arial"/>
          <w:b/>
          <w:bCs/>
          <w:sz w:val="20"/>
          <w:szCs w:val="20"/>
        </w:rPr>
        <w:t xml:space="preserve">Ulm hat sich in den letzten Jahren zu einer „Laufstadt“ entwickelt. Ausgelöst durch den Einstein-Marathon sind tausende Ulmerinnen und Ulmer sportlich aktiv. Nun gibt es in und um Ulm viele attraktive Laufstrecken, es wird aber immer wieder der Wunsch nach der Einrichtung einer speziellen, besonders präparierten Rundstrecke </w:t>
      </w:r>
      <w:r w:rsidRPr="00E21C0D">
        <w:rPr>
          <w:rFonts w:asciiTheme="majorHAnsi" w:hAnsiTheme="majorHAnsi" w:cs="Arial"/>
          <w:b/>
          <w:bCs/>
          <w:sz w:val="20"/>
          <w:szCs w:val="20"/>
        </w:rPr>
        <w:t>geäußert</w:t>
      </w:r>
      <w:r w:rsidRPr="00E21C0D">
        <w:rPr>
          <w:rFonts w:asciiTheme="majorHAnsi" w:hAnsiTheme="majorHAnsi" w:cs="Arial"/>
          <w:b/>
          <w:bCs/>
          <w:sz w:val="20"/>
          <w:szCs w:val="20"/>
        </w:rPr>
        <w:t>, einer so</w:t>
      </w:r>
      <w:r>
        <w:rPr>
          <w:rFonts w:asciiTheme="majorHAnsi" w:hAnsiTheme="majorHAnsi" w:cs="Arial"/>
          <w:b/>
          <w:bCs/>
          <w:sz w:val="20"/>
          <w:szCs w:val="20"/>
        </w:rPr>
        <w:t xml:space="preserve"> </w:t>
      </w:r>
      <w:r w:rsidRPr="00E21C0D">
        <w:rPr>
          <w:rFonts w:asciiTheme="majorHAnsi" w:hAnsiTheme="majorHAnsi" w:cs="Arial"/>
          <w:b/>
          <w:bCs/>
          <w:sz w:val="20"/>
          <w:szCs w:val="20"/>
        </w:rPr>
        <w:t>g</w:t>
      </w:r>
      <w:r>
        <w:rPr>
          <w:rFonts w:asciiTheme="majorHAnsi" w:hAnsiTheme="majorHAnsi" w:cs="Arial"/>
          <w:b/>
          <w:bCs/>
          <w:sz w:val="20"/>
          <w:szCs w:val="20"/>
        </w:rPr>
        <w:t>enannten „Finnenbahn“</w:t>
      </w:r>
      <w:r w:rsidRPr="00E21C0D">
        <w:rPr>
          <w:rFonts w:asciiTheme="majorHAnsi" w:hAnsiTheme="majorHAnsi" w:cs="Arial"/>
          <w:b/>
          <w:bCs/>
          <w:sz w:val="20"/>
          <w:szCs w:val="20"/>
        </w:rPr>
        <w:t xml:space="preserve">. Dabei handelt es sich um eine mit Rindenmulch präparierte Strecke, die besonders gelenkschonend ist. </w:t>
      </w:r>
    </w:p>
    <w:p w14:paraId="2C2EDC0D" w14:textId="30300826" w:rsidR="0096546D" w:rsidRDefault="0096546D" w:rsidP="00BE70A4">
      <w:pPr>
        <w:widowControl w:val="0"/>
        <w:tabs>
          <w:tab w:val="left" w:pos="220"/>
          <w:tab w:val="left" w:pos="720"/>
          <w:tab w:val="left" w:pos="6299"/>
        </w:tabs>
        <w:spacing w:line="336" w:lineRule="auto"/>
        <w:ind w:right="23"/>
        <w:rPr>
          <w:rFonts w:asciiTheme="majorHAnsi" w:hAnsiTheme="majorHAnsi" w:cs="Arial"/>
          <w:b/>
          <w:bCs/>
          <w:sz w:val="20"/>
          <w:szCs w:val="20"/>
        </w:rPr>
      </w:pPr>
      <w:r>
        <w:rPr>
          <w:rFonts w:asciiTheme="majorHAnsi" w:hAnsiTheme="majorHAnsi" w:cs="Arial"/>
          <w:b/>
          <w:bCs/>
          <w:sz w:val="20"/>
          <w:szCs w:val="20"/>
        </w:rPr>
        <w:t xml:space="preserve"> </w:t>
      </w:r>
    </w:p>
    <w:p w14:paraId="03D2C4C1" w14:textId="329A4D06" w:rsidR="00E21C0D" w:rsidRPr="00E21C0D" w:rsidRDefault="00E21C0D" w:rsidP="00E21C0D">
      <w:pPr>
        <w:widowControl w:val="0"/>
        <w:tabs>
          <w:tab w:val="left" w:pos="220"/>
          <w:tab w:val="left" w:pos="720"/>
          <w:tab w:val="left" w:pos="6299"/>
        </w:tabs>
        <w:spacing w:line="360" w:lineRule="auto"/>
        <w:ind w:right="23"/>
        <w:rPr>
          <w:rFonts w:asciiTheme="majorHAnsi" w:hAnsiTheme="majorHAnsi" w:cs="Arial"/>
          <w:bCs/>
          <w:sz w:val="20"/>
          <w:szCs w:val="20"/>
        </w:rPr>
      </w:pPr>
      <w:r w:rsidRPr="00E21C0D">
        <w:rPr>
          <w:rFonts w:asciiTheme="majorHAnsi" w:hAnsiTheme="majorHAnsi" w:cs="Arial"/>
          <w:bCs/>
          <w:sz w:val="20"/>
          <w:szCs w:val="20"/>
        </w:rPr>
        <w:t>Von den Initiatoren des Einstein-Marathons gibt es den Vorschlag zur Einrichtung einer solchen Strecke</w:t>
      </w:r>
      <w:r>
        <w:rPr>
          <w:rFonts w:asciiTheme="majorHAnsi" w:hAnsiTheme="majorHAnsi" w:cs="Arial"/>
          <w:bCs/>
          <w:sz w:val="20"/>
          <w:szCs w:val="20"/>
        </w:rPr>
        <w:t xml:space="preserve">, der auch vom OB-Kandidat Martin Rivoir unterstützt wird. </w:t>
      </w:r>
      <w:r w:rsidR="00264F8D">
        <w:rPr>
          <w:rFonts w:asciiTheme="majorHAnsi" w:hAnsiTheme="majorHAnsi" w:cs="Arial"/>
          <w:bCs/>
          <w:sz w:val="20"/>
          <w:szCs w:val="20"/>
        </w:rPr>
        <w:t>Der</w:t>
      </w:r>
      <w:r w:rsidRPr="00E21C0D">
        <w:rPr>
          <w:rFonts w:asciiTheme="majorHAnsi" w:hAnsiTheme="majorHAnsi" w:cs="Arial"/>
          <w:bCs/>
          <w:sz w:val="20"/>
          <w:szCs w:val="20"/>
        </w:rPr>
        <w:t xml:space="preserve"> mögliche Verlauf der Strecke</w:t>
      </w:r>
      <w:r w:rsidR="00264F8D">
        <w:rPr>
          <w:rFonts w:asciiTheme="majorHAnsi" w:hAnsiTheme="majorHAnsi" w:cs="Arial"/>
          <w:bCs/>
          <w:sz w:val="20"/>
          <w:szCs w:val="20"/>
        </w:rPr>
        <w:t xml:space="preserve"> </w:t>
      </w:r>
      <w:r w:rsidR="00264F8D" w:rsidRPr="00E21C0D">
        <w:rPr>
          <w:rFonts w:asciiTheme="majorHAnsi" w:hAnsiTheme="majorHAnsi" w:cs="Arial"/>
          <w:bCs/>
          <w:sz w:val="20"/>
          <w:szCs w:val="20"/>
        </w:rPr>
        <w:t>in der Friedrichsau</w:t>
      </w:r>
      <w:r w:rsidR="00264F8D">
        <w:rPr>
          <w:rFonts w:asciiTheme="majorHAnsi" w:hAnsiTheme="majorHAnsi" w:cs="Arial"/>
          <w:bCs/>
          <w:sz w:val="20"/>
          <w:szCs w:val="20"/>
        </w:rPr>
        <w:t xml:space="preserve"> </w:t>
      </w:r>
      <w:r w:rsidRPr="00E21C0D">
        <w:rPr>
          <w:rFonts w:asciiTheme="majorHAnsi" w:hAnsiTheme="majorHAnsi" w:cs="Arial"/>
          <w:bCs/>
          <w:sz w:val="20"/>
          <w:szCs w:val="20"/>
        </w:rPr>
        <w:t>ist in der unten abgebildeten Skizze dargestellt. Da keinerlei Versiegelung des Bodens stattfindet, ist dieses Projekt auch ökologisch unbedenklich.</w:t>
      </w:r>
    </w:p>
    <w:p w14:paraId="47D2C308" w14:textId="77777777" w:rsidR="00E21C0D" w:rsidRPr="00E21C0D" w:rsidRDefault="00E21C0D" w:rsidP="00E21C0D">
      <w:pPr>
        <w:widowControl w:val="0"/>
        <w:tabs>
          <w:tab w:val="left" w:pos="220"/>
          <w:tab w:val="left" w:pos="720"/>
          <w:tab w:val="left" w:pos="6299"/>
        </w:tabs>
        <w:spacing w:line="360" w:lineRule="auto"/>
        <w:ind w:right="23"/>
        <w:rPr>
          <w:rFonts w:asciiTheme="majorHAnsi" w:hAnsiTheme="majorHAnsi" w:cs="Arial"/>
          <w:bCs/>
          <w:sz w:val="20"/>
          <w:szCs w:val="20"/>
        </w:rPr>
      </w:pPr>
    </w:p>
    <w:p w14:paraId="7B90D61B" w14:textId="33B54E6A" w:rsidR="00E21C0D" w:rsidRPr="00E21C0D" w:rsidRDefault="00E21C0D" w:rsidP="00E21C0D">
      <w:pPr>
        <w:widowControl w:val="0"/>
        <w:tabs>
          <w:tab w:val="left" w:pos="220"/>
          <w:tab w:val="left" w:pos="720"/>
          <w:tab w:val="left" w:pos="6299"/>
        </w:tabs>
        <w:spacing w:line="360" w:lineRule="auto"/>
        <w:ind w:right="23"/>
        <w:rPr>
          <w:rFonts w:asciiTheme="majorHAnsi" w:hAnsiTheme="majorHAnsi" w:cs="Arial"/>
          <w:bCs/>
          <w:sz w:val="20"/>
          <w:szCs w:val="20"/>
        </w:rPr>
      </w:pPr>
      <w:r w:rsidRPr="00E21C0D">
        <w:rPr>
          <w:rFonts w:asciiTheme="majorHAnsi" w:hAnsiTheme="majorHAnsi" w:cs="Arial"/>
          <w:bCs/>
          <w:sz w:val="20"/>
          <w:szCs w:val="20"/>
        </w:rPr>
        <w:t>Martin Rivoir: „Nach meiner Meinung ist die Einrichtung einer solchen Strecke ein weiterer attraktiver Baustein im Angebot der Sportstadt Ulm. Ich würde mich als Oberbürgermeister für die Einrichtung einer solchen Laufstrecke einsetzen. Dazu werde ich das Gespräch mit den Ideengebern und Sponsoren suchen und auch im Gemeinderat für die Unterstützung des Projekt</w:t>
      </w:r>
      <w:r>
        <w:rPr>
          <w:rFonts w:asciiTheme="majorHAnsi" w:hAnsiTheme="majorHAnsi" w:cs="Arial"/>
          <w:bCs/>
          <w:sz w:val="20"/>
          <w:szCs w:val="20"/>
        </w:rPr>
        <w:t>s</w:t>
      </w:r>
      <w:r w:rsidRPr="00E21C0D">
        <w:rPr>
          <w:rFonts w:asciiTheme="majorHAnsi" w:hAnsiTheme="majorHAnsi" w:cs="Arial"/>
          <w:bCs/>
          <w:sz w:val="20"/>
          <w:szCs w:val="20"/>
        </w:rPr>
        <w:t xml:space="preserve"> seitens der Stadt werben.“</w:t>
      </w:r>
    </w:p>
    <w:p w14:paraId="46137346" w14:textId="29150B53" w:rsidR="003A6CC4" w:rsidRPr="00160ED2" w:rsidRDefault="00E21C0D" w:rsidP="00BE70A4">
      <w:pPr>
        <w:widowControl w:val="0"/>
        <w:tabs>
          <w:tab w:val="left" w:pos="220"/>
          <w:tab w:val="left" w:pos="720"/>
          <w:tab w:val="left" w:pos="6299"/>
        </w:tabs>
        <w:spacing w:line="360" w:lineRule="auto"/>
        <w:ind w:right="23"/>
        <w:rPr>
          <w:rFonts w:asciiTheme="majorHAnsi" w:hAnsiTheme="majorHAnsi" w:cs="Arial"/>
          <w:sz w:val="20"/>
          <w:szCs w:val="20"/>
        </w:rPr>
      </w:pPr>
      <w:r>
        <w:rPr>
          <w:rFonts w:hAnsi="Helvetica" w:cs="Helvetica"/>
          <w:noProof/>
        </w:rPr>
        <w:lastRenderedPageBreak/>
        <w:drawing>
          <wp:inline distT="0" distB="0" distL="0" distR="0" wp14:anchorId="27603271" wp14:editId="307BD0E0">
            <wp:extent cx="3180220" cy="3882481"/>
            <wp:effectExtent l="0" t="0" r="0" b="381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80234" cy="3882498"/>
                    </a:xfrm>
                    <a:prstGeom prst="rect">
                      <a:avLst/>
                    </a:prstGeom>
                    <a:noFill/>
                    <a:ln>
                      <a:noFill/>
                    </a:ln>
                  </pic:spPr>
                </pic:pic>
              </a:graphicData>
            </a:graphic>
          </wp:inline>
        </w:drawing>
      </w:r>
    </w:p>
    <w:tbl>
      <w:tblPr>
        <w:tblStyle w:val="TableNormal"/>
        <w:tblW w:w="8274"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4"/>
        <w:gridCol w:w="4190"/>
      </w:tblGrid>
      <w:tr w:rsidR="00D14830" w:rsidRPr="00160ED2" w14:paraId="497B8F6D" w14:textId="77777777" w:rsidTr="0096546D">
        <w:trPr>
          <w:trHeight w:val="1783"/>
        </w:trPr>
        <w:tc>
          <w:tcPr>
            <w:tcW w:w="4084" w:type="dxa"/>
            <w:tcBorders>
              <w:top w:val="nil"/>
              <w:left w:val="nil"/>
              <w:bottom w:val="nil"/>
              <w:right w:val="nil"/>
            </w:tcBorders>
            <w:shd w:val="clear" w:color="auto" w:fill="auto"/>
            <w:tcMar>
              <w:top w:w="80" w:type="dxa"/>
              <w:left w:w="80" w:type="dxa"/>
              <w:bottom w:w="80" w:type="dxa"/>
              <w:right w:w="81" w:type="dxa"/>
            </w:tcMar>
          </w:tcPr>
          <w:p w14:paraId="1908E137" w14:textId="77777777" w:rsidR="00E21C0D" w:rsidRDefault="00E21C0D" w:rsidP="00582812">
            <w:pPr>
              <w:keepLines/>
              <w:suppressAutoHyphens/>
              <w:ind w:left="62" w:right="-250"/>
              <w:outlineLvl w:val="5"/>
              <w:rPr>
                <w:rFonts w:asciiTheme="majorHAnsi" w:hAnsiTheme="majorHAnsi" w:cs="Arial"/>
                <w:b/>
                <w:bCs/>
                <w:sz w:val="16"/>
                <w:szCs w:val="16"/>
              </w:rPr>
            </w:pPr>
          </w:p>
          <w:p w14:paraId="04B4CB88" w14:textId="77777777" w:rsidR="00E21C0D" w:rsidRDefault="00E21C0D" w:rsidP="00582812">
            <w:pPr>
              <w:keepLines/>
              <w:suppressAutoHyphens/>
              <w:ind w:left="62" w:right="-250"/>
              <w:outlineLvl w:val="5"/>
              <w:rPr>
                <w:rFonts w:asciiTheme="majorHAnsi" w:hAnsiTheme="majorHAnsi" w:cs="Arial"/>
                <w:b/>
                <w:bCs/>
                <w:sz w:val="16"/>
                <w:szCs w:val="16"/>
              </w:rPr>
            </w:pPr>
          </w:p>
          <w:p w14:paraId="04348C27" w14:textId="77777777" w:rsidR="00946A00" w:rsidRPr="00160ED2" w:rsidRDefault="00946A00" w:rsidP="00582812">
            <w:pPr>
              <w:keepLines/>
              <w:suppressAutoHyphens/>
              <w:ind w:left="62" w:right="-250"/>
              <w:outlineLvl w:val="5"/>
              <w:rPr>
                <w:rFonts w:asciiTheme="majorHAnsi" w:hAnsiTheme="majorHAnsi" w:cs="Arial"/>
                <w:sz w:val="16"/>
                <w:szCs w:val="16"/>
              </w:rPr>
            </w:pPr>
            <w:r w:rsidRPr="00160ED2">
              <w:rPr>
                <w:rFonts w:asciiTheme="majorHAnsi" w:hAnsiTheme="majorHAnsi" w:cs="Arial"/>
                <w:b/>
                <w:bCs/>
                <w:sz w:val="16"/>
                <w:szCs w:val="16"/>
              </w:rPr>
              <w:t>Weitere Informationen:</w:t>
            </w:r>
          </w:p>
          <w:p w14:paraId="6EF15D14" w14:textId="72C64821"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Team Martin Rivoir</w:t>
            </w:r>
            <w:r w:rsidR="005367F1">
              <w:rPr>
                <w:rFonts w:asciiTheme="majorHAnsi" w:hAnsiTheme="majorHAnsi" w:cs="Arial"/>
                <w:sz w:val="16"/>
                <w:szCs w:val="16"/>
              </w:rPr>
              <w:t xml:space="preserve"> – Holger </w:t>
            </w:r>
            <w:proofErr w:type="spellStart"/>
            <w:r w:rsidR="005367F1">
              <w:rPr>
                <w:rFonts w:asciiTheme="majorHAnsi" w:hAnsiTheme="majorHAnsi" w:cs="Arial"/>
                <w:sz w:val="16"/>
                <w:szCs w:val="16"/>
              </w:rPr>
              <w:t>Oellermann</w:t>
            </w:r>
            <w:proofErr w:type="spellEnd"/>
          </w:p>
          <w:p w14:paraId="3C8CA8D9"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Wahlbüro: Turmgasse 3 – 89073 Ulm</w:t>
            </w:r>
          </w:p>
          <w:p w14:paraId="7B366BEA" w14:textId="1AD3C79D"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 xml:space="preserve">Tel.: </w:t>
            </w:r>
            <w:r w:rsidR="00DE7E0C" w:rsidRPr="00160ED2">
              <w:rPr>
                <w:rFonts w:asciiTheme="majorHAnsi" w:hAnsiTheme="majorHAnsi" w:cs="Arial"/>
                <w:sz w:val="16"/>
                <w:szCs w:val="16"/>
              </w:rPr>
              <w:t>0170 7363241</w:t>
            </w:r>
          </w:p>
          <w:p w14:paraId="55158B3A" w14:textId="622CFE22"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martin@rivoir.eu – www.martin-rivoir.de</w:t>
            </w:r>
          </w:p>
        </w:tc>
        <w:tc>
          <w:tcPr>
            <w:tcW w:w="4190" w:type="dxa"/>
            <w:tcBorders>
              <w:top w:val="nil"/>
              <w:left w:val="nil"/>
              <w:bottom w:val="nil"/>
              <w:right w:val="nil"/>
            </w:tcBorders>
            <w:shd w:val="clear" w:color="auto" w:fill="auto"/>
            <w:tcMar>
              <w:top w:w="80" w:type="dxa"/>
              <w:left w:w="80" w:type="dxa"/>
              <w:bottom w:w="80" w:type="dxa"/>
              <w:right w:w="80" w:type="dxa"/>
            </w:tcMar>
          </w:tcPr>
          <w:p w14:paraId="26F0DE00" w14:textId="77777777" w:rsidR="00E21C0D" w:rsidRDefault="00E21C0D" w:rsidP="00582812">
            <w:pPr>
              <w:keepLines/>
              <w:suppressAutoHyphens/>
              <w:ind w:right="1" w:firstLine="89"/>
              <w:outlineLvl w:val="5"/>
              <w:rPr>
                <w:rFonts w:asciiTheme="majorHAnsi" w:hAnsiTheme="majorHAnsi" w:cs="Arial"/>
                <w:b/>
                <w:sz w:val="16"/>
                <w:szCs w:val="16"/>
              </w:rPr>
            </w:pPr>
          </w:p>
          <w:p w14:paraId="01816552" w14:textId="77777777" w:rsidR="00E21C0D" w:rsidRDefault="00E21C0D" w:rsidP="00582812">
            <w:pPr>
              <w:keepLines/>
              <w:suppressAutoHyphens/>
              <w:ind w:right="1" w:firstLine="89"/>
              <w:outlineLvl w:val="5"/>
              <w:rPr>
                <w:rFonts w:asciiTheme="majorHAnsi" w:hAnsiTheme="majorHAnsi" w:cs="Arial"/>
                <w:b/>
                <w:sz w:val="16"/>
                <w:szCs w:val="16"/>
              </w:rPr>
            </w:pPr>
          </w:p>
          <w:p w14:paraId="11440795" w14:textId="77777777" w:rsidR="00946A00" w:rsidRPr="00160ED2" w:rsidRDefault="00946A00" w:rsidP="00582812">
            <w:pPr>
              <w:keepLines/>
              <w:suppressAutoHyphens/>
              <w:ind w:right="1" w:firstLine="89"/>
              <w:outlineLvl w:val="5"/>
              <w:rPr>
                <w:rFonts w:asciiTheme="majorHAnsi" w:hAnsiTheme="majorHAnsi" w:cs="Arial"/>
                <w:b/>
                <w:sz w:val="16"/>
                <w:szCs w:val="16"/>
              </w:rPr>
            </w:pPr>
            <w:r w:rsidRPr="00160ED2">
              <w:rPr>
                <w:rFonts w:asciiTheme="majorHAnsi" w:hAnsiTheme="majorHAnsi" w:cs="Arial"/>
                <w:b/>
                <w:sz w:val="16"/>
                <w:szCs w:val="16"/>
              </w:rPr>
              <w:t>Pressekontakt:</w:t>
            </w:r>
          </w:p>
          <w:p w14:paraId="79E3AA0E" w14:textId="77777777" w:rsidR="00946A00" w:rsidRPr="00160ED2" w:rsidRDefault="00946A00" w:rsidP="0096546D">
            <w:pPr>
              <w:keepLines/>
              <w:suppressAutoHyphens/>
              <w:ind w:left="89" w:right="1"/>
              <w:outlineLvl w:val="5"/>
              <w:rPr>
                <w:rFonts w:asciiTheme="majorHAnsi" w:hAnsiTheme="majorHAnsi" w:cs="Arial"/>
                <w:sz w:val="16"/>
                <w:szCs w:val="16"/>
              </w:rPr>
            </w:pPr>
            <w:r w:rsidRPr="00160ED2">
              <w:rPr>
                <w:rFonts w:asciiTheme="majorHAnsi" w:hAnsiTheme="majorHAnsi" w:cs="Arial"/>
                <w:sz w:val="16"/>
                <w:szCs w:val="16"/>
              </w:rPr>
              <w:t>Press’n’Relations GmbH – Uwe Pagel</w:t>
            </w:r>
            <w:r w:rsidRPr="00160ED2">
              <w:rPr>
                <w:rFonts w:asciiTheme="majorHAnsi" w:hAnsiTheme="majorHAnsi" w:cs="Arial"/>
                <w:sz w:val="16"/>
                <w:szCs w:val="16"/>
              </w:rPr>
              <w:br/>
              <w:t>Magirusstraße 33 – 89077 Ulm</w:t>
            </w:r>
            <w:r w:rsidRPr="00160ED2">
              <w:rPr>
                <w:rFonts w:asciiTheme="majorHAnsi" w:hAnsiTheme="majorHAnsi" w:cs="Arial"/>
                <w:sz w:val="16"/>
                <w:szCs w:val="16"/>
              </w:rPr>
              <w:br/>
              <w:t>Tel.: 0731 962 87-29 – Fax: 0731 962 87-97</w:t>
            </w:r>
          </w:p>
          <w:p w14:paraId="2DFFCD81" w14:textId="2F3D6A8A" w:rsidR="00946A00" w:rsidRPr="00160ED2" w:rsidRDefault="00453449" w:rsidP="0096546D">
            <w:pPr>
              <w:tabs>
                <w:tab w:val="left" w:pos="6299"/>
              </w:tabs>
              <w:ind w:left="89" w:right="-327"/>
              <w:rPr>
                <w:rFonts w:asciiTheme="majorHAnsi" w:hAnsiTheme="majorHAnsi" w:cs="Arial"/>
              </w:rPr>
            </w:pPr>
            <w:hyperlink r:id="rId7" w:history="1">
              <w:r w:rsidR="00946A00" w:rsidRPr="00160ED2">
                <w:rPr>
                  <w:rStyle w:val="Link"/>
                  <w:rFonts w:asciiTheme="majorHAnsi" w:hAnsiTheme="majorHAnsi" w:cs="Arial"/>
                  <w:sz w:val="16"/>
                  <w:szCs w:val="16"/>
                </w:rPr>
                <w:t>upa@press-n-relations.de</w:t>
              </w:r>
            </w:hyperlink>
            <w:r w:rsidR="00946A00" w:rsidRPr="00160ED2">
              <w:rPr>
                <w:rFonts w:asciiTheme="majorHAnsi" w:hAnsiTheme="majorHAnsi" w:cs="Arial"/>
                <w:sz w:val="16"/>
                <w:szCs w:val="16"/>
              </w:rPr>
              <w:t xml:space="preserve"> – www.press-n-relations.com</w:t>
            </w:r>
          </w:p>
        </w:tc>
      </w:tr>
    </w:tbl>
    <w:p w14:paraId="7021BCC2" w14:textId="5D9583E7" w:rsidR="00A71AD4" w:rsidRPr="00160ED2" w:rsidRDefault="00A71AD4">
      <w:pPr>
        <w:pStyle w:val="Textkrper"/>
        <w:tabs>
          <w:tab w:val="left" w:pos="6299"/>
        </w:tabs>
        <w:spacing w:line="288" w:lineRule="auto"/>
        <w:rPr>
          <w:rFonts w:asciiTheme="majorHAnsi" w:hAnsiTheme="majorHAnsi" w:cs="Arial"/>
        </w:rPr>
      </w:pPr>
    </w:p>
    <w:sectPr w:rsidR="00A71AD4" w:rsidRPr="00160ED2" w:rsidSect="00E841B2">
      <w:headerReference w:type="default" r:id="rId8"/>
      <w:pgSz w:w="11900" w:h="16840"/>
      <w:pgMar w:top="1155" w:right="3395" w:bottom="1134"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16118" w14:textId="77777777" w:rsidR="00453449" w:rsidRDefault="00453449">
      <w:r>
        <w:separator/>
      </w:r>
    </w:p>
  </w:endnote>
  <w:endnote w:type="continuationSeparator" w:id="0">
    <w:p w14:paraId="4352B28C" w14:textId="77777777" w:rsidR="00453449" w:rsidRDefault="00453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CCC87F" w14:textId="77777777" w:rsidR="00453449" w:rsidRDefault="00453449">
      <w:r>
        <w:separator/>
      </w:r>
    </w:p>
  </w:footnote>
  <w:footnote w:type="continuationSeparator" w:id="0">
    <w:p w14:paraId="0F0B9F9A" w14:textId="77777777" w:rsidR="00453449" w:rsidRDefault="0045344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EE72E" w14:textId="10F16A4A" w:rsidR="00A71AD4" w:rsidRDefault="00E841B2" w:rsidP="00FB21A2">
    <w:pPr>
      <w:pStyle w:val="Kopfzeile"/>
      <w:tabs>
        <w:tab w:val="clear" w:pos="9072"/>
      </w:tabs>
      <w:ind w:right="-3260"/>
      <w:jc w:val="right"/>
      <w:rPr>
        <w:rFonts w:ascii="Helvetica"/>
        <w:sz w:val="32"/>
        <w:szCs w:val="32"/>
      </w:rPr>
    </w:pPr>
    <w:r>
      <w:rPr>
        <w:rFonts w:ascii="Helvetica"/>
        <w:noProof/>
        <w:sz w:val="32"/>
        <w:szCs w:val="32"/>
      </w:rPr>
      <w:drawing>
        <wp:inline distT="0" distB="0" distL="0" distR="0" wp14:anchorId="1C6CD2CC" wp14:editId="050C0917">
          <wp:extent cx="2846412" cy="1055642"/>
          <wp:effectExtent l="0" t="0" r="0" b="11430"/>
          <wp:docPr id="2" name="Bild 2" descr="../../../../../Users/upa1/Desktop/banner%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banner%20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0164" cy="1060742"/>
                  </a:xfrm>
                  <a:prstGeom prst="rect">
                    <a:avLst/>
                  </a:prstGeom>
                  <a:noFill/>
                  <a:ln>
                    <a:noFill/>
                  </a:ln>
                </pic:spPr>
              </pic:pic>
            </a:graphicData>
          </a:graphic>
        </wp:inline>
      </w:drawing>
    </w:r>
  </w:p>
  <w:p w14:paraId="2817A881" w14:textId="77777777" w:rsidR="00A71AD4" w:rsidRDefault="00B1087D">
    <w:pPr>
      <w:pStyle w:val="Kopfzeile"/>
      <w:tabs>
        <w:tab w:val="clear" w:pos="9072"/>
        <w:tab w:val="right" w:pos="6779"/>
      </w:tabs>
      <w:rPr>
        <w:rFonts w:ascii="Helvetica"/>
        <w:sz w:val="32"/>
        <w:szCs w:val="32"/>
      </w:rPr>
    </w:pPr>
    <w:r>
      <w:rPr>
        <w:rFonts w:ascii="Helvetica"/>
        <w:sz w:val="32"/>
        <w:szCs w:val="32"/>
      </w:rPr>
      <w:tab/>
    </w:r>
    <w:r>
      <w:rPr>
        <w:rFonts w:ascii="Helvetica"/>
        <w:sz w:val="32"/>
        <w:szCs w:val="32"/>
      </w:rPr>
      <w:tab/>
    </w:r>
  </w:p>
  <w:p w14:paraId="2EA819B5" w14:textId="77777777" w:rsidR="00A71AD4" w:rsidRDefault="00A71AD4">
    <w:pPr>
      <w:pStyle w:val="Kopfzeile"/>
      <w:tabs>
        <w:tab w:val="clear" w:pos="9072"/>
        <w:tab w:val="right" w:pos="677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proofState w:spelling="clean" w:grammar="clean"/>
  <w:revisionView w:formatting="0"/>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AD4"/>
    <w:rsid w:val="0000652A"/>
    <w:rsid w:val="00010FC0"/>
    <w:rsid w:val="00016DCC"/>
    <w:rsid w:val="00017CA6"/>
    <w:rsid w:val="00026125"/>
    <w:rsid w:val="00035E25"/>
    <w:rsid w:val="00041A8D"/>
    <w:rsid w:val="000575A3"/>
    <w:rsid w:val="000660FB"/>
    <w:rsid w:val="00081594"/>
    <w:rsid w:val="000B021E"/>
    <w:rsid w:val="000C0253"/>
    <w:rsid w:val="000E7E35"/>
    <w:rsid w:val="001110B4"/>
    <w:rsid w:val="00114C3E"/>
    <w:rsid w:val="00121A44"/>
    <w:rsid w:val="00127FAC"/>
    <w:rsid w:val="00130C29"/>
    <w:rsid w:val="001503B3"/>
    <w:rsid w:val="00160ED2"/>
    <w:rsid w:val="00186687"/>
    <w:rsid w:val="00196526"/>
    <w:rsid w:val="001973F0"/>
    <w:rsid w:val="00197ED0"/>
    <w:rsid w:val="001B263C"/>
    <w:rsid w:val="001C3A01"/>
    <w:rsid w:val="001C7BB0"/>
    <w:rsid w:val="001D7062"/>
    <w:rsid w:val="001E3C71"/>
    <w:rsid w:val="001F5C0B"/>
    <w:rsid w:val="00204C96"/>
    <w:rsid w:val="00214694"/>
    <w:rsid w:val="00251074"/>
    <w:rsid w:val="002521E3"/>
    <w:rsid w:val="0025791D"/>
    <w:rsid w:val="00264F8D"/>
    <w:rsid w:val="0029788D"/>
    <w:rsid w:val="002A6B7E"/>
    <w:rsid w:val="002C42A7"/>
    <w:rsid w:val="002C75F6"/>
    <w:rsid w:val="002E12A3"/>
    <w:rsid w:val="002E37E4"/>
    <w:rsid w:val="002F5B66"/>
    <w:rsid w:val="0032602A"/>
    <w:rsid w:val="003477F5"/>
    <w:rsid w:val="00357CD9"/>
    <w:rsid w:val="00372E7C"/>
    <w:rsid w:val="00376AE2"/>
    <w:rsid w:val="0038655E"/>
    <w:rsid w:val="003A4672"/>
    <w:rsid w:val="003A6495"/>
    <w:rsid w:val="003A6CC4"/>
    <w:rsid w:val="003C4E29"/>
    <w:rsid w:val="003D304D"/>
    <w:rsid w:val="003D7345"/>
    <w:rsid w:val="003F0AFA"/>
    <w:rsid w:val="00404F07"/>
    <w:rsid w:val="00412235"/>
    <w:rsid w:val="004264F7"/>
    <w:rsid w:val="00426914"/>
    <w:rsid w:val="00434B43"/>
    <w:rsid w:val="00442549"/>
    <w:rsid w:val="00443B64"/>
    <w:rsid w:val="00453449"/>
    <w:rsid w:val="00462DAD"/>
    <w:rsid w:val="004648C3"/>
    <w:rsid w:val="00472A43"/>
    <w:rsid w:val="004B36B0"/>
    <w:rsid w:val="004C6966"/>
    <w:rsid w:val="004D4880"/>
    <w:rsid w:val="004F0234"/>
    <w:rsid w:val="00527DFD"/>
    <w:rsid w:val="00536090"/>
    <w:rsid w:val="005367F1"/>
    <w:rsid w:val="00547E1D"/>
    <w:rsid w:val="00557E2A"/>
    <w:rsid w:val="005674E0"/>
    <w:rsid w:val="0057529B"/>
    <w:rsid w:val="005802D1"/>
    <w:rsid w:val="00582812"/>
    <w:rsid w:val="00591045"/>
    <w:rsid w:val="0059366D"/>
    <w:rsid w:val="00597248"/>
    <w:rsid w:val="00597308"/>
    <w:rsid w:val="005A46FB"/>
    <w:rsid w:val="005B17D4"/>
    <w:rsid w:val="005C1633"/>
    <w:rsid w:val="005D350E"/>
    <w:rsid w:val="005D72DC"/>
    <w:rsid w:val="005F5E2C"/>
    <w:rsid w:val="00631F3F"/>
    <w:rsid w:val="00670B85"/>
    <w:rsid w:val="006D0BF1"/>
    <w:rsid w:val="006D2E1F"/>
    <w:rsid w:val="006E2BC9"/>
    <w:rsid w:val="006E7CD6"/>
    <w:rsid w:val="00723443"/>
    <w:rsid w:val="007311C0"/>
    <w:rsid w:val="00757253"/>
    <w:rsid w:val="007830FD"/>
    <w:rsid w:val="0079250C"/>
    <w:rsid w:val="00792B06"/>
    <w:rsid w:val="007A0A99"/>
    <w:rsid w:val="007D054A"/>
    <w:rsid w:val="00800318"/>
    <w:rsid w:val="00802A67"/>
    <w:rsid w:val="008115B1"/>
    <w:rsid w:val="00814E7F"/>
    <w:rsid w:val="00817A56"/>
    <w:rsid w:val="008256FB"/>
    <w:rsid w:val="00845BA2"/>
    <w:rsid w:val="00860E25"/>
    <w:rsid w:val="00865083"/>
    <w:rsid w:val="00871848"/>
    <w:rsid w:val="00897B76"/>
    <w:rsid w:val="008C33E2"/>
    <w:rsid w:val="008D38FC"/>
    <w:rsid w:val="008E14F3"/>
    <w:rsid w:val="008E16A4"/>
    <w:rsid w:val="008E1A41"/>
    <w:rsid w:val="008F241F"/>
    <w:rsid w:val="00910352"/>
    <w:rsid w:val="00923363"/>
    <w:rsid w:val="00932047"/>
    <w:rsid w:val="00943614"/>
    <w:rsid w:val="00946A00"/>
    <w:rsid w:val="00963589"/>
    <w:rsid w:val="0096546D"/>
    <w:rsid w:val="00965E74"/>
    <w:rsid w:val="009738F4"/>
    <w:rsid w:val="009A29C0"/>
    <w:rsid w:val="009B3758"/>
    <w:rsid w:val="009B730D"/>
    <w:rsid w:val="009C3370"/>
    <w:rsid w:val="009C6130"/>
    <w:rsid w:val="009E4D66"/>
    <w:rsid w:val="00A11F47"/>
    <w:rsid w:val="00A14313"/>
    <w:rsid w:val="00A36AE1"/>
    <w:rsid w:val="00A43810"/>
    <w:rsid w:val="00A53E24"/>
    <w:rsid w:val="00A71AD4"/>
    <w:rsid w:val="00A72CB7"/>
    <w:rsid w:val="00A72DBA"/>
    <w:rsid w:val="00A807F9"/>
    <w:rsid w:val="00A874EB"/>
    <w:rsid w:val="00A87EE7"/>
    <w:rsid w:val="00A90849"/>
    <w:rsid w:val="00AE1E75"/>
    <w:rsid w:val="00AF1FE3"/>
    <w:rsid w:val="00B1087D"/>
    <w:rsid w:val="00B377F8"/>
    <w:rsid w:val="00B63486"/>
    <w:rsid w:val="00B65468"/>
    <w:rsid w:val="00B66767"/>
    <w:rsid w:val="00B73BB0"/>
    <w:rsid w:val="00B7491E"/>
    <w:rsid w:val="00BA0AB9"/>
    <w:rsid w:val="00BD1DFF"/>
    <w:rsid w:val="00BE70A4"/>
    <w:rsid w:val="00BE71DB"/>
    <w:rsid w:val="00BF72B7"/>
    <w:rsid w:val="00C01A3C"/>
    <w:rsid w:val="00C349AC"/>
    <w:rsid w:val="00C44CFD"/>
    <w:rsid w:val="00C61A1E"/>
    <w:rsid w:val="00C64631"/>
    <w:rsid w:val="00C70D4A"/>
    <w:rsid w:val="00C76ED2"/>
    <w:rsid w:val="00C84622"/>
    <w:rsid w:val="00CB5DFD"/>
    <w:rsid w:val="00CF43DC"/>
    <w:rsid w:val="00D07568"/>
    <w:rsid w:val="00D139FB"/>
    <w:rsid w:val="00D14830"/>
    <w:rsid w:val="00D14A2C"/>
    <w:rsid w:val="00D37751"/>
    <w:rsid w:val="00D41EB7"/>
    <w:rsid w:val="00D6652D"/>
    <w:rsid w:val="00D81799"/>
    <w:rsid w:val="00D83146"/>
    <w:rsid w:val="00DE7E0C"/>
    <w:rsid w:val="00DF38AE"/>
    <w:rsid w:val="00DF7C32"/>
    <w:rsid w:val="00E05892"/>
    <w:rsid w:val="00E10100"/>
    <w:rsid w:val="00E118A1"/>
    <w:rsid w:val="00E12446"/>
    <w:rsid w:val="00E21C0D"/>
    <w:rsid w:val="00E56CAA"/>
    <w:rsid w:val="00E577CF"/>
    <w:rsid w:val="00E5787E"/>
    <w:rsid w:val="00E6468C"/>
    <w:rsid w:val="00E83A09"/>
    <w:rsid w:val="00E841B2"/>
    <w:rsid w:val="00EB4003"/>
    <w:rsid w:val="00EC20D8"/>
    <w:rsid w:val="00ED74CE"/>
    <w:rsid w:val="00EF444E"/>
    <w:rsid w:val="00F45EC3"/>
    <w:rsid w:val="00F5120D"/>
    <w:rsid w:val="00F74515"/>
    <w:rsid w:val="00F74B9D"/>
    <w:rsid w:val="00F757AD"/>
    <w:rsid w:val="00F913BD"/>
    <w:rsid w:val="00FA43C4"/>
    <w:rsid w:val="00FB21A2"/>
    <w:rsid w:val="00FB7D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E97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Pr>
      <w:rFonts w:ascii="Helvetica" w:hAnsi="Arial Unicode MS" w:cs="Arial Unicode MS"/>
      <w:color w:val="000000"/>
      <w:sz w:val="22"/>
      <w:szCs w:val="22"/>
      <w:u w:color="000000"/>
      <w:lang w:eastAsia="en-US"/>
    </w:rPr>
  </w:style>
  <w:style w:type="paragraph" w:styleId="berschrift1">
    <w:name w:val="heading 1"/>
    <w:next w:val="Standard"/>
    <w:pPr>
      <w:keepNext/>
      <w:outlineLvl w:val="0"/>
    </w:pPr>
    <w:rPr>
      <w:rFonts w:ascii="Helvetica" w:hAnsi="Arial Unicode MS" w:cs="Arial Unicode MS"/>
      <w:b/>
      <w:bCs/>
      <w:color w:val="000000"/>
      <w:sz w:val="32"/>
      <w:szCs w:val="32"/>
      <w:u w:color="00000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Cambria" w:hAnsi="Arial Unicode MS" w:cs="Arial Unicode MS"/>
      <w:color w:val="000000"/>
      <w:sz w:val="24"/>
      <w:szCs w:val="24"/>
      <w:u w:color="000000"/>
    </w:rPr>
  </w:style>
  <w:style w:type="paragraph" w:customStyle="1" w:styleId="Kopf-undFuzeilen">
    <w:name w:val="Kopf- und Fußzeilen"/>
    <w:pPr>
      <w:tabs>
        <w:tab w:val="right" w:pos="9020"/>
      </w:tabs>
    </w:pPr>
    <w:rPr>
      <w:rFonts w:ascii="Helvetica" w:hAnsi="Arial Unicode MS" w:cs="Arial Unicode MS"/>
      <w:color w:val="000000"/>
      <w:sz w:val="24"/>
      <w:szCs w:val="24"/>
    </w:rPr>
  </w:style>
  <w:style w:type="paragraph" w:styleId="Kommentartext">
    <w:name w:val="annotation text"/>
    <w:rPr>
      <w:rFonts w:ascii="Helvetica" w:eastAsia="Helvetica" w:hAnsi="Helvetica" w:cs="Helvetica"/>
      <w:color w:val="000000"/>
      <w:u w:color="000000"/>
    </w:rPr>
  </w:style>
  <w:style w:type="paragraph" w:customStyle="1" w:styleId="Tabellenstil2">
    <w:name w:val="Tabellenstil 2"/>
    <w:rPr>
      <w:rFonts w:ascii="Helvetica" w:eastAsia="Helvetica" w:hAnsi="Helvetica" w:cs="Helvetica"/>
      <w:color w:val="000000"/>
    </w:rPr>
  </w:style>
  <w:style w:type="paragraph" w:styleId="Textkrper">
    <w:name w:val="Body Text"/>
    <w:rPr>
      <w:rFonts w:ascii="Helvetica" w:eastAsia="Helvetica" w:hAnsi="Helvetica" w:cs="Helvetica"/>
      <w:b/>
      <w:bCs/>
      <w:color w:val="000000"/>
      <w:sz w:val="22"/>
      <w:szCs w:val="22"/>
      <w:u w:color="000000"/>
    </w:rPr>
  </w:style>
  <w:style w:type="character" w:styleId="BesuchterLink">
    <w:name w:val="FollowedHyperlink"/>
    <w:basedOn w:val="Absatz-Standardschriftart"/>
    <w:uiPriority w:val="99"/>
    <w:semiHidden/>
    <w:unhideWhenUsed/>
    <w:rsid w:val="00A874EB"/>
    <w:rPr>
      <w:color w:val="FF00FF" w:themeColor="followedHyperlink"/>
      <w:u w:val="single"/>
    </w:rPr>
  </w:style>
  <w:style w:type="paragraph" w:styleId="Fuzeile">
    <w:name w:val="footer"/>
    <w:basedOn w:val="Standard"/>
    <w:link w:val="FuzeileZchn"/>
    <w:uiPriority w:val="99"/>
    <w:unhideWhenUsed/>
    <w:rsid w:val="00A874EB"/>
    <w:pPr>
      <w:tabs>
        <w:tab w:val="center" w:pos="4536"/>
        <w:tab w:val="right" w:pos="9072"/>
      </w:tabs>
    </w:pPr>
  </w:style>
  <w:style w:type="character" w:customStyle="1" w:styleId="FuzeileZchn">
    <w:name w:val="Fußzeile Zchn"/>
    <w:basedOn w:val="Absatz-Standardschriftart"/>
    <w:link w:val="Fuzeile"/>
    <w:uiPriority w:val="99"/>
    <w:rsid w:val="00A874EB"/>
    <w:rPr>
      <w:rFonts w:ascii="Helvetica" w:hAnsi="Arial Unicode MS" w:cs="Arial Unicode MS"/>
      <w:color w:val="000000"/>
      <w:sz w:val="22"/>
      <w:szCs w:val="22"/>
      <w:u w:color="000000"/>
      <w:lang w:eastAsia="en-US"/>
    </w:rPr>
  </w:style>
  <w:style w:type="table" w:styleId="Tabellenraster">
    <w:name w:val="Table Grid"/>
    <w:basedOn w:val="NormaleTabelle"/>
    <w:uiPriority w:val="39"/>
    <w:rsid w:val="00D07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struktur">
    <w:name w:val="Document Map"/>
    <w:basedOn w:val="Standard"/>
    <w:link w:val="DokumentstrukturZchn"/>
    <w:uiPriority w:val="99"/>
    <w:semiHidden/>
    <w:unhideWhenUsed/>
    <w:rsid w:val="00FA43C4"/>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FA43C4"/>
    <w:rPr>
      <w:color w:val="000000"/>
      <w:sz w:val="24"/>
      <w:szCs w:val="24"/>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986489">
      <w:bodyDiv w:val="1"/>
      <w:marLeft w:val="0"/>
      <w:marRight w:val="0"/>
      <w:marTop w:val="0"/>
      <w:marBottom w:val="0"/>
      <w:divBdr>
        <w:top w:val="none" w:sz="0" w:space="0" w:color="auto"/>
        <w:left w:val="none" w:sz="0" w:space="0" w:color="auto"/>
        <w:bottom w:val="none" w:sz="0" w:space="0" w:color="auto"/>
        <w:right w:val="none" w:sz="0" w:space="0" w:color="auto"/>
      </w:divBdr>
    </w:div>
    <w:div w:id="693533611">
      <w:bodyDiv w:val="1"/>
      <w:marLeft w:val="0"/>
      <w:marRight w:val="0"/>
      <w:marTop w:val="0"/>
      <w:marBottom w:val="0"/>
      <w:divBdr>
        <w:top w:val="none" w:sz="0" w:space="0" w:color="auto"/>
        <w:left w:val="none" w:sz="0" w:space="0" w:color="auto"/>
        <w:bottom w:val="none" w:sz="0" w:space="0" w:color="auto"/>
        <w:right w:val="none" w:sz="0" w:space="0" w:color="auto"/>
      </w:divBdr>
    </w:div>
    <w:div w:id="751007126">
      <w:bodyDiv w:val="1"/>
      <w:marLeft w:val="0"/>
      <w:marRight w:val="0"/>
      <w:marTop w:val="0"/>
      <w:marBottom w:val="0"/>
      <w:divBdr>
        <w:top w:val="none" w:sz="0" w:space="0" w:color="auto"/>
        <w:left w:val="none" w:sz="0" w:space="0" w:color="auto"/>
        <w:bottom w:val="none" w:sz="0" w:space="0" w:color="auto"/>
        <w:right w:val="none" w:sz="0" w:space="0" w:color="auto"/>
      </w:divBdr>
    </w:div>
    <w:div w:id="751775082">
      <w:bodyDiv w:val="1"/>
      <w:marLeft w:val="0"/>
      <w:marRight w:val="0"/>
      <w:marTop w:val="0"/>
      <w:marBottom w:val="0"/>
      <w:divBdr>
        <w:top w:val="none" w:sz="0" w:space="0" w:color="auto"/>
        <w:left w:val="none" w:sz="0" w:space="0" w:color="auto"/>
        <w:bottom w:val="none" w:sz="0" w:space="0" w:color="auto"/>
        <w:right w:val="none" w:sz="0" w:space="0" w:color="auto"/>
      </w:divBdr>
    </w:div>
    <w:div w:id="912356688">
      <w:bodyDiv w:val="1"/>
      <w:marLeft w:val="0"/>
      <w:marRight w:val="0"/>
      <w:marTop w:val="0"/>
      <w:marBottom w:val="0"/>
      <w:divBdr>
        <w:top w:val="none" w:sz="0" w:space="0" w:color="auto"/>
        <w:left w:val="none" w:sz="0" w:space="0" w:color="auto"/>
        <w:bottom w:val="none" w:sz="0" w:space="0" w:color="auto"/>
        <w:right w:val="none" w:sz="0" w:space="0" w:color="auto"/>
      </w:divBdr>
    </w:div>
    <w:div w:id="1443576859">
      <w:bodyDiv w:val="1"/>
      <w:marLeft w:val="0"/>
      <w:marRight w:val="0"/>
      <w:marTop w:val="0"/>
      <w:marBottom w:val="0"/>
      <w:divBdr>
        <w:top w:val="none" w:sz="0" w:space="0" w:color="auto"/>
        <w:left w:val="none" w:sz="0" w:space="0" w:color="auto"/>
        <w:bottom w:val="none" w:sz="0" w:space="0" w:color="auto"/>
        <w:right w:val="none" w:sz="0" w:space="0" w:color="auto"/>
      </w:divBdr>
    </w:div>
    <w:div w:id="1617903281">
      <w:bodyDiv w:val="1"/>
      <w:marLeft w:val="0"/>
      <w:marRight w:val="0"/>
      <w:marTop w:val="0"/>
      <w:marBottom w:val="0"/>
      <w:divBdr>
        <w:top w:val="none" w:sz="0" w:space="0" w:color="auto"/>
        <w:left w:val="none" w:sz="0" w:space="0" w:color="auto"/>
        <w:bottom w:val="none" w:sz="0" w:space="0" w:color="auto"/>
        <w:right w:val="none" w:sz="0" w:space="0" w:color="auto"/>
      </w:divBdr>
    </w:div>
    <w:div w:id="2071540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mailto:upa@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239</Words>
  <Characters>1508</Characters>
  <Application>Microsoft Macintosh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Uwe Pagel</cp:lastModifiedBy>
  <cp:revision>4</cp:revision>
  <cp:lastPrinted>2015-10-19T13:32:00Z</cp:lastPrinted>
  <dcterms:created xsi:type="dcterms:W3CDTF">2015-11-05T10:56:00Z</dcterms:created>
  <dcterms:modified xsi:type="dcterms:W3CDTF">2015-11-05T10:59:00Z</dcterms:modified>
</cp:coreProperties>
</file>