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11C73E" w14:textId="0F559542" w:rsidR="007740D3" w:rsidRPr="00B95AC8" w:rsidRDefault="00D222F2" w:rsidP="00AF674B">
      <w:pPr>
        <w:spacing w:after="0"/>
        <w:rPr>
          <w:rFonts w:ascii="Franklin Gothic Book" w:hAnsi="Franklin Gothic Book"/>
          <w:color w:val="000000" w:themeColor="text1"/>
        </w:rPr>
      </w:pPr>
      <w:r>
        <w:rPr>
          <w:rFonts w:ascii="Franklin Gothic Book" w:hAnsi="Franklin Gothic Book"/>
          <w:color w:val="000000" w:themeColor="text1"/>
        </w:rPr>
        <w:t>Ulm, 8</w:t>
      </w:r>
      <w:r w:rsidR="00402B29" w:rsidRPr="00B95AC8">
        <w:rPr>
          <w:rFonts w:ascii="Franklin Gothic Book" w:hAnsi="Franklin Gothic Book"/>
          <w:color w:val="000000" w:themeColor="text1"/>
        </w:rPr>
        <w:t xml:space="preserve">. </w:t>
      </w:r>
      <w:r w:rsidR="00233F87">
        <w:rPr>
          <w:rFonts w:ascii="Franklin Gothic Book" w:hAnsi="Franklin Gothic Book"/>
          <w:color w:val="000000" w:themeColor="text1"/>
        </w:rPr>
        <w:t xml:space="preserve">Februar </w:t>
      </w:r>
      <w:r w:rsidR="00402B29" w:rsidRPr="00B95AC8">
        <w:rPr>
          <w:rFonts w:ascii="Franklin Gothic Book" w:hAnsi="Franklin Gothic Book"/>
          <w:color w:val="000000" w:themeColor="text1"/>
        </w:rPr>
        <w:t>201</w:t>
      </w:r>
      <w:r w:rsidR="00A3482C">
        <w:rPr>
          <w:rFonts w:ascii="Franklin Gothic Book" w:hAnsi="Franklin Gothic Book"/>
          <w:color w:val="000000" w:themeColor="text1"/>
        </w:rPr>
        <w:t>6</w:t>
      </w:r>
    </w:p>
    <w:p w14:paraId="59717843" w14:textId="77777777" w:rsidR="00402B29" w:rsidRDefault="00402B29" w:rsidP="00AF674B">
      <w:pPr>
        <w:spacing w:after="0"/>
        <w:rPr>
          <w:rFonts w:ascii="Franklin Gothic Book" w:hAnsi="Franklin Gothic Book"/>
          <w:color w:val="000000" w:themeColor="text1"/>
        </w:rPr>
      </w:pPr>
    </w:p>
    <w:p w14:paraId="27ADBBD7" w14:textId="77777777" w:rsidR="00776C9E" w:rsidRPr="00B95AC8" w:rsidRDefault="00776C9E" w:rsidP="00AF674B">
      <w:pPr>
        <w:spacing w:after="0"/>
        <w:rPr>
          <w:rFonts w:ascii="Franklin Gothic Book" w:hAnsi="Franklin Gothic Book"/>
          <w:color w:val="000000" w:themeColor="text1"/>
        </w:rPr>
      </w:pPr>
    </w:p>
    <w:p w14:paraId="6A89DE15" w14:textId="22B33F1F" w:rsidR="00C627F4" w:rsidRPr="00A95F19" w:rsidRDefault="00C627F4" w:rsidP="00C627F4">
      <w:pPr>
        <w:spacing w:after="0"/>
        <w:rPr>
          <w:rFonts w:ascii="Franklin Gothic Book" w:hAnsi="Franklin Gothic Book"/>
          <w:color w:val="000000" w:themeColor="text1"/>
        </w:rPr>
      </w:pPr>
      <w:r w:rsidRPr="00A95F19">
        <w:rPr>
          <w:rFonts w:ascii="Franklin Gothic Book" w:hAnsi="Franklin Gothic Book"/>
          <w:color w:val="000000" w:themeColor="text1"/>
        </w:rPr>
        <w:t>CeBIT 2016, 14. bis 18. März,</w:t>
      </w:r>
      <w:r>
        <w:rPr>
          <w:rFonts w:ascii="Franklin Gothic Book" w:hAnsi="Franklin Gothic Book"/>
          <w:color w:val="000000" w:themeColor="text1"/>
        </w:rPr>
        <w:t xml:space="preserve"> Messe Hannover,</w:t>
      </w:r>
      <w:r w:rsidRPr="00A95F19">
        <w:rPr>
          <w:rFonts w:ascii="Franklin Gothic Book" w:hAnsi="Franklin Gothic Book"/>
          <w:color w:val="000000" w:themeColor="text1"/>
        </w:rPr>
        <w:t xml:space="preserve"> Halle 7</w:t>
      </w:r>
      <w:r>
        <w:rPr>
          <w:rFonts w:ascii="Franklin Gothic Book" w:hAnsi="Franklin Gothic Book"/>
          <w:color w:val="000000" w:themeColor="text1"/>
        </w:rPr>
        <w:t>-</w:t>
      </w:r>
      <w:r w:rsidR="00F1076D">
        <w:rPr>
          <w:rFonts w:ascii="Franklin Gothic Book" w:hAnsi="Franklin Gothic Book"/>
          <w:color w:val="000000" w:themeColor="text1"/>
        </w:rPr>
        <w:t xml:space="preserve"> Stand C14</w:t>
      </w:r>
    </w:p>
    <w:p w14:paraId="10E67779" w14:textId="77777777" w:rsidR="00402B29" w:rsidRDefault="00402B29" w:rsidP="00AF674B">
      <w:pPr>
        <w:spacing w:after="0"/>
        <w:rPr>
          <w:rFonts w:ascii="Franklin Gothic Book" w:hAnsi="Franklin Gothic Book"/>
          <w:color w:val="000000" w:themeColor="text1"/>
        </w:rPr>
      </w:pPr>
    </w:p>
    <w:p w14:paraId="4619AF35" w14:textId="77777777" w:rsidR="00C627F4" w:rsidRPr="00B95AC8" w:rsidRDefault="00C627F4" w:rsidP="00AF674B">
      <w:pPr>
        <w:spacing w:after="0"/>
        <w:rPr>
          <w:rFonts w:ascii="Franklin Gothic Book" w:hAnsi="Franklin Gothic Book"/>
          <w:color w:val="000000" w:themeColor="text1"/>
        </w:rPr>
      </w:pPr>
    </w:p>
    <w:p w14:paraId="0B142096" w14:textId="2670D101" w:rsidR="003A006D" w:rsidRPr="009F2EFF" w:rsidRDefault="00275A57" w:rsidP="00AF674B">
      <w:pPr>
        <w:spacing w:after="0" w:line="252" w:lineRule="auto"/>
        <w:rPr>
          <w:rFonts w:ascii="Franklin Gothic Book" w:hAnsi="Franklin Gothic Book"/>
          <w:b/>
          <w:color w:val="000000" w:themeColor="text1"/>
          <w:sz w:val="26"/>
          <w:szCs w:val="26"/>
        </w:rPr>
      </w:pPr>
      <w:r w:rsidRPr="009F2EFF">
        <w:rPr>
          <w:rFonts w:ascii="Franklin Gothic Book" w:hAnsi="Franklin Gothic Book"/>
          <w:b/>
          <w:color w:val="000000" w:themeColor="text1"/>
          <w:sz w:val="26"/>
          <w:szCs w:val="26"/>
        </w:rPr>
        <w:t xml:space="preserve">Schluss mit wirkungslosen Digital-Strategien und Kostenexplosion </w:t>
      </w:r>
      <w:r w:rsidR="00A3482C" w:rsidRPr="009F2EFF">
        <w:rPr>
          <w:rFonts w:ascii="Franklin Gothic Book" w:hAnsi="Franklin Gothic Book"/>
          <w:b/>
          <w:color w:val="000000" w:themeColor="text1"/>
          <w:sz w:val="26"/>
          <w:szCs w:val="26"/>
        </w:rPr>
        <w:br/>
      </w:r>
      <w:r w:rsidRPr="009F2EFF">
        <w:rPr>
          <w:rFonts w:ascii="Franklin Gothic Book" w:hAnsi="Franklin Gothic Book"/>
          <w:b/>
          <w:color w:val="000000" w:themeColor="text1"/>
          <w:sz w:val="26"/>
          <w:szCs w:val="26"/>
        </w:rPr>
        <w:t>in der Marketing-Beratung</w:t>
      </w:r>
    </w:p>
    <w:p w14:paraId="58DD1A71" w14:textId="77777777" w:rsidR="00206905" w:rsidRPr="00B95AC8" w:rsidRDefault="00206905" w:rsidP="00206905">
      <w:pPr>
        <w:spacing w:after="0" w:line="252" w:lineRule="auto"/>
        <w:rPr>
          <w:rFonts w:ascii="Franklin Gothic Book" w:hAnsi="Franklin Gothic Book"/>
          <w:b/>
          <w:color w:val="000000" w:themeColor="text1"/>
        </w:rPr>
      </w:pPr>
      <w:r w:rsidRPr="00B95AC8">
        <w:rPr>
          <w:rFonts w:ascii="Franklin Gothic Book" w:hAnsi="Franklin Gothic Book"/>
          <w:color w:val="000000" w:themeColor="text1"/>
          <w:sz w:val="22"/>
          <w:szCs w:val="22"/>
        </w:rPr>
        <w:t xml:space="preserve">ProzessPiraten heben mit Ares4 </w:t>
      </w:r>
      <w:r>
        <w:rPr>
          <w:rFonts w:ascii="Franklin Gothic Book" w:hAnsi="Franklin Gothic Book"/>
          <w:color w:val="000000" w:themeColor="text1"/>
          <w:sz w:val="22"/>
          <w:szCs w:val="22"/>
        </w:rPr>
        <w:t>durchgängige Technologiep</w:t>
      </w:r>
      <w:r w:rsidRPr="00B95AC8">
        <w:rPr>
          <w:rFonts w:ascii="Franklin Gothic Book" w:hAnsi="Franklin Gothic Book"/>
          <w:color w:val="000000" w:themeColor="text1"/>
          <w:sz w:val="22"/>
          <w:szCs w:val="22"/>
        </w:rPr>
        <w:t xml:space="preserve">lattform für </w:t>
      </w:r>
      <w:r>
        <w:rPr>
          <w:rFonts w:ascii="Franklin Gothic Book" w:hAnsi="Franklin Gothic Book"/>
          <w:color w:val="000000" w:themeColor="text1"/>
          <w:sz w:val="22"/>
          <w:szCs w:val="22"/>
        </w:rPr>
        <w:br/>
        <w:t>das digitale</w:t>
      </w:r>
      <w:r w:rsidRPr="00B95AC8">
        <w:rPr>
          <w:rFonts w:ascii="Franklin Gothic Book" w:hAnsi="Franklin Gothic Book"/>
          <w:color w:val="000000" w:themeColor="text1"/>
          <w:sz w:val="22"/>
          <w:szCs w:val="22"/>
        </w:rPr>
        <w:t xml:space="preserve"> Marketing aus der Taufe</w:t>
      </w:r>
    </w:p>
    <w:p w14:paraId="3B99CB74" w14:textId="77777777" w:rsidR="000719F9" w:rsidRPr="009F2EFF" w:rsidRDefault="000719F9" w:rsidP="00AF674B">
      <w:pPr>
        <w:spacing w:after="0" w:line="252" w:lineRule="auto"/>
        <w:rPr>
          <w:rFonts w:ascii="Franklin Gothic Book" w:hAnsi="Franklin Gothic Book"/>
          <w:b/>
          <w:color w:val="000000" w:themeColor="text1"/>
        </w:rPr>
      </w:pPr>
    </w:p>
    <w:p w14:paraId="60EFE5EC" w14:textId="77777777" w:rsidR="00BD0942" w:rsidRPr="009F2EFF" w:rsidRDefault="000719F9" w:rsidP="00AF674B">
      <w:pPr>
        <w:spacing w:after="0" w:line="252" w:lineRule="auto"/>
        <w:rPr>
          <w:rFonts w:ascii="Franklin Gothic Book" w:hAnsi="Franklin Gothic Book"/>
          <w:b/>
          <w:color w:val="000000" w:themeColor="text1"/>
        </w:rPr>
      </w:pPr>
      <w:r w:rsidRPr="009F2EFF">
        <w:rPr>
          <w:rFonts w:ascii="Franklin Gothic Book" w:hAnsi="Franklin Gothic Book"/>
          <w:b/>
          <w:color w:val="000000" w:themeColor="text1"/>
        </w:rPr>
        <w:t>Ob Webs</w:t>
      </w:r>
      <w:r w:rsidR="00061D93" w:rsidRPr="009F2EFF">
        <w:rPr>
          <w:rFonts w:ascii="Franklin Gothic Book" w:hAnsi="Franklin Gothic Book"/>
          <w:b/>
          <w:color w:val="000000" w:themeColor="text1"/>
        </w:rPr>
        <w:t xml:space="preserve">eite, </w:t>
      </w:r>
      <w:r w:rsidR="001B69E9" w:rsidRPr="009F2EFF">
        <w:rPr>
          <w:rFonts w:ascii="Franklin Gothic Book" w:hAnsi="Franklin Gothic Book"/>
          <w:b/>
          <w:color w:val="000000" w:themeColor="text1"/>
        </w:rPr>
        <w:t xml:space="preserve">Landing-Page, </w:t>
      </w:r>
      <w:r w:rsidR="003A006D" w:rsidRPr="009F2EFF">
        <w:rPr>
          <w:rFonts w:ascii="Franklin Gothic Book" w:hAnsi="Franklin Gothic Book"/>
          <w:b/>
          <w:color w:val="000000" w:themeColor="text1"/>
        </w:rPr>
        <w:t>App</w:t>
      </w:r>
      <w:r w:rsidR="00061D93" w:rsidRPr="009F2EFF">
        <w:rPr>
          <w:rFonts w:ascii="Franklin Gothic Book" w:hAnsi="Franklin Gothic Book"/>
          <w:b/>
          <w:color w:val="000000" w:themeColor="text1"/>
        </w:rPr>
        <w:t xml:space="preserve"> </w:t>
      </w:r>
      <w:r w:rsidR="00B73079" w:rsidRPr="009F2EFF">
        <w:rPr>
          <w:rFonts w:ascii="Franklin Gothic Book" w:hAnsi="Franklin Gothic Book"/>
          <w:b/>
          <w:color w:val="000000" w:themeColor="text1"/>
        </w:rPr>
        <w:t>oder</w:t>
      </w:r>
      <w:r w:rsidR="00072A82" w:rsidRPr="009F2EFF">
        <w:rPr>
          <w:rFonts w:ascii="Franklin Gothic Book" w:hAnsi="Franklin Gothic Book"/>
          <w:b/>
          <w:color w:val="000000" w:themeColor="text1"/>
        </w:rPr>
        <w:t xml:space="preserve"> </w:t>
      </w:r>
      <w:r w:rsidR="00061D93" w:rsidRPr="009F2EFF">
        <w:rPr>
          <w:rFonts w:ascii="Franklin Gothic Book" w:hAnsi="Franklin Gothic Book"/>
          <w:b/>
          <w:color w:val="000000" w:themeColor="text1"/>
        </w:rPr>
        <w:t>Newsletter</w:t>
      </w:r>
      <w:r w:rsidR="00B73079" w:rsidRPr="009F2EFF">
        <w:rPr>
          <w:rFonts w:ascii="Franklin Gothic Book" w:hAnsi="Franklin Gothic Book"/>
          <w:b/>
          <w:color w:val="000000" w:themeColor="text1"/>
        </w:rPr>
        <w:t xml:space="preserve"> </w:t>
      </w:r>
      <w:r w:rsidR="00061D93" w:rsidRPr="009F2EFF">
        <w:rPr>
          <w:rFonts w:ascii="Franklin Gothic Book" w:hAnsi="Franklin Gothic Book"/>
          <w:b/>
          <w:color w:val="000000" w:themeColor="text1"/>
        </w:rPr>
        <w:t>–</w:t>
      </w:r>
      <w:r w:rsidR="00402B29" w:rsidRPr="009F2EFF">
        <w:rPr>
          <w:rFonts w:ascii="Franklin Gothic Book" w:hAnsi="Franklin Gothic Book"/>
          <w:b/>
          <w:color w:val="000000" w:themeColor="text1"/>
        </w:rPr>
        <w:t xml:space="preserve"> </w:t>
      </w:r>
      <w:r w:rsidR="00061D93" w:rsidRPr="009F2EFF">
        <w:rPr>
          <w:rFonts w:ascii="Franklin Gothic Book" w:hAnsi="Franklin Gothic Book"/>
          <w:b/>
          <w:color w:val="000000" w:themeColor="text1"/>
        </w:rPr>
        <w:t xml:space="preserve">Beratungsunternehmen verdienen </w:t>
      </w:r>
      <w:r w:rsidR="001B69E9" w:rsidRPr="009F2EFF">
        <w:rPr>
          <w:rFonts w:ascii="Franklin Gothic Book" w:hAnsi="Franklin Gothic Book"/>
          <w:b/>
          <w:color w:val="000000" w:themeColor="text1"/>
        </w:rPr>
        <w:t xml:space="preserve">sich </w:t>
      </w:r>
      <w:r w:rsidR="002E2DD0" w:rsidRPr="009F2EFF">
        <w:rPr>
          <w:rFonts w:ascii="Franklin Gothic Book" w:hAnsi="Franklin Gothic Book"/>
          <w:b/>
          <w:color w:val="000000" w:themeColor="text1"/>
        </w:rPr>
        <w:t xml:space="preserve">goldene Nasen </w:t>
      </w:r>
      <w:r w:rsidR="00061D93" w:rsidRPr="009F2EFF">
        <w:rPr>
          <w:rFonts w:ascii="Franklin Gothic Book" w:hAnsi="Franklin Gothic Book"/>
          <w:b/>
          <w:color w:val="000000" w:themeColor="text1"/>
        </w:rPr>
        <w:t xml:space="preserve">an der zunehmenden Komplexität im </w:t>
      </w:r>
      <w:r w:rsidR="003D5C84" w:rsidRPr="009F2EFF">
        <w:rPr>
          <w:rFonts w:ascii="Franklin Gothic Book" w:hAnsi="Franklin Gothic Book"/>
          <w:b/>
          <w:color w:val="000000" w:themeColor="text1"/>
        </w:rPr>
        <w:t>d</w:t>
      </w:r>
      <w:r w:rsidR="00165906" w:rsidRPr="009F2EFF">
        <w:rPr>
          <w:rFonts w:ascii="Franklin Gothic Book" w:hAnsi="Franklin Gothic Book"/>
          <w:b/>
          <w:color w:val="000000" w:themeColor="text1"/>
        </w:rPr>
        <w:t xml:space="preserve">igitalen </w:t>
      </w:r>
      <w:r w:rsidR="00061D93" w:rsidRPr="009F2EFF">
        <w:rPr>
          <w:rFonts w:ascii="Franklin Gothic Book" w:hAnsi="Franklin Gothic Book"/>
          <w:b/>
          <w:color w:val="000000" w:themeColor="text1"/>
        </w:rPr>
        <w:t>Mark</w:t>
      </w:r>
      <w:r w:rsidR="00E773C3" w:rsidRPr="009F2EFF">
        <w:rPr>
          <w:rFonts w:ascii="Franklin Gothic Book" w:hAnsi="Franklin Gothic Book"/>
          <w:b/>
          <w:color w:val="000000" w:themeColor="text1"/>
        </w:rPr>
        <w:t xml:space="preserve">eting und der damit verbundenen Hilflosigkeit </w:t>
      </w:r>
      <w:r w:rsidR="00061D93" w:rsidRPr="009F2EFF">
        <w:rPr>
          <w:rFonts w:ascii="Franklin Gothic Book" w:hAnsi="Franklin Gothic Book"/>
          <w:b/>
          <w:color w:val="000000" w:themeColor="text1"/>
        </w:rPr>
        <w:t xml:space="preserve">ihrer Kunden. </w:t>
      </w:r>
      <w:r w:rsidR="00E773C3" w:rsidRPr="009F2EFF">
        <w:rPr>
          <w:rFonts w:ascii="Franklin Gothic Book" w:hAnsi="Franklin Gothic Book"/>
          <w:b/>
          <w:color w:val="000000" w:themeColor="text1"/>
        </w:rPr>
        <w:t xml:space="preserve">Nicht so </w:t>
      </w:r>
      <w:r w:rsidR="007025A9" w:rsidRPr="009F2EFF">
        <w:rPr>
          <w:rFonts w:ascii="Franklin Gothic Book" w:hAnsi="Franklin Gothic Book"/>
          <w:b/>
          <w:color w:val="000000" w:themeColor="text1"/>
        </w:rPr>
        <w:t>die ProzessPiraten</w:t>
      </w:r>
      <w:r w:rsidR="006259CA" w:rsidRPr="009F2EFF">
        <w:rPr>
          <w:rFonts w:ascii="Franklin Gothic Book" w:hAnsi="Franklin Gothic Book"/>
          <w:b/>
          <w:color w:val="000000" w:themeColor="text1"/>
        </w:rPr>
        <w:t xml:space="preserve"> Labs</w:t>
      </w:r>
      <w:r w:rsidR="00EA567D" w:rsidRPr="009F2EFF">
        <w:rPr>
          <w:rFonts w:ascii="Franklin Gothic Book" w:hAnsi="Franklin Gothic Book"/>
          <w:b/>
          <w:color w:val="000000" w:themeColor="text1"/>
        </w:rPr>
        <w:t>, d</w:t>
      </w:r>
      <w:r w:rsidR="006259CA" w:rsidRPr="009F2EFF">
        <w:rPr>
          <w:rFonts w:ascii="Franklin Gothic Book" w:hAnsi="Franklin Gothic Book"/>
          <w:b/>
          <w:color w:val="000000" w:themeColor="text1"/>
        </w:rPr>
        <w:t>as</w:t>
      </w:r>
      <w:r w:rsidR="00EA567D" w:rsidRPr="009F2EFF">
        <w:rPr>
          <w:rFonts w:ascii="Franklin Gothic Book" w:hAnsi="Franklin Gothic Book"/>
          <w:b/>
          <w:color w:val="000000" w:themeColor="text1"/>
        </w:rPr>
        <w:t xml:space="preserve"> </w:t>
      </w:r>
    </w:p>
    <w:p w14:paraId="1127943B" w14:textId="259DBF63" w:rsidR="00AB35E2" w:rsidRPr="009F2EFF" w:rsidRDefault="006259CA" w:rsidP="00AF674B">
      <w:pPr>
        <w:spacing w:after="0" w:line="252" w:lineRule="auto"/>
        <w:rPr>
          <w:rFonts w:ascii="Franklin Gothic Book" w:hAnsi="Franklin Gothic Book"/>
          <w:b/>
          <w:color w:val="000000" w:themeColor="text1"/>
        </w:rPr>
      </w:pPr>
      <w:r w:rsidRPr="009F2EFF">
        <w:rPr>
          <w:rFonts w:ascii="Franklin Gothic Book" w:hAnsi="Franklin Gothic Book"/>
          <w:b/>
          <w:color w:val="000000" w:themeColor="text1"/>
        </w:rPr>
        <w:t>Zukunftslabor der 40</w:t>
      </w:r>
      <w:r w:rsidR="00BD0942" w:rsidRPr="009F2EFF">
        <w:rPr>
          <w:rFonts w:ascii="Franklin Gothic Book" w:hAnsi="Franklin Gothic Book"/>
          <w:b/>
          <w:color w:val="000000" w:themeColor="text1"/>
        </w:rPr>
        <w:t xml:space="preserve">-köpfigen </w:t>
      </w:r>
      <w:r w:rsidR="00E773C3" w:rsidRPr="009F2EFF">
        <w:rPr>
          <w:rFonts w:ascii="Franklin Gothic Book" w:hAnsi="Franklin Gothic Book"/>
          <w:b/>
          <w:color w:val="000000" w:themeColor="text1"/>
        </w:rPr>
        <w:t>Marketing- und Kommunikation</w:t>
      </w:r>
      <w:r w:rsidRPr="009F2EFF">
        <w:rPr>
          <w:rFonts w:ascii="Franklin Gothic Book" w:hAnsi="Franklin Gothic Book"/>
          <w:b/>
          <w:color w:val="000000" w:themeColor="text1"/>
        </w:rPr>
        <w:t xml:space="preserve">sgruppe ProzessPiraten aus Ulm. </w:t>
      </w:r>
      <w:r w:rsidR="00164737">
        <w:rPr>
          <w:rFonts w:ascii="Franklin Gothic Book" w:hAnsi="Franklin Gothic Book"/>
          <w:b/>
          <w:color w:val="000000" w:themeColor="text1"/>
        </w:rPr>
        <w:t>Beweis dafür ist die auf der kommenden CeBIT 2016 erstmals</w:t>
      </w:r>
      <w:r w:rsidR="00164737" w:rsidRPr="00A764CD">
        <w:rPr>
          <w:rFonts w:ascii="Franklin Gothic Book" w:hAnsi="Franklin Gothic Book"/>
          <w:b/>
          <w:color w:val="000000" w:themeColor="text1"/>
        </w:rPr>
        <w:t xml:space="preserve"> vorgestellte Technologieplattform Ares4</w:t>
      </w:r>
      <w:r w:rsidRPr="009F2EFF">
        <w:rPr>
          <w:rFonts w:ascii="Franklin Gothic Book" w:hAnsi="Franklin Gothic Book"/>
          <w:b/>
          <w:color w:val="000000" w:themeColor="text1"/>
        </w:rPr>
        <w:t xml:space="preserve">, </w:t>
      </w:r>
      <w:r w:rsidR="00E773C3" w:rsidRPr="009F2EFF">
        <w:rPr>
          <w:rFonts w:ascii="Franklin Gothic Book" w:hAnsi="Franklin Gothic Book"/>
          <w:b/>
          <w:color w:val="000000" w:themeColor="text1"/>
        </w:rPr>
        <w:t>ein Framework</w:t>
      </w:r>
      <w:r w:rsidRPr="009F2EFF">
        <w:rPr>
          <w:rFonts w:ascii="Franklin Gothic Book" w:hAnsi="Franklin Gothic Book"/>
          <w:b/>
          <w:color w:val="000000" w:themeColor="text1"/>
        </w:rPr>
        <w:t xml:space="preserve"> für den </w:t>
      </w:r>
      <w:r w:rsidR="00165906" w:rsidRPr="009F2EFF">
        <w:rPr>
          <w:rFonts w:ascii="Franklin Gothic Book" w:hAnsi="Franklin Gothic Book"/>
          <w:b/>
          <w:color w:val="000000" w:themeColor="text1"/>
        </w:rPr>
        <w:t xml:space="preserve">Kulturwandel </w:t>
      </w:r>
      <w:r w:rsidRPr="009F2EFF">
        <w:rPr>
          <w:rFonts w:ascii="Franklin Gothic Book" w:hAnsi="Franklin Gothic Book"/>
          <w:b/>
          <w:color w:val="000000" w:themeColor="text1"/>
        </w:rPr>
        <w:t>im digitalen Marketing</w:t>
      </w:r>
      <w:r w:rsidR="00165906" w:rsidRPr="009F2EFF">
        <w:rPr>
          <w:rFonts w:ascii="Franklin Gothic Book" w:hAnsi="Franklin Gothic Book"/>
          <w:b/>
          <w:color w:val="000000" w:themeColor="text1"/>
        </w:rPr>
        <w:t xml:space="preserve">. </w:t>
      </w:r>
      <w:r w:rsidR="009A4BDD" w:rsidRPr="009F2EFF">
        <w:rPr>
          <w:rFonts w:ascii="Franklin Gothic Book" w:hAnsi="Franklin Gothic Book"/>
          <w:b/>
          <w:color w:val="000000" w:themeColor="text1"/>
        </w:rPr>
        <w:t>Ab sofort werden e</w:t>
      </w:r>
      <w:r w:rsidR="00165906" w:rsidRPr="009F2EFF">
        <w:rPr>
          <w:rFonts w:ascii="Franklin Gothic Book" w:hAnsi="Franklin Gothic Book"/>
          <w:b/>
          <w:color w:val="000000" w:themeColor="text1"/>
        </w:rPr>
        <w:t xml:space="preserve">rlebnisorientierte Informationsräume jeder Art </w:t>
      </w:r>
      <w:r w:rsidR="001B69E9" w:rsidRPr="009F2EFF">
        <w:rPr>
          <w:rFonts w:ascii="Franklin Gothic Book" w:hAnsi="Franklin Gothic Book"/>
          <w:b/>
          <w:color w:val="000000" w:themeColor="text1"/>
        </w:rPr>
        <w:t>dynamisch generiert</w:t>
      </w:r>
      <w:r w:rsidR="00AB35E2" w:rsidRPr="009F2EFF">
        <w:rPr>
          <w:rFonts w:ascii="Franklin Gothic Book" w:hAnsi="Franklin Gothic Book"/>
          <w:b/>
          <w:color w:val="000000" w:themeColor="text1"/>
        </w:rPr>
        <w:t xml:space="preserve"> und </w:t>
      </w:r>
      <w:r w:rsidR="001B69E9" w:rsidRPr="009F2EFF">
        <w:rPr>
          <w:rFonts w:ascii="Franklin Gothic Book" w:hAnsi="Franklin Gothic Book"/>
          <w:b/>
          <w:color w:val="000000" w:themeColor="text1"/>
        </w:rPr>
        <w:t xml:space="preserve">mit minimalem Aufwand </w:t>
      </w:r>
      <w:r w:rsidR="00AB35E2" w:rsidRPr="009F2EFF">
        <w:rPr>
          <w:rFonts w:ascii="Franklin Gothic Book" w:hAnsi="Franklin Gothic Book"/>
          <w:b/>
          <w:color w:val="000000" w:themeColor="text1"/>
        </w:rPr>
        <w:t>gepflegt</w:t>
      </w:r>
      <w:r w:rsidR="00165906" w:rsidRPr="009F2EFF">
        <w:rPr>
          <w:rFonts w:ascii="Franklin Gothic Book" w:hAnsi="Franklin Gothic Book"/>
          <w:b/>
          <w:color w:val="000000" w:themeColor="text1"/>
        </w:rPr>
        <w:t xml:space="preserve"> </w:t>
      </w:r>
      <w:r w:rsidR="00AB35E2" w:rsidRPr="009F2EFF">
        <w:rPr>
          <w:rFonts w:ascii="Franklin Gothic Book" w:hAnsi="Franklin Gothic Book"/>
          <w:b/>
          <w:color w:val="000000" w:themeColor="text1"/>
        </w:rPr>
        <w:t>– ohne</w:t>
      </w:r>
      <w:r w:rsidR="00B73079" w:rsidRPr="009F2EFF">
        <w:rPr>
          <w:rFonts w:ascii="Franklin Gothic Book" w:hAnsi="Franklin Gothic Book"/>
          <w:b/>
          <w:color w:val="000000" w:themeColor="text1"/>
        </w:rPr>
        <w:t xml:space="preserve"> Programmierarbeit und</w:t>
      </w:r>
      <w:r w:rsidR="00AB35E2" w:rsidRPr="009F2EFF">
        <w:rPr>
          <w:rFonts w:ascii="Franklin Gothic Book" w:hAnsi="Franklin Gothic Book"/>
          <w:b/>
          <w:color w:val="000000" w:themeColor="text1"/>
        </w:rPr>
        <w:t xml:space="preserve"> teures Expertenwissen. </w:t>
      </w:r>
      <w:r w:rsidR="00374A3F" w:rsidRPr="009F2EFF">
        <w:rPr>
          <w:rFonts w:ascii="Franklin Gothic Book" w:hAnsi="Franklin Gothic Book"/>
          <w:b/>
          <w:color w:val="000000" w:themeColor="text1"/>
        </w:rPr>
        <w:t>Fakten:</w:t>
      </w:r>
    </w:p>
    <w:p w14:paraId="72A38F94" w14:textId="2D7D4EF0" w:rsidR="00374A3F" w:rsidRPr="009F2EFF" w:rsidRDefault="00374A3F" w:rsidP="00AF674B">
      <w:pPr>
        <w:pStyle w:val="Listenabsatz"/>
        <w:numPr>
          <w:ilvl w:val="0"/>
          <w:numId w:val="2"/>
        </w:numPr>
        <w:spacing w:after="0" w:line="252" w:lineRule="auto"/>
        <w:ind w:left="284" w:hanging="284"/>
        <w:rPr>
          <w:rFonts w:ascii="Franklin Gothic Book" w:hAnsi="Franklin Gothic Book"/>
          <w:b/>
          <w:color w:val="000000" w:themeColor="text1"/>
        </w:rPr>
      </w:pPr>
      <w:r w:rsidRPr="009F2EFF">
        <w:rPr>
          <w:rFonts w:ascii="Franklin Gothic Book" w:hAnsi="Franklin Gothic Book"/>
          <w:b/>
          <w:color w:val="000000" w:themeColor="text1"/>
        </w:rPr>
        <w:t xml:space="preserve">Eine zentrale Plattform für </w:t>
      </w:r>
      <w:r w:rsidR="001B69E9" w:rsidRPr="009F2EFF">
        <w:rPr>
          <w:rFonts w:ascii="Franklin Gothic Book" w:hAnsi="Franklin Gothic Book"/>
          <w:b/>
          <w:color w:val="000000" w:themeColor="text1"/>
        </w:rPr>
        <w:t>den Aufbau und die Bewirtschaftung</w:t>
      </w:r>
      <w:r w:rsidR="000668B8" w:rsidRPr="009F2EFF">
        <w:rPr>
          <w:rFonts w:ascii="Franklin Gothic Book" w:hAnsi="Franklin Gothic Book"/>
          <w:b/>
          <w:color w:val="000000" w:themeColor="text1"/>
        </w:rPr>
        <w:t xml:space="preserve"> </w:t>
      </w:r>
      <w:r w:rsidR="009B1280" w:rsidRPr="009F2EFF">
        <w:rPr>
          <w:rFonts w:ascii="Franklin Gothic Book" w:hAnsi="Franklin Gothic Book"/>
          <w:b/>
          <w:color w:val="000000" w:themeColor="text1"/>
        </w:rPr>
        <w:t xml:space="preserve">von </w:t>
      </w:r>
      <w:r w:rsidRPr="009F2EFF">
        <w:rPr>
          <w:rFonts w:ascii="Franklin Gothic Book" w:hAnsi="Franklin Gothic Book"/>
          <w:b/>
          <w:color w:val="000000" w:themeColor="text1"/>
        </w:rPr>
        <w:t>Kommunikations- und Beziehungskanäle</w:t>
      </w:r>
      <w:r w:rsidR="00901F6E" w:rsidRPr="009F2EFF">
        <w:rPr>
          <w:rFonts w:ascii="Franklin Gothic Book" w:hAnsi="Franklin Gothic Book"/>
          <w:b/>
          <w:color w:val="000000" w:themeColor="text1"/>
        </w:rPr>
        <w:t>n</w:t>
      </w:r>
      <w:r w:rsidRPr="009F2EFF">
        <w:rPr>
          <w:rFonts w:ascii="Franklin Gothic Book" w:hAnsi="Franklin Gothic Book"/>
          <w:b/>
          <w:color w:val="000000" w:themeColor="text1"/>
        </w:rPr>
        <w:t xml:space="preserve"> </w:t>
      </w:r>
      <w:r w:rsidR="000668B8" w:rsidRPr="009F2EFF">
        <w:rPr>
          <w:rFonts w:ascii="Franklin Gothic Book" w:hAnsi="Franklin Gothic Book"/>
          <w:b/>
          <w:color w:val="000000" w:themeColor="text1"/>
        </w:rPr>
        <w:t>der unternehmerischen Digital-Strategie</w:t>
      </w:r>
      <w:r w:rsidR="00901F6E" w:rsidRPr="009F2EFF">
        <w:rPr>
          <w:rFonts w:ascii="Franklin Gothic Book" w:hAnsi="Franklin Gothic Book"/>
          <w:b/>
          <w:color w:val="000000" w:themeColor="text1"/>
        </w:rPr>
        <w:t>.</w:t>
      </w:r>
    </w:p>
    <w:p w14:paraId="2F3B6E83" w14:textId="3B4A1831" w:rsidR="000C1AD7" w:rsidRPr="009F2EFF" w:rsidRDefault="000C1AD7" w:rsidP="00AF674B">
      <w:pPr>
        <w:pStyle w:val="Listenabsatz"/>
        <w:numPr>
          <w:ilvl w:val="0"/>
          <w:numId w:val="2"/>
        </w:numPr>
        <w:spacing w:after="0" w:line="252" w:lineRule="auto"/>
        <w:ind w:left="284" w:hanging="284"/>
        <w:rPr>
          <w:rFonts w:ascii="Franklin Gothic Book" w:hAnsi="Franklin Gothic Book"/>
          <w:b/>
          <w:color w:val="000000" w:themeColor="text1"/>
        </w:rPr>
      </w:pPr>
      <w:r w:rsidRPr="009F2EFF">
        <w:rPr>
          <w:rFonts w:ascii="Franklin Gothic Book" w:hAnsi="Franklin Gothic Book"/>
          <w:b/>
          <w:color w:val="000000" w:themeColor="text1"/>
        </w:rPr>
        <w:t xml:space="preserve">Mehrfachverwendung </w:t>
      </w:r>
      <w:r w:rsidR="001B69E9" w:rsidRPr="009F2EFF">
        <w:rPr>
          <w:rFonts w:ascii="Franklin Gothic Book" w:hAnsi="Franklin Gothic Book"/>
          <w:b/>
          <w:color w:val="000000" w:themeColor="text1"/>
        </w:rPr>
        <w:t xml:space="preserve">und Distribution </w:t>
      </w:r>
      <w:r w:rsidRPr="009F2EFF">
        <w:rPr>
          <w:rFonts w:ascii="Franklin Gothic Book" w:hAnsi="Franklin Gothic Book"/>
          <w:b/>
          <w:color w:val="000000" w:themeColor="text1"/>
        </w:rPr>
        <w:t xml:space="preserve">einmal erstellter Inhalte </w:t>
      </w:r>
      <w:r w:rsidR="000668B8" w:rsidRPr="009F2EFF">
        <w:rPr>
          <w:rFonts w:ascii="Franklin Gothic Book" w:hAnsi="Franklin Gothic Book"/>
          <w:b/>
          <w:color w:val="000000" w:themeColor="text1"/>
        </w:rPr>
        <w:t>auf Knopfdruck</w:t>
      </w:r>
      <w:r w:rsidR="00901F6E" w:rsidRPr="009F2EFF">
        <w:rPr>
          <w:rFonts w:ascii="Franklin Gothic Book" w:hAnsi="Franklin Gothic Book"/>
          <w:b/>
          <w:color w:val="000000" w:themeColor="text1"/>
        </w:rPr>
        <w:t>.</w:t>
      </w:r>
    </w:p>
    <w:p w14:paraId="6639C932" w14:textId="57F305EA" w:rsidR="00B73079" w:rsidRPr="009F2EFF" w:rsidRDefault="00B717C6" w:rsidP="00AF674B">
      <w:pPr>
        <w:pStyle w:val="Listenabsatz"/>
        <w:numPr>
          <w:ilvl w:val="0"/>
          <w:numId w:val="2"/>
        </w:numPr>
        <w:spacing w:after="0" w:line="252" w:lineRule="auto"/>
        <w:ind w:left="284" w:hanging="284"/>
        <w:rPr>
          <w:rFonts w:ascii="Franklin Gothic Book" w:hAnsi="Franklin Gothic Book"/>
          <w:b/>
          <w:color w:val="000000" w:themeColor="text1"/>
        </w:rPr>
      </w:pPr>
      <w:r w:rsidRPr="009F2EFF">
        <w:rPr>
          <w:rFonts w:ascii="Franklin Gothic Book" w:hAnsi="Franklin Gothic Book"/>
          <w:b/>
          <w:color w:val="000000" w:themeColor="text1"/>
        </w:rPr>
        <w:t xml:space="preserve">Dynamische </w:t>
      </w:r>
      <w:r w:rsidR="000C1AD7" w:rsidRPr="009F2EFF">
        <w:rPr>
          <w:rFonts w:ascii="Franklin Gothic Book" w:hAnsi="Franklin Gothic Book"/>
          <w:b/>
          <w:color w:val="000000" w:themeColor="text1"/>
        </w:rPr>
        <w:t xml:space="preserve">Informationsbereitstellung. </w:t>
      </w:r>
      <w:r w:rsidR="001B69E9" w:rsidRPr="009F2EFF">
        <w:rPr>
          <w:rFonts w:ascii="Franklin Gothic Book" w:hAnsi="Franklin Gothic Book"/>
          <w:b/>
          <w:color w:val="000000" w:themeColor="text1"/>
        </w:rPr>
        <w:t xml:space="preserve">Darstellung des Content </w:t>
      </w:r>
      <w:r w:rsidR="00B73079" w:rsidRPr="009F2EFF">
        <w:rPr>
          <w:rFonts w:ascii="Franklin Gothic Book" w:hAnsi="Franklin Gothic Book"/>
          <w:b/>
          <w:color w:val="000000" w:themeColor="text1"/>
        </w:rPr>
        <w:t>auf Basis von Benutzerverhalten und Relevanz</w:t>
      </w:r>
      <w:r w:rsidR="000C1AD7" w:rsidRPr="009F2EFF">
        <w:rPr>
          <w:rFonts w:ascii="Franklin Gothic Book" w:hAnsi="Franklin Gothic Book"/>
          <w:b/>
          <w:color w:val="000000" w:themeColor="text1"/>
        </w:rPr>
        <w:t xml:space="preserve">. </w:t>
      </w:r>
      <w:r w:rsidR="000668B8" w:rsidRPr="009F2EFF">
        <w:rPr>
          <w:rFonts w:ascii="Franklin Gothic Book" w:hAnsi="Franklin Gothic Book"/>
          <w:b/>
          <w:color w:val="000000" w:themeColor="text1"/>
        </w:rPr>
        <w:t>Nur w</w:t>
      </w:r>
      <w:r w:rsidR="000C1AD7" w:rsidRPr="009F2EFF">
        <w:rPr>
          <w:rFonts w:ascii="Franklin Gothic Book" w:hAnsi="Franklin Gothic Book"/>
          <w:b/>
          <w:color w:val="000000" w:themeColor="text1"/>
        </w:rPr>
        <w:t>as den Nutzer interessiert</w:t>
      </w:r>
      <w:r w:rsidR="000668B8" w:rsidRPr="009F2EFF">
        <w:rPr>
          <w:rFonts w:ascii="Franklin Gothic Book" w:hAnsi="Franklin Gothic Book"/>
          <w:b/>
          <w:color w:val="000000" w:themeColor="text1"/>
        </w:rPr>
        <w:t>,</w:t>
      </w:r>
      <w:r w:rsidR="000C1AD7" w:rsidRPr="009F2EFF">
        <w:rPr>
          <w:rFonts w:ascii="Franklin Gothic Book" w:hAnsi="Franklin Gothic Book"/>
          <w:b/>
          <w:color w:val="000000" w:themeColor="text1"/>
        </w:rPr>
        <w:t xml:space="preserve"> wird </w:t>
      </w:r>
      <w:r w:rsidR="001B69E9" w:rsidRPr="009F2EFF">
        <w:rPr>
          <w:rFonts w:ascii="Franklin Gothic Book" w:hAnsi="Franklin Gothic Book"/>
          <w:b/>
          <w:color w:val="000000" w:themeColor="text1"/>
        </w:rPr>
        <w:t xml:space="preserve">auch </w:t>
      </w:r>
      <w:r w:rsidR="000C1AD7" w:rsidRPr="009F2EFF">
        <w:rPr>
          <w:rFonts w:ascii="Franklin Gothic Book" w:hAnsi="Franklin Gothic Book"/>
          <w:b/>
          <w:color w:val="000000" w:themeColor="text1"/>
        </w:rPr>
        <w:t>angezeigt.</w:t>
      </w:r>
    </w:p>
    <w:p w14:paraId="363AFBC6" w14:textId="1E1B4637" w:rsidR="00E96E54" w:rsidRPr="009F2EFF" w:rsidRDefault="001B69E9" w:rsidP="00AF674B">
      <w:pPr>
        <w:pStyle w:val="Listenabsatz"/>
        <w:numPr>
          <w:ilvl w:val="0"/>
          <w:numId w:val="2"/>
        </w:numPr>
        <w:spacing w:after="0" w:line="252" w:lineRule="auto"/>
        <w:ind w:left="284" w:hanging="284"/>
        <w:rPr>
          <w:rFonts w:ascii="Franklin Gothic Book" w:hAnsi="Franklin Gothic Book"/>
          <w:b/>
          <w:color w:val="000000" w:themeColor="text1"/>
        </w:rPr>
      </w:pPr>
      <w:r w:rsidRPr="009F2EFF">
        <w:rPr>
          <w:rFonts w:ascii="Franklin Gothic Book" w:hAnsi="Franklin Gothic Book"/>
          <w:b/>
          <w:color w:val="000000" w:themeColor="text1"/>
        </w:rPr>
        <w:t xml:space="preserve">Entgegen herkömmlicher Digital-Werkzeuge laden </w:t>
      </w:r>
      <w:r w:rsidR="005D03CA" w:rsidRPr="009F2EFF">
        <w:rPr>
          <w:rFonts w:ascii="Franklin Gothic Book" w:hAnsi="Franklin Gothic Book"/>
          <w:b/>
          <w:color w:val="000000" w:themeColor="text1"/>
        </w:rPr>
        <w:t>Web</w:t>
      </w:r>
      <w:r w:rsidR="009A4BDD" w:rsidRPr="009F2EFF">
        <w:rPr>
          <w:rFonts w:ascii="Franklin Gothic Book" w:hAnsi="Franklin Gothic Book"/>
          <w:b/>
          <w:color w:val="000000" w:themeColor="text1"/>
        </w:rPr>
        <w:t>seiten</w:t>
      </w:r>
      <w:r w:rsidR="005D03CA" w:rsidRPr="009F2EFF">
        <w:rPr>
          <w:rFonts w:ascii="Franklin Gothic Book" w:hAnsi="Franklin Gothic Book"/>
          <w:b/>
          <w:color w:val="000000" w:themeColor="text1"/>
        </w:rPr>
        <w:t>, Apps</w:t>
      </w:r>
      <w:r w:rsidRPr="009F2EFF">
        <w:rPr>
          <w:rFonts w:ascii="Franklin Gothic Book" w:hAnsi="Franklin Gothic Book"/>
          <w:b/>
          <w:color w:val="000000" w:themeColor="text1"/>
        </w:rPr>
        <w:t>, Newsletter</w:t>
      </w:r>
      <w:r w:rsidR="005D03CA" w:rsidRPr="009F2EFF">
        <w:rPr>
          <w:rFonts w:ascii="Franklin Gothic Book" w:hAnsi="Franklin Gothic Book"/>
          <w:b/>
          <w:color w:val="000000" w:themeColor="text1"/>
        </w:rPr>
        <w:t xml:space="preserve"> </w:t>
      </w:r>
      <w:r w:rsidR="00B73079" w:rsidRPr="009F2EFF">
        <w:rPr>
          <w:rFonts w:ascii="Franklin Gothic Book" w:hAnsi="Franklin Gothic Book"/>
          <w:b/>
          <w:color w:val="000000" w:themeColor="text1"/>
        </w:rPr>
        <w:t xml:space="preserve">&amp; Co. </w:t>
      </w:r>
      <w:r w:rsidR="002E2DD0" w:rsidRPr="009F2EFF">
        <w:rPr>
          <w:rFonts w:ascii="Franklin Gothic Book" w:hAnsi="Franklin Gothic Book"/>
          <w:b/>
          <w:color w:val="000000" w:themeColor="text1"/>
        </w:rPr>
        <w:t xml:space="preserve">unter Ares4 </w:t>
      </w:r>
      <w:r w:rsidR="00B73079" w:rsidRPr="009F2EFF">
        <w:rPr>
          <w:rFonts w:ascii="Franklin Gothic Book" w:hAnsi="Franklin Gothic Book"/>
          <w:b/>
          <w:color w:val="000000" w:themeColor="text1"/>
        </w:rPr>
        <w:t xml:space="preserve">zum </w:t>
      </w:r>
      <w:r w:rsidR="005D03CA" w:rsidRPr="009F2EFF">
        <w:rPr>
          <w:rFonts w:ascii="Franklin Gothic Book" w:hAnsi="Franklin Gothic Book"/>
          <w:b/>
          <w:color w:val="000000" w:themeColor="text1"/>
        </w:rPr>
        <w:t xml:space="preserve">Stöbern </w:t>
      </w:r>
      <w:r w:rsidRPr="009F2EFF">
        <w:rPr>
          <w:rFonts w:ascii="Franklin Gothic Book" w:hAnsi="Franklin Gothic Book"/>
          <w:b/>
          <w:color w:val="000000" w:themeColor="text1"/>
        </w:rPr>
        <w:t>ein und erlauben</w:t>
      </w:r>
      <w:r w:rsidR="00B73079" w:rsidRPr="009F2EFF">
        <w:rPr>
          <w:rFonts w:ascii="Franklin Gothic Book" w:hAnsi="Franklin Gothic Book"/>
          <w:b/>
          <w:color w:val="000000" w:themeColor="text1"/>
        </w:rPr>
        <w:t xml:space="preserve"> </w:t>
      </w:r>
      <w:r w:rsidRPr="009F2EFF">
        <w:rPr>
          <w:rFonts w:ascii="Franklin Gothic Book" w:hAnsi="Franklin Gothic Book"/>
          <w:b/>
          <w:color w:val="000000" w:themeColor="text1"/>
        </w:rPr>
        <w:t>individuelle</w:t>
      </w:r>
      <w:r w:rsidR="00B73079" w:rsidRPr="009F2EFF">
        <w:rPr>
          <w:rFonts w:ascii="Franklin Gothic Book" w:hAnsi="Franklin Gothic Book"/>
          <w:b/>
          <w:color w:val="000000" w:themeColor="text1"/>
        </w:rPr>
        <w:t xml:space="preserve"> </w:t>
      </w:r>
      <w:r w:rsidRPr="009F2EFF">
        <w:rPr>
          <w:rFonts w:ascii="Franklin Gothic Book" w:hAnsi="Franklin Gothic Book"/>
          <w:b/>
          <w:color w:val="000000" w:themeColor="text1"/>
        </w:rPr>
        <w:t>Kundene</w:t>
      </w:r>
      <w:r w:rsidR="00B73079" w:rsidRPr="009F2EFF">
        <w:rPr>
          <w:rFonts w:ascii="Franklin Gothic Book" w:hAnsi="Franklin Gothic Book"/>
          <w:b/>
          <w:color w:val="000000" w:themeColor="text1"/>
        </w:rPr>
        <w:t>rlebnis</w:t>
      </w:r>
      <w:r w:rsidRPr="009F2EFF">
        <w:rPr>
          <w:rFonts w:ascii="Franklin Gothic Book" w:hAnsi="Franklin Gothic Book"/>
          <w:b/>
          <w:color w:val="000000" w:themeColor="text1"/>
        </w:rPr>
        <w:t>se</w:t>
      </w:r>
      <w:r w:rsidR="00B73079" w:rsidRPr="009F2EFF">
        <w:rPr>
          <w:rFonts w:ascii="Franklin Gothic Book" w:hAnsi="Franklin Gothic Book"/>
          <w:b/>
          <w:color w:val="000000" w:themeColor="text1"/>
        </w:rPr>
        <w:t>.</w:t>
      </w:r>
    </w:p>
    <w:p w14:paraId="01BB430D" w14:textId="3F5952FE" w:rsidR="001A3EF4" w:rsidRPr="009F2EFF" w:rsidRDefault="001B69E9" w:rsidP="00A764CD">
      <w:pPr>
        <w:pStyle w:val="Listenabsatz"/>
        <w:numPr>
          <w:ilvl w:val="0"/>
          <w:numId w:val="2"/>
        </w:numPr>
        <w:spacing w:after="0" w:line="252" w:lineRule="auto"/>
        <w:ind w:left="284" w:hanging="284"/>
        <w:rPr>
          <w:rFonts w:ascii="Franklin Gothic Book" w:hAnsi="Franklin Gothic Book"/>
          <w:b/>
          <w:color w:val="000000" w:themeColor="text1"/>
        </w:rPr>
      </w:pPr>
      <w:r w:rsidRPr="009F2EFF">
        <w:rPr>
          <w:rFonts w:ascii="Franklin Gothic Book" w:hAnsi="Franklin Gothic Book"/>
          <w:b/>
          <w:color w:val="000000" w:themeColor="text1"/>
        </w:rPr>
        <w:t>Mandantenfähigkeit ermöglicht</w:t>
      </w:r>
      <w:r w:rsidR="005D03CA" w:rsidRPr="009F2EFF">
        <w:rPr>
          <w:rFonts w:ascii="Franklin Gothic Book" w:hAnsi="Franklin Gothic Book"/>
          <w:b/>
          <w:color w:val="000000" w:themeColor="text1"/>
        </w:rPr>
        <w:t xml:space="preserve"> unternehmensübergreifende </w:t>
      </w:r>
      <w:r w:rsidR="00A3482C" w:rsidRPr="009F2EFF">
        <w:rPr>
          <w:rFonts w:ascii="Franklin Gothic Book" w:hAnsi="Franklin Gothic Book"/>
          <w:b/>
          <w:color w:val="000000" w:themeColor="text1"/>
        </w:rPr>
        <w:t>Content</w:t>
      </w:r>
      <w:r w:rsidRPr="009F2EFF">
        <w:rPr>
          <w:rFonts w:ascii="Franklin Gothic Book" w:hAnsi="Franklin Gothic Book"/>
          <w:b/>
          <w:color w:val="000000" w:themeColor="text1"/>
        </w:rPr>
        <w:t>-</w:t>
      </w:r>
      <w:r w:rsidR="005D03CA" w:rsidRPr="009F2EFF">
        <w:rPr>
          <w:rFonts w:ascii="Franklin Gothic Book" w:hAnsi="Franklin Gothic Book"/>
          <w:b/>
          <w:color w:val="000000" w:themeColor="text1"/>
        </w:rPr>
        <w:t xml:space="preserve">Cluster </w:t>
      </w:r>
      <w:r w:rsidR="000668B8" w:rsidRPr="009F2EFF">
        <w:rPr>
          <w:rFonts w:ascii="Franklin Gothic Book" w:hAnsi="Franklin Gothic Book"/>
          <w:b/>
          <w:color w:val="000000" w:themeColor="text1"/>
        </w:rPr>
        <w:t>– etwa in Tourismus</w:t>
      </w:r>
      <w:r w:rsidRPr="009F2EFF">
        <w:rPr>
          <w:rFonts w:ascii="Franklin Gothic Book" w:hAnsi="Franklin Gothic Book"/>
          <w:b/>
          <w:color w:val="000000" w:themeColor="text1"/>
        </w:rPr>
        <w:t>- und Hotel</w:t>
      </w:r>
      <w:r w:rsidR="000668B8" w:rsidRPr="009F2EFF">
        <w:rPr>
          <w:rFonts w:ascii="Franklin Gothic Book" w:hAnsi="Franklin Gothic Book"/>
          <w:b/>
          <w:color w:val="000000" w:themeColor="text1"/>
        </w:rPr>
        <w:t>verbänden, Händlernetzwerken oder Marketing-Verbünden</w:t>
      </w:r>
      <w:r w:rsidR="003A006D" w:rsidRPr="009F2EFF">
        <w:rPr>
          <w:rFonts w:ascii="Franklin Gothic Book" w:hAnsi="Franklin Gothic Book"/>
          <w:b/>
          <w:color w:val="000000" w:themeColor="text1"/>
        </w:rPr>
        <w:t>.</w:t>
      </w:r>
    </w:p>
    <w:p w14:paraId="0807F21D" w14:textId="77777777" w:rsidR="001A3EF4" w:rsidRPr="009F2EFF" w:rsidRDefault="001A3EF4" w:rsidP="00AF674B">
      <w:pPr>
        <w:pStyle w:val="Listenabsatz"/>
        <w:spacing w:after="0" w:line="252" w:lineRule="auto"/>
        <w:ind w:left="284"/>
        <w:rPr>
          <w:rFonts w:ascii="Franklin Gothic Book" w:hAnsi="Franklin Gothic Book"/>
          <w:b/>
          <w:color w:val="000000" w:themeColor="text1"/>
        </w:rPr>
      </w:pPr>
    </w:p>
    <w:p w14:paraId="15AD19D0" w14:textId="77777777" w:rsidR="00F226F0" w:rsidRPr="009F2EFF" w:rsidRDefault="006259CA" w:rsidP="00AF674B">
      <w:pPr>
        <w:spacing w:after="0" w:line="252" w:lineRule="auto"/>
        <w:rPr>
          <w:rFonts w:ascii="Franklin Gothic Book" w:hAnsi="Franklin Gothic Book"/>
          <w:color w:val="000000" w:themeColor="text1"/>
        </w:rPr>
      </w:pPr>
      <w:r w:rsidRPr="009F2EFF">
        <w:rPr>
          <w:rFonts w:ascii="Franklin Gothic Book" w:hAnsi="Franklin Gothic Book"/>
          <w:color w:val="000000" w:themeColor="text1"/>
        </w:rPr>
        <w:t xml:space="preserve">Viele Unternehmen </w:t>
      </w:r>
      <w:r w:rsidR="00C723D7" w:rsidRPr="009F2EFF">
        <w:rPr>
          <w:rFonts w:ascii="Franklin Gothic Book" w:hAnsi="Franklin Gothic Book"/>
          <w:color w:val="000000" w:themeColor="text1"/>
        </w:rPr>
        <w:t xml:space="preserve">arbeiten </w:t>
      </w:r>
      <w:r w:rsidR="00DC30C1" w:rsidRPr="009F2EFF">
        <w:rPr>
          <w:rFonts w:ascii="Franklin Gothic Book" w:hAnsi="Franklin Gothic Book"/>
          <w:color w:val="000000" w:themeColor="text1"/>
        </w:rPr>
        <w:t>unter Hochdruck</w:t>
      </w:r>
      <w:r w:rsidR="00C723D7" w:rsidRPr="009F2EFF">
        <w:rPr>
          <w:rFonts w:ascii="Franklin Gothic Book" w:hAnsi="Franklin Gothic Book"/>
          <w:color w:val="000000" w:themeColor="text1"/>
        </w:rPr>
        <w:t xml:space="preserve"> daran</w:t>
      </w:r>
      <w:r w:rsidRPr="009F2EFF">
        <w:rPr>
          <w:rFonts w:ascii="Franklin Gothic Book" w:hAnsi="Franklin Gothic Book"/>
          <w:color w:val="000000" w:themeColor="text1"/>
        </w:rPr>
        <w:t>, ihre analogen Beziehungs</w:t>
      </w:r>
      <w:r w:rsidR="00334424" w:rsidRPr="009F2EFF">
        <w:rPr>
          <w:rFonts w:ascii="Franklin Gothic Book" w:hAnsi="Franklin Gothic Book"/>
          <w:color w:val="000000" w:themeColor="text1"/>
        </w:rPr>
        <w:t>kanäle in</w:t>
      </w:r>
      <w:r w:rsidRPr="009F2EFF">
        <w:rPr>
          <w:rFonts w:ascii="Franklin Gothic Book" w:hAnsi="Franklin Gothic Book"/>
          <w:color w:val="000000" w:themeColor="text1"/>
        </w:rPr>
        <w:t xml:space="preserve"> digitale </w:t>
      </w:r>
      <w:r w:rsidR="00334424" w:rsidRPr="009F2EFF">
        <w:rPr>
          <w:rFonts w:ascii="Franklin Gothic Book" w:hAnsi="Franklin Gothic Book"/>
          <w:color w:val="000000" w:themeColor="text1"/>
        </w:rPr>
        <w:t>Formate</w:t>
      </w:r>
      <w:r w:rsidRPr="009F2EFF">
        <w:rPr>
          <w:rFonts w:ascii="Franklin Gothic Book" w:hAnsi="Franklin Gothic Book"/>
          <w:color w:val="000000" w:themeColor="text1"/>
        </w:rPr>
        <w:t xml:space="preserve"> zu </w:t>
      </w:r>
      <w:r w:rsidR="00334424" w:rsidRPr="009F2EFF">
        <w:rPr>
          <w:rFonts w:ascii="Franklin Gothic Book" w:hAnsi="Franklin Gothic Book"/>
          <w:color w:val="000000" w:themeColor="text1"/>
        </w:rPr>
        <w:t>übersetzen</w:t>
      </w:r>
      <w:r w:rsidR="007C32EE" w:rsidRPr="009F2EFF">
        <w:rPr>
          <w:rFonts w:ascii="Franklin Gothic Book" w:hAnsi="Franklin Gothic Book"/>
          <w:color w:val="000000" w:themeColor="text1"/>
        </w:rPr>
        <w:t xml:space="preserve"> –</w:t>
      </w:r>
      <w:r w:rsidR="00334424" w:rsidRPr="009F2EFF">
        <w:rPr>
          <w:rFonts w:ascii="Franklin Gothic Book" w:hAnsi="Franklin Gothic Book"/>
          <w:color w:val="000000" w:themeColor="text1"/>
        </w:rPr>
        <w:t xml:space="preserve"> </w:t>
      </w:r>
      <w:r w:rsidR="007F294A" w:rsidRPr="009F2EFF">
        <w:rPr>
          <w:rFonts w:ascii="Franklin Gothic Book" w:hAnsi="Franklin Gothic Book"/>
          <w:color w:val="000000" w:themeColor="text1"/>
        </w:rPr>
        <w:t xml:space="preserve">sei es Web, App, Direct-Marketing, Big Data oder Cloud. </w:t>
      </w:r>
    </w:p>
    <w:p w14:paraId="0841C7F1" w14:textId="5533297D" w:rsidR="002A10D2" w:rsidRPr="009F2EFF" w:rsidRDefault="00F1317D" w:rsidP="00AF674B">
      <w:pPr>
        <w:spacing w:after="0" w:line="252" w:lineRule="auto"/>
        <w:rPr>
          <w:rFonts w:ascii="Franklin Gothic Book" w:hAnsi="Franklin Gothic Book"/>
          <w:color w:val="000000" w:themeColor="text1"/>
        </w:rPr>
      </w:pPr>
      <w:r>
        <w:rPr>
          <w:rFonts w:ascii="Franklin Gothic Book" w:hAnsi="Franklin Gothic Book"/>
          <w:color w:val="000000" w:themeColor="text1"/>
        </w:rPr>
        <w:t>Schliess</w:t>
      </w:r>
      <w:r w:rsidR="00F226F0" w:rsidRPr="009F2EFF">
        <w:rPr>
          <w:rFonts w:ascii="Franklin Gothic Book" w:hAnsi="Franklin Gothic Book"/>
          <w:color w:val="000000" w:themeColor="text1"/>
        </w:rPr>
        <w:t xml:space="preserve">lich belegen viele Studien, dass die Erwartungen der Kunden im B2B-Bereich </w:t>
      </w:r>
      <w:r w:rsidR="002A10D2" w:rsidRPr="009F2EFF">
        <w:rPr>
          <w:rFonts w:ascii="Franklin Gothic Book" w:hAnsi="Franklin Gothic Book"/>
          <w:color w:val="000000" w:themeColor="text1"/>
        </w:rPr>
        <w:t xml:space="preserve">vor allem </w:t>
      </w:r>
      <w:r w:rsidR="00F226F0" w:rsidRPr="009F2EFF">
        <w:rPr>
          <w:rFonts w:ascii="Franklin Gothic Book" w:hAnsi="Franklin Gothic Book"/>
          <w:color w:val="000000" w:themeColor="text1"/>
        </w:rPr>
        <w:t xml:space="preserve">in puncto </w:t>
      </w:r>
      <w:r w:rsidR="002A10D2" w:rsidRPr="009F2EFF">
        <w:rPr>
          <w:rFonts w:ascii="Franklin Gothic Book" w:hAnsi="Franklin Gothic Book"/>
          <w:color w:val="000000" w:themeColor="text1"/>
        </w:rPr>
        <w:t>E-Commerce und (Self-)Service</w:t>
      </w:r>
      <w:r w:rsidR="00F226F0" w:rsidRPr="009F2EFF">
        <w:rPr>
          <w:rFonts w:ascii="Franklin Gothic Book" w:hAnsi="Franklin Gothic Book"/>
          <w:color w:val="000000" w:themeColor="text1"/>
        </w:rPr>
        <w:t xml:space="preserve"> dem Endverbrauchermarkt in nichts mehr nachstehen. </w:t>
      </w:r>
    </w:p>
    <w:p w14:paraId="3DA55E22" w14:textId="77777777" w:rsidR="002A10D2" w:rsidRPr="009F2EFF" w:rsidRDefault="002A10D2" w:rsidP="00AF674B">
      <w:pPr>
        <w:spacing w:after="0" w:line="252" w:lineRule="auto"/>
        <w:rPr>
          <w:rFonts w:ascii="Franklin Gothic Book" w:hAnsi="Franklin Gothic Book"/>
          <w:color w:val="000000" w:themeColor="text1"/>
        </w:rPr>
      </w:pPr>
    </w:p>
    <w:p w14:paraId="252F4F7B" w14:textId="5EA0107C" w:rsidR="007C32EE" w:rsidRPr="009F2EFF" w:rsidRDefault="002A10D2" w:rsidP="00AF674B">
      <w:pPr>
        <w:spacing w:after="0" w:line="252" w:lineRule="auto"/>
        <w:rPr>
          <w:rFonts w:ascii="Franklin Gothic Book" w:hAnsi="Franklin Gothic Book"/>
          <w:color w:val="000000" w:themeColor="text1"/>
        </w:rPr>
      </w:pPr>
      <w:r w:rsidRPr="009F2EFF">
        <w:rPr>
          <w:rFonts w:ascii="Franklin Gothic Book" w:hAnsi="Franklin Gothic Book"/>
          <w:color w:val="000000" w:themeColor="text1"/>
        </w:rPr>
        <w:t xml:space="preserve">Im Kern der Bemühungen </w:t>
      </w:r>
      <w:r w:rsidR="007F294A" w:rsidRPr="009F2EFF">
        <w:rPr>
          <w:rFonts w:ascii="Franklin Gothic Book" w:hAnsi="Franklin Gothic Book"/>
          <w:color w:val="000000" w:themeColor="text1"/>
        </w:rPr>
        <w:t xml:space="preserve">steht jedoch nicht der </w:t>
      </w:r>
      <w:r w:rsidR="00B92A9D" w:rsidRPr="009F2EFF">
        <w:rPr>
          <w:rFonts w:ascii="Franklin Gothic Book" w:hAnsi="Franklin Gothic Book"/>
          <w:color w:val="000000" w:themeColor="text1"/>
        </w:rPr>
        <w:t>Content</w:t>
      </w:r>
      <w:r w:rsidR="007F294A" w:rsidRPr="009F2EFF">
        <w:rPr>
          <w:rFonts w:ascii="Franklin Gothic Book" w:hAnsi="Franklin Gothic Book"/>
          <w:color w:val="000000" w:themeColor="text1"/>
        </w:rPr>
        <w:t xml:space="preserve"> der neuen </w:t>
      </w:r>
      <w:r w:rsidR="00DC30C1" w:rsidRPr="009F2EFF">
        <w:rPr>
          <w:rFonts w:ascii="Franklin Gothic Book" w:hAnsi="Franklin Gothic Book"/>
          <w:color w:val="000000" w:themeColor="text1"/>
        </w:rPr>
        <w:t>M</w:t>
      </w:r>
      <w:r w:rsidR="007F294A" w:rsidRPr="009F2EFF">
        <w:rPr>
          <w:rFonts w:ascii="Franklin Gothic Book" w:hAnsi="Franklin Gothic Book"/>
          <w:color w:val="000000" w:themeColor="text1"/>
        </w:rPr>
        <w:t xml:space="preserve">edien, sondern </w:t>
      </w:r>
      <w:r w:rsidR="00DC30C1" w:rsidRPr="009F2EFF">
        <w:rPr>
          <w:rFonts w:ascii="Franklin Gothic Book" w:hAnsi="Franklin Gothic Book"/>
          <w:color w:val="000000" w:themeColor="text1"/>
        </w:rPr>
        <w:t>ihre</w:t>
      </w:r>
      <w:r w:rsidR="007F294A" w:rsidRPr="009F2EFF">
        <w:rPr>
          <w:rFonts w:ascii="Franklin Gothic Book" w:hAnsi="Franklin Gothic Book"/>
          <w:color w:val="000000" w:themeColor="text1"/>
        </w:rPr>
        <w:t xml:space="preserve"> Verpackung. „Marketiers konzentrieren sich mehr auf die Organisation</w:t>
      </w:r>
      <w:r w:rsidR="00E96E54" w:rsidRPr="009F2EFF">
        <w:rPr>
          <w:rFonts w:ascii="Franklin Gothic Book" w:hAnsi="Franklin Gothic Book"/>
          <w:color w:val="000000" w:themeColor="text1"/>
        </w:rPr>
        <w:t>, Strukturierung</w:t>
      </w:r>
      <w:r w:rsidR="007F294A" w:rsidRPr="009F2EFF">
        <w:rPr>
          <w:rFonts w:ascii="Franklin Gothic Book" w:hAnsi="Franklin Gothic Book"/>
          <w:color w:val="000000" w:themeColor="text1"/>
        </w:rPr>
        <w:t xml:space="preserve"> und technische Distribution von Inhalten anstatt auf die Kreativität und den Sinn der Informationen“, so Tobias Heimpel, CEO der ProzessPiraten Labs GmbH in Ulm</w:t>
      </w:r>
      <w:r w:rsidR="007C32EE" w:rsidRPr="009F2EFF">
        <w:rPr>
          <w:rFonts w:ascii="Franklin Gothic Book" w:hAnsi="Franklin Gothic Book"/>
          <w:color w:val="000000" w:themeColor="text1"/>
        </w:rPr>
        <w:t>.</w:t>
      </w:r>
      <w:r w:rsidR="005502DB" w:rsidRPr="009F2EFF">
        <w:rPr>
          <w:rFonts w:ascii="Franklin Gothic Book" w:hAnsi="Franklin Gothic Book"/>
          <w:color w:val="000000" w:themeColor="text1"/>
        </w:rPr>
        <w:t xml:space="preserve"> </w:t>
      </w:r>
      <w:r w:rsidR="007F294A" w:rsidRPr="009F2EFF">
        <w:rPr>
          <w:rFonts w:ascii="Franklin Gothic Book" w:hAnsi="Franklin Gothic Book"/>
          <w:color w:val="000000" w:themeColor="text1"/>
        </w:rPr>
        <w:t>Aus diesem Grund friste</w:t>
      </w:r>
      <w:r w:rsidR="0035154C" w:rsidRPr="009F2EFF">
        <w:rPr>
          <w:rFonts w:ascii="Franklin Gothic Book" w:hAnsi="Franklin Gothic Book"/>
          <w:color w:val="000000" w:themeColor="text1"/>
        </w:rPr>
        <w:t xml:space="preserve">n viele </w:t>
      </w:r>
      <w:r w:rsidR="007F294A" w:rsidRPr="009F2EFF">
        <w:rPr>
          <w:rFonts w:ascii="Franklin Gothic Book" w:hAnsi="Franklin Gothic Book"/>
          <w:color w:val="000000" w:themeColor="text1"/>
        </w:rPr>
        <w:t xml:space="preserve">Projekte ein teures </w:t>
      </w:r>
      <w:r w:rsidR="00B92A9D" w:rsidRPr="009F2EFF">
        <w:rPr>
          <w:rFonts w:ascii="Franklin Gothic Book" w:hAnsi="Franklin Gothic Book"/>
          <w:color w:val="000000" w:themeColor="text1"/>
        </w:rPr>
        <w:t xml:space="preserve">und zugleich </w:t>
      </w:r>
      <w:r w:rsidR="007F294A" w:rsidRPr="009F2EFF">
        <w:rPr>
          <w:rFonts w:ascii="Franklin Gothic Book" w:hAnsi="Franklin Gothic Book"/>
          <w:color w:val="000000" w:themeColor="text1"/>
        </w:rPr>
        <w:t>völlig wirkungsloses Dasein.</w:t>
      </w:r>
      <w:r w:rsidR="007C32EE" w:rsidRPr="009F2EFF">
        <w:rPr>
          <w:rFonts w:ascii="Franklin Gothic Book" w:hAnsi="Franklin Gothic Book"/>
          <w:color w:val="000000" w:themeColor="text1"/>
        </w:rPr>
        <w:t xml:space="preserve"> </w:t>
      </w:r>
      <w:r w:rsidR="00B92A9D" w:rsidRPr="009F2EFF">
        <w:rPr>
          <w:rFonts w:ascii="Franklin Gothic Book" w:hAnsi="Franklin Gothic Book"/>
          <w:color w:val="000000" w:themeColor="text1"/>
        </w:rPr>
        <w:t>Zudem steigt d</w:t>
      </w:r>
      <w:r w:rsidR="007C32EE" w:rsidRPr="009F2EFF">
        <w:rPr>
          <w:rFonts w:ascii="Franklin Gothic Book" w:hAnsi="Franklin Gothic Book"/>
          <w:color w:val="000000" w:themeColor="text1"/>
        </w:rPr>
        <w:t xml:space="preserve">ie Heterogenität der </w:t>
      </w:r>
      <w:r w:rsidR="00D358A1" w:rsidRPr="009F2EFF">
        <w:rPr>
          <w:rFonts w:ascii="Franklin Gothic Book" w:hAnsi="Franklin Gothic Book"/>
          <w:color w:val="000000" w:themeColor="text1"/>
        </w:rPr>
        <w:t>eingesetzten</w:t>
      </w:r>
      <w:r w:rsidR="007C32EE" w:rsidRPr="009F2EFF">
        <w:rPr>
          <w:rFonts w:ascii="Franklin Gothic Book" w:hAnsi="Franklin Gothic Book"/>
          <w:color w:val="000000" w:themeColor="text1"/>
        </w:rPr>
        <w:t xml:space="preserve"> Technologien ebenso wie die Medienbrüche zwischen den Kanälen</w:t>
      </w:r>
      <w:r w:rsidR="00E32A80" w:rsidRPr="009F2EFF">
        <w:rPr>
          <w:rFonts w:ascii="Franklin Gothic Book" w:hAnsi="Franklin Gothic Book"/>
          <w:color w:val="000000" w:themeColor="text1"/>
        </w:rPr>
        <w:t>. D</w:t>
      </w:r>
      <w:r w:rsidR="007C32EE" w:rsidRPr="009F2EFF">
        <w:rPr>
          <w:rFonts w:ascii="Franklin Gothic Book" w:hAnsi="Franklin Gothic Book"/>
          <w:color w:val="000000" w:themeColor="text1"/>
        </w:rPr>
        <w:t xml:space="preserve">ie Kosten für IT-gestützte Marketing-Tools und </w:t>
      </w:r>
      <w:r w:rsidR="00B92A9D" w:rsidRPr="009F2EFF">
        <w:rPr>
          <w:rFonts w:ascii="Franklin Gothic Book" w:hAnsi="Franklin Gothic Book"/>
          <w:color w:val="000000" w:themeColor="text1"/>
        </w:rPr>
        <w:t xml:space="preserve">deren </w:t>
      </w:r>
      <w:r w:rsidR="007C32EE" w:rsidRPr="009F2EFF">
        <w:rPr>
          <w:rFonts w:ascii="Franklin Gothic Book" w:hAnsi="Franklin Gothic Book"/>
          <w:color w:val="000000" w:themeColor="text1"/>
        </w:rPr>
        <w:t>Schnittstellen explodieren</w:t>
      </w:r>
      <w:r w:rsidR="00AF674B" w:rsidRPr="009F2EFF">
        <w:rPr>
          <w:rFonts w:ascii="Franklin Gothic Book" w:hAnsi="Franklin Gothic Book"/>
          <w:color w:val="000000" w:themeColor="text1"/>
        </w:rPr>
        <w:t>.</w:t>
      </w:r>
    </w:p>
    <w:p w14:paraId="772BFA47" w14:textId="77777777" w:rsidR="007F294A" w:rsidRPr="009F2EFF" w:rsidRDefault="007F294A" w:rsidP="00AF674B">
      <w:pPr>
        <w:spacing w:after="0" w:line="252" w:lineRule="auto"/>
        <w:rPr>
          <w:rFonts w:ascii="Franklin Gothic Book" w:hAnsi="Franklin Gothic Book"/>
          <w:color w:val="000000" w:themeColor="text1"/>
        </w:rPr>
      </w:pPr>
    </w:p>
    <w:p w14:paraId="654B158B" w14:textId="172DB970" w:rsidR="00DC30C1" w:rsidRPr="009F2EFF" w:rsidRDefault="00DC30C1" w:rsidP="00AF674B">
      <w:pPr>
        <w:spacing w:after="0" w:line="252" w:lineRule="auto"/>
        <w:rPr>
          <w:rFonts w:ascii="Franklin Gothic Book" w:hAnsi="Franklin Gothic Book"/>
          <w:b/>
          <w:color w:val="000000" w:themeColor="text1"/>
        </w:rPr>
      </w:pPr>
      <w:r w:rsidRPr="009F2EFF">
        <w:rPr>
          <w:rFonts w:ascii="Franklin Gothic Book" w:hAnsi="Franklin Gothic Book"/>
          <w:b/>
          <w:color w:val="000000" w:themeColor="text1"/>
        </w:rPr>
        <w:t>Kulturwandel im digitalen Marketing</w:t>
      </w:r>
    </w:p>
    <w:p w14:paraId="289430B6" w14:textId="6668A311" w:rsidR="00F175D4" w:rsidRPr="009F2EFF" w:rsidRDefault="00DC30C1" w:rsidP="00AF674B">
      <w:pPr>
        <w:spacing w:after="0" w:line="252" w:lineRule="auto"/>
        <w:rPr>
          <w:rFonts w:ascii="Franklin Gothic Book" w:hAnsi="Franklin Gothic Book"/>
          <w:color w:val="000000" w:themeColor="text1"/>
        </w:rPr>
      </w:pPr>
      <w:r w:rsidRPr="009F2EFF">
        <w:rPr>
          <w:rFonts w:ascii="Franklin Gothic Book" w:hAnsi="Franklin Gothic Book"/>
          <w:color w:val="000000" w:themeColor="text1"/>
        </w:rPr>
        <w:t xml:space="preserve">Die </w:t>
      </w:r>
      <w:r w:rsidR="00C723D7" w:rsidRPr="009F2EFF">
        <w:rPr>
          <w:rFonts w:ascii="Franklin Gothic Book" w:hAnsi="Franklin Gothic Book"/>
          <w:color w:val="000000" w:themeColor="text1"/>
        </w:rPr>
        <w:t xml:space="preserve">ProzessPiraten sind sich sicher: </w:t>
      </w:r>
      <w:r w:rsidR="00BF6BC1" w:rsidRPr="009F2EFF">
        <w:rPr>
          <w:rFonts w:ascii="Franklin Gothic Book" w:hAnsi="Franklin Gothic Book"/>
          <w:color w:val="000000" w:themeColor="text1"/>
        </w:rPr>
        <w:t>Die Digitalisierung</w:t>
      </w:r>
      <w:r w:rsidRPr="009F2EFF">
        <w:rPr>
          <w:rFonts w:ascii="Franklin Gothic Book" w:hAnsi="Franklin Gothic Book"/>
          <w:color w:val="000000" w:themeColor="text1"/>
        </w:rPr>
        <w:t xml:space="preserve"> der</w:t>
      </w:r>
      <w:r w:rsidR="00BF6BC1" w:rsidRPr="009F2EFF">
        <w:rPr>
          <w:rFonts w:ascii="Franklin Gothic Book" w:hAnsi="Franklin Gothic Book"/>
          <w:color w:val="000000" w:themeColor="text1"/>
        </w:rPr>
        <w:t xml:space="preserve"> Gesellschaft führt </w:t>
      </w:r>
      <w:r w:rsidR="00E34A3D" w:rsidRPr="009F2EFF">
        <w:rPr>
          <w:rFonts w:ascii="Franklin Gothic Book" w:hAnsi="Franklin Gothic Book"/>
          <w:color w:val="000000" w:themeColor="text1"/>
        </w:rPr>
        <w:t>zu einem Kulturwandel im Marketing</w:t>
      </w:r>
      <w:r w:rsidR="00F1317D">
        <w:rPr>
          <w:rFonts w:ascii="Franklin Gothic Book" w:hAnsi="Franklin Gothic Book"/>
          <w:color w:val="000000" w:themeColor="text1"/>
        </w:rPr>
        <w:t>. Die Spielemacher heiss</w:t>
      </w:r>
      <w:r w:rsidR="00C723D7" w:rsidRPr="009F2EFF">
        <w:rPr>
          <w:rFonts w:ascii="Franklin Gothic Book" w:hAnsi="Franklin Gothic Book"/>
          <w:color w:val="000000" w:themeColor="text1"/>
        </w:rPr>
        <w:t xml:space="preserve">en nicht länger Fachwissen und funktionale Alleinstellungsmerkmale, sondern Identität, </w:t>
      </w:r>
      <w:r w:rsidR="00DF588E" w:rsidRPr="009F2EFF">
        <w:rPr>
          <w:rFonts w:ascii="Franklin Gothic Book" w:hAnsi="Franklin Gothic Book"/>
          <w:color w:val="000000" w:themeColor="text1"/>
        </w:rPr>
        <w:t xml:space="preserve">Glaubwürdigkeit, </w:t>
      </w:r>
      <w:r w:rsidR="00E34A3D" w:rsidRPr="009F2EFF">
        <w:rPr>
          <w:rFonts w:ascii="Franklin Gothic Book" w:hAnsi="Franklin Gothic Book"/>
          <w:color w:val="000000" w:themeColor="text1"/>
        </w:rPr>
        <w:t>Individualität</w:t>
      </w:r>
      <w:r w:rsidR="00DF588E" w:rsidRPr="009F2EFF">
        <w:rPr>
          <w:rFonts w:ascii="Franklin Gothic Book" w:hAnsi="Franklin Gothic Book"/>
          <w:color w:val="000000" w:themeColor="text1"/>
        </w:rPr>
        <w:t xml:space="preserve"> und </w:t>
      </w:r>
      <w:r w:rsidR="00C723D7" w:rsidRPr="009F2EFF">
        <w:rPr>
          <w:rFonts w:ascii="Franklin Gothic Book" w:hAnsi="Franklin Gothic Book"/>
          <w:color w:val="000000" w:themeColor="text1"/>
        </w:rPr>
        <w:t>Erlebnisräume.</w:t>
      </w:r>
      <w:r w:rsidR="00E34A3D" w:rsidRPr="009F2EFF">
        <w:rPr>
          <w:rFonts w:ascii="Franklin Gothic Book" w:hAnsi="Franklin Gothic Book"/>
          <w:color w:val="000000" w:themeColor="text1"/>
        </w:rPr>
        <w:t xml:space="preserve"> „Erst wenn sich die Identität eines Unternehmens in seinen Produkten widerspiegelt, besitzen diese eine authentische Marktstärke und stabile Zukunftsfähigkeit jenseits von trend- und kundengetriebenen Me-Too-Positionierungen</w:t>
      </w:r>
      <w:r w:rsidR="00F175D4" w:rsidRPr="009F2EFF">
        <w:rPr>
          <w:rFonts w:ascii="Franklin Gothic Book" w:hAnsi="Franklin Gothic Book"/>
          <w:color w:val="000000" w:themeColor="text1"/>
        </w:rPr>
        <w:t xml:space="preserve">“, </w:t>
      </w:r>
      <w:r w:rsidR="00FB0272" w:rsidRPr="009F2EFF">
        <w:rPr>
          <w:rFonts w:ascii="Franklin Gothic Book" w:hAnsi="Franklin Gothic Book"/>
          <w:color w:val="000000" w:themeColor="text1"/>
        </w:rPr>
        <w:t xml:space="preserve">beschreibt Heimpel die Transformation. </w:t>
      </w:r>
      <w:r w:rsidR="0052598B" w:rsidRPr="009F2EFF">
        <w:rPr>
          <w:rFonts w:ascii="Franklin Gothic Book" w:hAnsi="Franklin Gothic Book"/>
          <w:color w:val="000000" w:themeColor="text1"/>
        </w:rPr>
        <w:t>Unterneh</w:t>
      </w:r>
      <w:r w:rsidR="00A03678" w:rsidRPr="009F2EFF">
        <w:rPr>
          <w:rFonts w:ascii="Franklin Gothic Book" w:hAnsi="Franklin Gothic Book"/>
          <w:color w:val="000000" w:themeColor="text1"/>
        </w:rPr>
        <w:t>men von morgen brauchen eine st</w:t>
      </w:r>
      <w:r w:rsidR="0052598B" w:rsidRPr="009F2EFF">
        <w:rPr>
          <w:rFonts w:ascii="Franklin Gothic Book" w:hAnsi="Franklin Gothic Book"/>
          <w:color w:val="000000" w:themeColor="text1"/>
        </w:rPr>
        <w:t>a</w:t>
      </w:r>
      <w:r w:rsidR="00A03678" w:rsidRPr="009F2EFF">
        <w:rPr>
          <w:rFonts w:ascii="Franklin Gothic Book" w:hAnsi="Franklin Gothic Book"/>
          <w:color w:val="000000" w:themeColor="text1"/>
        </w:rPr>
        <w:t>r</w:t>
      </w:r>
      <w:r w:rsidR="0052598B" w:rsidRPr="009F2EFF">
        <w:rPr>
          <w:rFonts w:ascii="Franklin Gothic Book" w:hAnsi="Franklin Gothic Book"/>
          <w:color w:val="000000" w:themeColor="text1"/>
        </w:rPr>
        <w:t>ke Identität, ein klares Jobverständnis und die Fähigkeit zu begeistern</w:t>
      </w:r>
      <w:r w:rsidR="001A3EF4" w:rsidRPr="009F2EFF">
        <w:rPr>
          <w:rFonts w:ascii="Franklin Gothic Book" w:hAnsi="Franklin Gothic Book"/>
          <w:color w:val="000000" w:themeColor="text1"/>
        </w:rPr>
        <w:t xml:space="preserve">. </w:t>
      </w:r>
      <w:r w:rsidR="006C56C4" w:rsidRPr="009F2EFF">
        <w:rPr>
          <w:rFonts w:ascii="Franklin Gothic Book" w:hAnsi="Franklin Gothic Book"/>
          <w:color w:val="000000" w:themeColor="text1"/>
        </w:rPr>
        <w:t>N</w:t>
      </w:r>
      <w:r w:rsidR="00F175D4" w:rsidRPr="009F2EFF">
        <w:rPr>
          <w:rFonts w:ascii="Franklin Gothic Book" w:hAnsi="Franklin Gothic Book"/>
          <w:color w:val="000000" w:themeColor="text1"/>
        </w:rPr>
        <w:t xml:space="preserve">ur dann können </w:t>
      </w:r>
      <w:r w:rsidR="00D358A1" w:rsidRPr="009F2EFF">
        <w:rPr>
          <w:rFonts w:ascii="Franklin Gothic Book" w:hAnsi="Franklin Gothic Book"/>
          <w:color w:val="000000" w:themeColor="text1"/>
        </w:rPr>
        <w:t>sie</w:t>
      </w:r>
      <w:r w:rsidR="00F175D4" w:rsidRPr="009F2EFF">
        <w:rPr>
          <w:rFonts w:ascii="Franklin Gothic Book" w:hAnsi="Franklin Gothic Book"/>
          <w:color w:val="000000" w:themeColor="text1"/>
        </w:rPr>
        <w:t xml:space="preserve"> überzeugen und Kunden auf e</w:t>
      </w:r>
      <w:r w:rsidR="002D025E" w:rsidRPr="009F2EFF">
        <w:rPr>
          <w:rFonts w:ascii="Franklin Gothic Book" w:hAnsi="Franklin Gothic Book"/>
          <w:color w:val="000000" w:themeColor="text1"/>
        </w:rPr>
        <w:t xml:space="preserve">ine Entdeckungsreise mitnehmen – </w:t>
      </w:r>
      <w:r w:rsidR="00F175D4" w:rsidRPr="009F2EFF">
        <w:rPr>
          <w:rFonts w:ascii="Franklin Gothic Book" w:hAnsi="Franklin Gothic Book"/>
          <w:color w:val="000000" w:themeColor="text1"/>
        </w:rPr>
        <w:t xml:space="preserve">wenn sie wissen, was sie tun und warum sie es tun. </w:t>
      </w:r>
    </w:p>
    <w:p w14:paraId="6010773D" w14:textId="777F0B9F" w:rsidR="00BF6BC1" w:rsidRDefault="00BF6BC1" w:rsidP="00AF674B">
      <w:pPr>
        <w:spacing w:after="0" w:line="252" w:lineRule="auto"/>
        <w:rPr>
          <w:rFonts w:ascii="Franklin Gothic Book" w:hAnsi="Franklin Gothic Book"/>
          <w:color w:val="000000" w:themeColor="text1"/>
        </w:rPr>
      </w:pPr>
    </w:p>
    <w:p w14:paraId="77EF1C90" w14:textId="77777777" w:rsidR="009A5433" w:rsidRDefault="009A5433" w:rsidP="00AF674B">
      <w:pPr>
        <w:spacing w:after="0" w:line="252" w:lineRule="auto"/>
        <w:rPr>
          <w:rFonts w:ascii="Franklin Gothic Book" w:hAnsi="Franklin Gothic Book"/>
          <w:color w:val="000000" w:themeColor="text1"/>
        </w:rPr>
      </w:pPr>
    </w:p>
    <w:p w14:paraId="2B27C7B6" w14:textId="77777777" w:rsidR="009A5433" w:rsidRPr="009F2EFF" w:rsidRDefault="009A5433" w:rsidP="00AF674B">
      <w:pPr>
        <w:spacing w:after="0" w:line="252" w:lineRule="auto"/>
        <w:rPr>
          <w:rFonts w:ascii="Franklin Gothic Book" w:hAnsi="Franklin Gothic Book"/>
          <w:color w:val="000000" w:themeColor="text1"/>
        </w:rPr>
      </w:pPr>
    </w:p>
    <w:p w14:paraId="31655D8E" w14:textId="77777777" w:rsidR="00C15FCB" w:rsidRPr="009F2EFF" w:rsidRDefault="00C15FCB" w:rsidP="00AF674B">
      <w:pPr>
        <w:spacing w:after="0" w:line="252" w:lineRule="auto"/>
        <w:rPr>
          <w:rFonts w:ascii="Franklin Gothic Book" w:hAnsi="Franklin Gothic Book"/>
          <w:b/>
          <w:color w:val="000000" w:themeColor="text1"/>
        </w:rPr>
      </w:pPr>
      <w:r w:rsidRPr="009F2EFF">
        <w:rPr>
          <w:rFonts w:ascii="Franklin Gothic Book" w:hAnsi="Franklin Gothic Book"/>
          <w:b/>
          <w:color w:val="000000" w:themeColor="text1"/>
        </w:rPr>
        <w:t>Eine zentrale Technologieplattform für erlebnisorientierte Informationsräume</w:t>
      </w:r>
    </w:p>
    <w:p w14:paraId="66591565" w14:textId="5FA4C55F" w:rsidR="00BE6713" w:rsidRPr="009F2EFF" w:rsidRDefault="00AF58EC" w:rsidP="00AF674B">
      <w:pPr>
        <w:spacing w:after="0" w:line="252" w:lineRule="auto"/>
        <w:rPr>
          <w:rFonts w:ascii="Franklin Gothic Book" w:hAnsi="Franklin Gothic Book"/>
          <w:color w:val="000000" w:themeColor="text1"/>
        </w:rPr>
      </w:pPr>
      <w:r w:rsidRPr="009F2EFF">
        <w:rPr>
          <w:rFonts w:ascii="Franklin Gothic Book" w:hAnsi="Franklin Gothic Book"/>
          <w:color w:val="000000" w:themeColor="text1"/>
        </w:rPr>
        <w:t>Hinter der Techno</w:t>
      </w:r>
      <w:r w:rsidR="005B6952" w:rsidRPr="009F2EFF">
        <w:rPr>
          <w:rFonts w:ascii="Franklin Gothic Book" w:hAnsi="Franklin Gothic Book"/>
          <w:color w:val="000000" w:themeColor="text1"/>
        </w:rPr>
        <w:t>l</w:t>
      </w:r>
      <w:r w:rsidRPr="009F2EFF">
        <w:rPr>
          <w:rFonts w:ascii="Franklin Gothic Book" w:hAnsi="Franklin Gothic Book"/>
          <w:color w:val="000000" w:themeColor="text1"/>
        </w:rPr>
        <w:t>ogieplattform Ares4 stehen</w:t>
      </w:r>
      <w:r w:rsidR="005B6952" w:rsidRPr="009F2EFF">
        <w:rPr>
          <w:rFonts w:ascii="Franklin Gothic Book" w:hAnsi="Franklin Gothic Book"/>
          <w:color w:val="000000" w:themeColor="text1"/>
        </w:rPr>
        <w:t xml:space="preserve"> </w:t>
      </w:r>
      <w:r w:rsidR="00C15FCB" w:rsidRPr="009F2EFF">
        <w:rPr>
          <w:rFonts w:ascii="Franklin Gothic Book" w:hAnsi="Franklin Gothic Book"/>
          <w:color w:val="000000" w:themeColor="text1"/>
        </w:rPr>
        <w:t xml:space="preserve">nicht nur </w:t>
      </w:r>
      <w:r w:rsidR="003C3A89" w:rsidRPr="009F2EFF">
        <w:rPr>
          <w:rFonts w:ascii="Franklin Gothic Book" w:hAnsi="Franklin Gothic Book"/>
          <w:color w:val="000000" w:themeColor="text1"/>
        </w:rPr>
        <w:t>26</w:t>
      </w:r>
      <w:r w:rsidR="005B6952" w:rsidRPr="009F2EFF">
        <w:rPr>
          <w:rFonts w:ascii="Franklin Gothic Book" w:hAnsi="Franklin Gothic Book"/>
          <w:color w:val="000000" w:themeColor="text1"/>
        </w:rPr>
        <w:t xml:space="preserve"> Jahre Erfahrung in n</w:t>
      </w:r>
      <w:r w:rsidRPr="009F2EFF">
        <w:rPr>
          <w:rFonts w:ascii="Franklin Gothic Book" w:hAnsi="Franklin Gothic Book"/>
          <w:color w:val="000000" w:themeColor="text1"/>
        </w:rPr>
        <w:t xml:space="preserve">ahezu jeder Marketingdisziplin sowie explizit rund 15 Jahre Expertise in der </w:t>
      </w:r>
      <w:r w:rsidR="005B6952" w:rsidRPr="009F2EFF">
        <w:rPr>
          <w:rFonts w:ascii="Franklin Gothic Book" w:hAnsi="Franklin Gothic Book"/>
          <w:color w:val="000000" w:themeColor="text1"/>
        </w:rPr>
        <w:t>Programmi</w:t>
      </w:r>
      <w:r w:rsidR="005D0896" w:rsidRPr="009F2EFF">
        <w:rPr>
          <w:rFonts w:ascii="Franklin Gothic Book" w:hAnsi="Franklin Gothic Book"/>
          <w:color w:val="000000" w:themeColor="text1"/>
        </w:rPr>
        <w:t>erung von Webs</w:t>
      </w:r>
      <w:r w:rsidR="006166AD" w:rsidRPr="009F2EFF">
        <w:rPr>
          <w:rFonts w:ascii="Franklin Gothic Book" w:hAnsi="Franklin Gothic Book"/>
          <w:color w:val="000000" w:themeColor="text1"/>
        </w:rPr>
        <w:t>eiten, Apps und m</w:t>
      </w:r>
      <w:r w:rsidR="005B6952" w:rsidRPr="009F2EFF">
        <w:rPr>
          <w:rFonts w:ascii="Franklin Gothic Book" w:hAnsi="Franklin Gothic Book"/>
          <w:color w:val="000000" w:themeColor="text1"/>
        </w:rPr>
        <w:t xml:space="preserve">obilen Anwendungen. </w:t>
      </w:r>
      <w:r w:rsidR="00C15FCB" w:rsidRPr="009F2EFF">
        <w:rPr>
          <w:rFonts w:ascii="Franklin Gothic Book" w:hAnsi="Franklin Gothic Book"/>
          <w:color w:val="000000" w:themeColor="text1"/>
        </w:rPr>
        <w:t>Hinzu kommen Denkmodelle, systematische Methoden und Technolog</w:t>
      </w:r>
      <w:r w:rsidR="0032595E" w:rsidRPr="009F2EFF">
        <w:rPr>
          <w:rFonts w:ascii="Franklin Gothic Book" w:hAnsi="Franklin Gothic Book"/>
          <w:color w:val="000000" w:themeColor="text1"/>
        </w:rPr>
        <w:t>ie</w:t>
      </w:r>
      <w:r w:rsidR="00C15FCB" w:rsidRPr="009F2EFF">
        <w:rPr>
          <w:rFonts w:ascii="Franklin Gothic Book" w:hAnsi="Franklin Gothic Book"/>
          <w:color w:val="000000" w:themeColor="text1"/>
        </w:rPr>
        <w:t>bausteine, um den beschriebenen Kulturwandel im digitalen Marketing zu durchlaufen. „Wir klären für unsere Kunden, worum es im Marketing wirklich geht</w:t>
      </w:r>
      <w:r w:rsidR="00E24BF0" w:rsidRPr="009F2EFF">
        <w:rPr>
          <w:rFonts w:ascii="Franklin Gothic Book" w:hAnsi="Franklin Gothic Book"/>
          <w:color w:val="000000" w:themeColor="text1"/>
        </w:rPr>
        <w:t xml:space="preserve">. Wir sichern Zukunftsfähigkeit durch ein verändertes Eigenbild, neue betriebswirtschaftliche Sichtweisen und wirksame Informationsintelligenz“, so Heimpel. </w:t>
      </w:r>
      <w:r w:rsidR="005B6952" w:rsidRPr="009F2EFF">
        <w:rPr>
          <w:rFonts w:ascii="Franklin Gothic Book" w:hAnsi="Franklin Gothic Book"/>
          <w:color w:val="000000" w:themeColor="text1"/>
        </w:rPr>
        <w:t>Auf diese</w:t>
      </w:r>
      <w:r w:rsidR="00E24BF0" w:rsidRPr="009F2EFF">
        <w:rPr>
          <w:rFonts w:ascii="Franklin Gothic Book" w:hAnsi="Franklin Gothic Book"/>
          <w:color w:val="000000" w:themeColor="text1"/>
        </w:rPr>
        <w:t>m Fundament</w:t>
      </w:r>
      <w:r w:rsidR="005B6952" w:rsidRPr="009F2EFF">
        <w:rPr>
          <w:rFonts w:ascii="Franklin Gothic Book" w:hAnsi="Franklin Gothic Book"/>
          <w:color w:val="000000" w:themeColor="text1"/>
        </w:rPr>
        <w:t xml:space="preserve"> </w:t>
      </w:r>
      <w:r w:rsidR="0080483E" w:rsidRPr="009F2EFF">
        <w:rPr>
          <w:rFonts w:ascii="Franklin Gothic Book" w:hAnsi="Franklin Gothic Book"/>
          <w:color w:val="000000" w:themeColor="text1"/>
        </w:rPr>
        <w:t xml:space="preserve">verfolgt </w:t>
      </w:r>
      <w:r w:rsidR="005B6952" w:rsidRPr="009F2EFF">
        <w:rPr>
          <w:rFonts w:ascii="Franklin Gothic Book" w:hAnsi="Franklin Gothic Book"/>
          <w:color w:val="000000" w:themeColor="text1"/>
        </w:rPr>
        <w:t xml:space="preserve">Ares4 </w:t>
      </w:r>
      <w:r w:rsidR="0080483E" w:rsidRPr="009F2EFF">
        <w:rPr>
          <w:rFonts w:ascii="Franklin Gothic Book" w:hAnsi="Franklin Gothic Book"/>
          <w:color w:val="000000" w:themeColor="text1"/>
        </w:rPr>
        <w:t xml:space="preserve">zum einen das Ziel, die Komplexität im IT-Marketing auf ein Minimum zu beschränken. </w:t>
      </w:r>
      <w:r w:rsidR="00BE6713" w:rsidRPr="009F2EFF">
        <w:rPr>
          <w:rFonts w:ascii="Franklin Gothic Book" w:hAnsi="Franklin Gothic Book"/>
          <w:color w:val="000000" w:themeColor="text1"/>
        </w:rPr>
        <w:t xml:space="preserve">ProzessPiraten-Kunden erhalten </w:t>
      </w:r>
      <w:r w:rsidRPr="009F2EFF">
        <w:rPr>
          <w:rFonts w:ascii="Franklin Gothic Book" w:hAnsi="Franklin Gothic Book"/>
          <w:color w:val="000000" w:themeColor="text1"/>
        </w:rPr>
        <w:t xml:space="preserve">erstmals </w:t>
      </w:r>
      <w:r w:rsidR="00BE6713" w:rsidRPr="009F2EFF">
        <w:rPr>
          <w:rFonts w:ascii="Franklin Gothic Book" w:hAnsi="Franklin Gothic Book"/>
          <w:color w:val="000000" w:themeColor="text1"/>
        </w:rPr>
        <w:t>ein Werkzeug</w:t>
      </w:r>
      <w:r w:rsidRPr="009F2EFF">
        <w:rPr>
          <w:rFonts w:ascii="Franklin Gothic Book" w:hAnsi="Franklin Gothic Book"/>
          <w:color w:val="000000" w:themeColor="text1"/>
        </w:rPr>
        <w:t>,</w:t>
      </w:r>
      <w:r w:rsidR="00BE6713" w:rsidRPr="009F2EFF">
        <w:rPr>
          <w:rFonts w:ascii="Franklin Gothic Book" w:hAnsi="Franklin Gothic Book"/>
          <w:color w:val="000000" w:themeColor="text1"/>
        </w:rPr>
        <w:t xml:space="preserve"> mit dessen Hilfe sie in Eigenregie </w:t>
      </w:r>
      <w:r w:rsidR="0080483E" w:rsidRPr="009F2EFF">
        <w:rPr>
          <w:rFonts w:ascii="Franklin Gothic Book" w:hAnsi="Franklin Gothic Book"/>
          <w:color w:val="000000" w:themeColor="text1"/>
        </w:rPr>
        <w:t>Web</w:t>
      </w:r>
      <w:r w:rsidR="002D025E" w:rsidRPr="009F2EFF">
        <w:rPr>
          <w:rFonts w:ascii="Franklin Gothic Book" w:hAnsi="Franklin Gothic Book"/>
          <w:color w:val="000000" w:themeColor="text1"/>
        </w:rPr>
        <w:t>s</w:t>
      </w:r>
      <w:r w:rsidR="0080483E" w:rsidRPr="009F2EFF">
        <w:rPr>
          <w:rFonts w:ascii="Franklin Gothic Book" w:hAnsi="Franklin Gothic Book"/>
          <w:color w:val="000000" w:themeColor="text1"/>
        </w:rPr>
        <w:t xml:space="preserve">eiten, Apps, </w:t>
      </w:r>
      <w:r w:rsidR="00BE6713" w:rsidRPr="009F2EFF">
        <w:rPr>
          <w:rFonts w:ascii="Franklin Gothic Book" w:hAnsi="Franklin Gothic Book"/>
          <w:color w:val="000000" w:themeColor="text1"/>
        </w:rPr>
        <w:t xml:space="preserve">Content-Plattformen, Newsletter oder auch digitale </w:t>
      </w:r>
      <w:r w:rsidR="0080483E" w:rsidRPr="009F2EFF">
        <w:rPr>
          <w:rFonts w:ascii="Franklin Gothic Book" w:hAnsi="Franklin Gothic Book"/>
          <w:color w:val="000000" w:themeColor="text1"/>
        </w:rPr>
        <w:t xml:space="preserve">Präsentationen </w:t>
      </w:r>
      <w:r w:rsidR="00BE6713" w:rsidRPr="009F2EFF">
        <w:rPr>
          <w:rFonts w:ascii="Franklin Gothic Book" w:hAnsi="Franklin Gothic Book"/>
          <w:color w:val="000000" w:themeColor="text1"/>
        </w:rPr>
        <w:t xml:space="preserve">erstellen </w:t>
      </w:r>
      <w:r w:rsidR="008B7052" w:rsidRPr="009F2EFF">
        <w:rPr>
          <w:rFonts w:ascii="Franklin Gothic Book" w:hAnsi="Franklin Gothic Book"/>
          <w:color w:val="000000" w:themeColor="text1"/>
        </w:rPr>
        <w:t xml:space="preserve">können </w:t>
      </w:r>
      <w:r w:rsidR="00BE6713" w:rsidRPr="009F2EFF">
        <w:rPr>
          <w:rFonts w:ascii="Franklin Gothic Book" w:hAnsi="Franklin Gothic Book"/>
          <w:color w:val="000000" w:themeColor="text1"/>
        </w:rPr>
        <w:t>– auf einer durchgän</w:t>
      </w:r>
      <w:r w:rsidR="00F84188" w:rsidRPr="009F2EFF">
        <w:rPr>
          <w:rFonts w:ascii="Franklin Gothic Book" w:hAnsi="Franklin Gothic Book"/>
          <w:color w:val="000000" w:themeColor="text1"/>
        </w:rPr>
        <w:t>gigen Plattform mit integrierter</w:t>
      </w:r>
      <w:r w:rsidR="00BE6713" w:rsidRPr="009F2EFF">
        <w:rPr>
          <w:rFonts w:ascii="Franklin Gothic Book" w:hAnsi="Franklin Gothic Book"/>
          <w:color w:val="000000" w:themeColor="text1"/>
        </w:rPr>
        <w:t xml:space="preserve"> Datenbasis und ohne Programmie</w:t>
      </w:r>
      <w:r w:rsidR="00D358A1" w:rsidRPr="009F2EFF">
        <w:rPr>
          <w:rFonts w:ascii="Franklin Gothic Book" w:hAnsi="Franklin Gothic Book"/>
          <w:color w:val="000000" w:themeColor="text1"/>
        </w:rPr>
        <w:t xml:space="preserve">raufwand. </w:t>
      </w:r>
      <w:r w:rsidR="009F1C02" w:rsidRPr="009F2EFF">
        <w:rPr>
          <w:rFonts w:ascii="Franklin Gothic Book" w:hAnsi="Franklin Gothic Book"/>
          <w:color w:val="000000" w:themeColor="text1"/>
        </w:rPr>
        <w:t>Aufwändige Agentur-Briefings, wiederholte Meetings</w:t>
      </w:r>
      <w:r w:rsidR="00684DAA" w:rsidRPr="009F2EFF">
        <w:rPr>
          <w:rFonts w:ascii="Franklin Gothic Book" w:hAnsi="Franklin Gothic Book"/>
          <w:color w:val="000000" w:themeColor="text1"/>
        </w:rPr>
        <w:t xml:space="preserve"> zur Abstimmung des Projekt</w:t>
      </w:r>
      <w:r w:rsidR="009F1C02" w:rsidRPr="009F2EFF">
        <w:rPr>
          <w:rFonts w:ascii="Franklin Gothic Book" w:hAnsi="Franklin Gothic Book"/>
          <w:color w:val="000000" w:themeColor="text1"/>
        </w:rPr>
        <w:t xml:space="preserve">s, Warten auf die Fertigstellung, Fehlerbehebungen und nicht zuletzt hohe Kosten gehören der Vergangenheit an. Auch die Erstellung und Pflege der Informationen kennzeichnet sich durch maximale Effizienz: Einmal erstellter Content (Text, Bild, Videos, Links, Dokumente, etc.) wird in einer zentralen Datenbasis versioniert verwaltet und steht für jede Anwendung </w:t>
      </w:r>
      <w:r w:rsidR="00E96E54" w:rsidRPr="009F2EFF">
        <w:rPr>
          <w:rFonts w:ascii="Franklin Gothic Book" w:hAnsi="Franklin Gothic Book"/>
          <w:color w:val="000000" w:themeColor="text1"/>
        </w:rPr>
        <w:t xml:space="preserve">unter Ares4 </w:t>
      </w:r>
      <w:r w:rsidR="009F1C02" w:rsidRPr="009F2EFF">
        <w:rPr>
          <w:rFonts w:ascii="Franklin Gothic Book" w:hAnsi="Franklin Gothic Book"/>
          <w:color w:val="000000" w:themeColor="text1"/>
        </w:rPr>
        <w:t>zur Verfügung. Darüber hinaus lassen sich Informationsräume einfach</w:t>
      </w:r>
      <w:r w:rsidR="005D0896" w:rsidRPr="009F2EFF">
        <w:rPr>
          <w:rFonts w:ascii="Franklin Gothic Book" w:hAnsi="Franklin Gothic Book"/>
          <w:color w:val="000000" w:themeColor="text1"/>
        </w:rPr>
        <w:t xml:space="preserve"> und schnell in bestehende Webs</w:t>
      </w:r>
      <w:r w:rsidR="009F1C02" w:rsidRPr="009F2EFF">
        <w:rPr>
          <w:rFonts w:ascii="Franklin Gothic Book" w:hAnsi="Franklin Gothic Book"/>
          <w:color w:val="000000" w:themeColor="text1"/>
        </w:rPr>
        <w:t>eite</w:t>
      </w:r>
      <w:r w:rsidR="006B3FAB" w:rsidRPr="009F2EFF">
        <w:rPr>
          <w:rFonts w:ascii="Franklin Gothic Book" w:hAnsi="Franklin Gothic Book"/>
          <w:color w:val="000000" w:themeColor="text1"/>
        </w:rPr>
        <w:t>n</w:t>
      </w:r>
      <w:r w:rsidR="009F1C02" w:rsidRPr="009F2EFF">
        <w:rPr>
          <w:rFonts w:ascii="Franklin Gothic Book" w:hAnsi="Franklin Gothic Book"/>
          <w:color w:val="000000" w:themeColor="text1"/>
        </w:rPr>
        <w:t xml:space="preserve"> in</w:t>
      </w:r>
      <w:r w:rsidR="00CA6980" w:rsidRPr="009F2EFF">
        <w:rPr>
          <w:rFonts w:ascii="Franklin Gothic Book" w:hAnsi="Franklin Gothic Book"/>
          <w:color w:val="000000" w:themeColor="text1"/>
        </w:rPr>
        <w:t>tegrier</w:t>
      </w:r>
      <w:r w:rsidR="009F1C02" w:rsidRPr="009F2EFF">
        <w:rPr>
          <w:rFonts w:ascii="Franklin Gothic Book" w:hAnsi="Franklin Gothic Book"/>
          <w:color w:val="000000" w:themeColor="text1"/>
        </w:rPr>
        <w:t>en – etwa als Landing-Pages, Microsites, Event- und Job-Center oder News-Rooms. Auch das Aufsetzen unternehmensübergreifender Gemeinschafts-Seiten</w:t>
      </w:r>
      <w:r w:rsidR="00233F87" w:rsidRPr="009F2EFF">
        <w:rPr>
          <w:rFonts w:ascii="Franklin Gothic Book" w:hAnsi="Franklin Gothic Book"/>
          <w:color w:val="000000" w:themeColor="text1"/>
        </w:rPr>
        <w:t xml:space="preserve"> und Content</w:t>
      </w:r>
      <w:r w:rsidR="00901F6E" w:rsidRPr="009F2EFF">
        <w:rPr>
          <w:rFonts w:ascii="Franklin Gothic Book" w:hAnsi="Franklin Gothic Book"/>
          <w:color w:val="000000" w:themeColor="text1"/>
        </w:rPr>
        <w:t>-C</w:t>
      </w:r>
      <w:r w:rsidR="00233F87" w:rsidRPr="009F2EFF">
        <w:rPr>
          <w:rFonts w:ascii="Franklin Gothic Book" w:hAnsi="Franklin Gothic Book"/>
          <w:color w:val="000000" w:themeColor="text1"/>
        </w:rPr>
        <w:t>luster</w:t>
      </w:r>
      <w:r w:rsidR="00CA6980" w:rsidRPr="009F2EFF">
        <w:rPr>
          <w:rFonts w:ascii="Franklin Gothic Book" w:hAnsi="Franklin Gothic Book"/>
          <w:color w:val="000000" w:themeColor="text1"/>
        </w:rPr>
        <w:t xml:space="preserve"> – z.B.</w:t>
      </w:r>
      <w:r w:rsidR="009F1C02" w:rsidRPr="009F2EFF">
        <w:rPr>
          <w:rFonts w:ascii="Franklin Gothic Book" w:hAnsi="Franklin Gothic Book"/>
          <w:color w:val="000000" w:themeColor="text1"/>
        </w:rPr>
        <w:t xml:space="preserve"> </w:t>
      </w:r>
      <w:r w:rsidR="00F94B28" w:rsidRPr="009F2EFF">
        <w:rPr>
          <w:rFonts w:ascii="Franklin Gothic Book" w:hAnsi="Franklin Gothic Book"/>
          <w:color w:val="000000" w:themeColor="text1"/>
        </w:rPr>
        <w:t>in Tourismusregionen, Händler-Netzen oder anderen Koll</w:t>
      </w:r>
      <w:r w:rsidR="005D0896" w:rsidRPr="009F2EFF">
        <w:rPr>
          <w:rFonts w:ascii="Franklin Gothic Book" w:hAnsi="Franklin Gothic Book"/>
          <w:color w:val="000000" w:themeColor="text1"/>
        </w:rPr>
        <w:t>a</w:t>
      </w:r>
      <w:r w:rsidR="00F94B28" w:rsidRPr="009F2EFF">
        <w:rPr>
          <w:rFonts w:ascii="Franklin Gothic Book" w:hAnsi="Franklin Gothic Book"/>
          <w:color w:val="000000" w:themeColor="text1"/>
        </w:rPr>
        <w:t xml:space="preserve">borations-Plattformen – </w:t>
      </w:r>
      <w:r w:rsidR="00B95191" w:rsidRPr="009F2EFF">
        <w:rPr>
          <w:rFonts w:ascii="Franklin Gothic Book" w:hAnsi="Franklin Gothic Book"/>
          <w:color w:val="000000" w:themeColor="text1"/>
        </w:rPr>
        <w:t>geht</w:t>
      </w:r>
      <w:r w:rsidR="00F94B28" w:rsidRPr="009F2EFF">
        <w:rPr>
          <w:rFonts w:ascii="Franklin Gothic Book" w:hAnsi="Franklin Gothic Book"/>
          <w:color w:val="000000" w:themeColor="text1"/>
        </w:rPr>
        <w:t xml:space="preserve"> dank Mandantenfähigkeit, granularer Benutzerverwaltung und Rollenmodellen reibungslos </w:t>
      </w:r>
      <w:r w:rsidR="00B95191" w:rsidRPr="009F2EFF">
        <w:rPr>
          <w:rFonts w:ascii="Franklin Gothic Book" w:hAnsi="Franklin Gothic Book"/>
          <w:color w:val="000000" w:themeColor="text1"/>
        </w:rPr>
        <w:t>vonstatten</w:t>
      </w:r>
      <w:r w:rsidR="00F94B28" w:rsidRPr="009F2EFF">
        <w:rPr>
          <w:rFonts w:ascii="Franklin Gothic Book" w:hAnsi="Franklin Gothic Book"/>
          <w:color w:val="000000" w:themeColor="text1"/>
        </w:rPr>
        <w:t xml:space="preserve">. </w:t>
      </w:r>
      <w:r w:rsidR="00233F87" w:rsidRPr="009F2EFF">
        <w:rPr>
          <w:rFonts w:ascii="Franklin Gothic Book" w:hAnsi="Franklin Gothic Book"/>
          <w:color w:val="000000" w:themeColor="text1"/>
        </w:rPr>
        <w:t xml:space="preserve">„Die Möglichkeit des kollaborativen Betriebs von Beziehungskanälen ist ein attraktiver </w:t>
      </w:r>
      <w:r w:rsidR="00E96E54" w:rsidRPr="009F2EFF">
        <w:rPr>
          <w:rFonts w:ascii="Franklin Gothic Book" w:hAnsi="Franklin Gothic Book"/>
          <w:color w:val="000000" w:themeColor="text1"/>
        </w:rPr>
        <w:t>Weg zu mehr Relevanz im Web, auch abseits von Google und Co</w:t>
      </w:r>
      <w:r w:rsidR="00901F6E" w:rsidRPr="009F2EFF">
        <w:rPr>
          <w:rFonts w:ascii="Franklin Gothic Book" w:hAnsi="Franklin Gothic Book"/>
          <w:color w:val="000000" w:themeColor="text1"/>
        </w:rPr>
        <w:t>.</w:t>
      </w:r>
      <w:r w:rsidR="00233F87" w:rsidRPr="009F2EFF">
        <w:rPr>
          <w:rFonts w:ascii="Franklin Gothic Book" w:hAnsi="Franklin Gothic Book"/>
          <w:color w:val="000000" w:themeColor="text1"/>
        </w:rPr>
        <w:t>“, so Heimpel.</w:t>
      </w:r>
    </w:p>
    <w:p w14:paraId="039F2565" w14:textId="77777777" w:rsidR="00DC30C1" w:rsidRPr="009F2EFF" w:rsidRDefault="00DC30C1" w:rsidP="00AF674B">
      <w:pPr>
        <w:spacing w:after="0" w:line="252" w:lineRule="auto"/>
        <w:rPr>
          <w:rFonts w:ascii="Franklin Gothic Book" w:hAnsi="Franklin Gothic Book"/>
          <w:color w:val="000000" w:themeColor="text1"/>
        </w:rPr>
      </w:pPr>
    </w:p>
    <w:p w14:paraId="4FB44AA5" w14:textId="773702C9" w:rsidR="009F1C02" w:rsidRPr="009F2EFF" w:rsidRDefault="008A29F0" w:rsidP="00AF674B">
      <w:pPr>
        <w:spacing w:after="0" w:line="252" w:lineRule="auto"/>
        <w:rPr>
          <w:rFonts w:ascii="Franklin Gothic Book" w:hAnsi="Franklin Gothic Book"/>
          <w:b/>
          <w:color w:val="000000" w:themeColor="text1"/>
        </w:rPr>
      </w:pPr>
      <w:r w:rsidRPr="009F2EFF">
        <w:rPr>
          <w:rFonts w:ascii="Franklin Gothic Book" w:hAnsi="Franklin Gothic Book"/>
          <w:b/>
          <w:color w:val="000000" w:themeColor="text1"/>
        </w:rPr>
        <w:t>Ares4: mehr entdecken, weniger suchen</w:t>
      </w:r>
    </w:p>
    <w:p w14:paraId="7DAC33F8" w14:textId="24D35750" w:rsidR="00E852AD" w:rsidRPr="009F2EFF" w:rsidRDefault="006379B4" w:rsidP="00AF674B">
      <w:pPr>
        <w:spacing w:after="0" w:line="252" w:lineRule="auto"/>
        <w:rPr>
          <w:rFonts w:ascii="Franklin Gothic Book" w:hAnsi="Franklin Gothic Book"/>
          <w:color w:val="000000" w:themeColor="text1"/>
        </w:rPr>
      </w:pPr>
      <w:r w:rsidRPr="009F2EFF">
        <w:rPr>
          <w:rFonts w:ascii="Franklin Gothic Book" w:hAnsi="Franklin Gothic Book"/>
          <w:color w:val="000000" w:themeColor="text1"/>
        </w:rPr>
        <w:t xml:space="preserve">Ein ebenso anspruchsvolles </w:t>
      </w:r>
      <w:r w:rsidR="00485EAE" w:rsidRPr="009F2EFF">
        <w:rPr>
          <w:rFonts w:ascii="Franklin Gothic Book" w:hAnsi="Franklin Gothic Book"/>
          <w:color w:val="000000" w:themeColor="text1"/>
        </w:rPr>
        <w:t xml:space="preserve">Ziel zeigt sich im Ares4-Konzept </w:t>
      </w:r>
      <w:r w:rsidR="00A764CD" w:rsidRPr="009F2EFF">
        <w:rPr>
          <w:rFonts w:ascii="Franklin Gothic Book" w:hAnsi="Franklin Gothic Book"/>
          <w:color w:val="000000" w:themeColor="text1"/>
        </w:rPr>
        <w:t xml:space="preserve">der </w:t>
      </w:r>
      <w:r w:rsidRPr="009F2EFF">
        <w:rPr>
          <w:rFonts w:ascii="Franklin Gothic Book" w:hAnsi="Franklin Gothic Book"/>
          <w:color w:val="000000" w:themeColor="text1"/>
        </w:rPr>
        <w:t>lernende</w:t>
      </w:r>
      <w:r w:rsidR="00A764CD" w:rsidRPr="009F2EFF">
        <w:rPr>
          <w:rFonts w:ascii="Franklin Gothic Book" w:hAnsi="Franklin Gothic Book"/>
          <w:color w:val="000000" w:themeColor="text1"/>
        </w:rPr>
        <w:t>n</w:t>
      </w:r>
      <w:r w:rsidRPr="009F2EFF">
        <w:rPr>
          <w:rFonts w:ascii="Franklin Gothic Book" w:hAnsi="Franklin Gothic Book"/>
          <w:color w:val="000000" w:themeColor="text1"/>
        </w:rPr>
        <w:t xml:space="preserve"> Informationsräume für </w:t>
      </w:r>
      <w:r w:rsidR="00D358A1" w:rsidRPr="009F2EFF">
        <w:rPr>
          <w:rFonts w:ascii="Franklin Gothic Book" w:hAnsi="Franklin Gothic Book"/>
          <w:color w:val="000000" w:themeColor="text1"/>
        </w:rPr>
        <w:t>„</w:t>
      </w:r>
      <w:r w:rsidRPr="009F2EFF">
        <w:rPr>
          <w:rFonts w:ascii="Franklin Gothic Book" w:hAnsi="Franklin Gothic Book"/>
          <w:color w:val="000000" w:themeColor="text1"/>
        </w:rPr>
        <w:t>mehr entdecken und weniger suchen</w:t>
      </w:r>
      <w:r w:rsidR="00D358A1" w:rsidRPr="009F2EFF">
        <w:rPr>
          <w:rFonts w:ascii="Franklin Gothic Book" w:hAnsi="Franklin Gothic Book"/>
          <w:color w:val="000000" w:themeColor="text1"/>
        </w:rPr>
        <w:t>“</w:t>
      </w:r>
      <w:r w:rsidR="00177FEC" w:rsidRPr="009F2EFF">
        <w:rPr>
          <w:rFonts w:ascii="Franklin Gothic Book" w:hAnsi="Franklin Gothic Book"/>
          <w:color w:val="000000" w:themeColor="text1"/>
        </w:rPr>
        <w:t>. „Vor allem im B2B-Umfeld gleichen die digitalen Beziehungs- und Kommunikationskanäle statisch strukturierten Informationswüsten anstatt attraktiver Erlebnis- und Entdeckungsräume. Ares4 soll hier eine gute Balance schaffen aus dem Finden der gesuchten Information und dem Entdecken neuer, unerwarteter In</w:t>
      </w:r>
      <w:r w:rsidR="00A430F4" w:rsidRPr="009F2EFF">
        <w:rPr>
          <w:rFonts w:ascii="Franklin Gothic Book" w:hAnsi="Franklin Gothic Book"/>
          <w:color w:val="000000" w:themeColor="text1"/>
        </w:rPr>
        <w:t>halte“, so Tobias Heimpel</w:t>
      </w:r>
      <w:r w:rsidR="00177FEC" w:rsidRPr="009F2EFF">
        <w:rPr>
          <w:rFonts w:ascii="Franklin Gothic Book" w:hAnsi="Franklin Gothic Book"/>
          <w:color w:val="000000" w:themeColor="text1"/>
        </w:rPr>
        <w:t>. Um diesen Spagat zu meistern</w:t>
      </w:r>
      <w:r w:rsidR="00EE31C1" w:rsidRPr="009F2EFF">
        <w:rPr>
          <w:rFonts w:ascii="Franklin Gothic Book" w:hAnsi="Franklin Gothic Book"/>
          <w:color w:val="000000" w:themeColor="text1"/>
        </w:rPr>
        <w:t>,</w:t>
      </w:r>
      <w:r w:rsidR="00177FEC" w:rsidRPr="009F2EFF">
        <w:rPr>
          <w:rFonts w:ascii="Franklin Gothic Book" w:hAnsi="Franklin Gothic Book"/>
          <w:color w:val="000000" w:themeColor="text1"/>
        </w:rPr>
        <w:t xml:space="preserve"> wendet Ares4 </w:t>
      </w:r>
      <w:r w:rsidR="00F8782C" w:rsidRPr="009F2EFF">
        <w:rPr>
          <w:rFonts w:ascii="Franklin Gothic Book" w:hAnsi="Franklin Gothic Book"/>
          <w:color w:val="000000" w:themeColor="text1"/>
        </w:rPr>
        <w:t>folgendes</w:t>
      </w:r>
      <w:r w:rsidR="00177FEC" w:rsidRPr="009F2EFF">
        <w:rPr>
          <w:rFonts w:ascii="Franklin Gothic Book" w:hAnsi="Franklin Gothic Book"/>
          <w:color w:val="000000" w:themeColor="text1"/>
        </w:rPr>
        <w:t xml:space="preserve"> Prinzip an: Die unterschiedlichen Informationsräume befüllen sich erst dann mit </w:t>
      </w:r>
      <w:r w:rsidR="00A430F4" w:rsidRPr="009F2EFF">
        <w:rPr>
          <w:rFonts w:ascii="Franklin Gothic Book" w:hAnsi="Franklin Gothic Book"/>
          <w:color w:val="000000" w:themeColor="text1"/>
        </w:rPr>
        <w:t xml:space="preserve">Inhalten, wenn der Besucher sie </w:t>
      </w:r>
      <w:r w:rsidR="00177FEC" w:rsidRPr="009F2EFF">
        <w:rPr>
          <w:rFonts w:ascii="Franklin Gothic Book" w:hAnsi="Franklin Gothic Book"/>
          <w:color w:val="000000" w:themeColor="text1"/>
        </w:rPr>
        <w:t xml:space="preserve">betritt. Die Bereitstellung </w:t>
      </w:r>
      <w:r w:rsidR="00EE31C1" w:rsidRPr="009F2EFF">
        <w:rPr>
          <w:rFonts w:ascii="Franklin Gothic Book" w:hAnsi="Franklin Gothic Book"/>
          <w:color w:val="000000" w:themeColor="text1"/>
        </w:rPr>
        <w:t>erfolgt ohne starre Navigation</w:t>
      </w:r>
      <w:r w:rsidR="00177FEC" w:rsidRPr="009F2EFF">
        <w:rPr>
          <w:rFonts w:ascii="Franklin Gothic Book" w:hAnsi="Franklin Gothic Book"/>
          <w:color w:val="000000" w:themeColor="text1"/>
        </w:rPr>
        <w:t xml:space="preserve">, sondern orientiert sich am Verhalten </w:t>
      </w:r>
      <w:r w:rsidR="00E96E54" w:rsidRPr="009F2EFF">
        <w:rPr>
          <w:rFonts w:ascii="Franklin Gothic Book" w:hAnsi="Franklin Gothic Book"/>
          <w:color w:val="000000" w:themeColor="text1"/>
        </w:rPr>
        <w:t xml:space="preserve">und Interesse </w:t>
      </w:r>
      <w:r w:rsidR="00177FEC" w:rsidRPr="009F2EFF">
        <w:rPr>
          <w:rFonts w:ascii="Franklin Gothic Book" w:hAnsi="Franklin Gothic Book"/>
          <w:color w:val="000000" w:themeColor="text1"/>
        </w:rPr>
        <w:t>des Anwenders. „Wir nennen das kontext- und verhaltensgesteuerte Ordnung und Orientierung</w:t>
      </w:r>
      <w:r w:rsidR="00957A92" w:rsidRPr="009F2EFF">
        <w:rPr>
          <w:rFonts w:ascii="Franklin Gothic Book" w:hAnsi="Franklin Gothic Book"/>
          <w:color w:val="000000" w:themeColor="text1"/>
        </w:rPr>
        <w:t>. Durch das Weglassen herkömmlicher</w:t>
      </w:r>
      <w:r w:rsidR="00482895" w:rsidRPr="009F2EFF">
        <w:rPr>
          <w:rFonts w:ascii="Franklin Gothic Book" w:hAnsi="Franklin Gothic Book"/>
          <w:color w:val="000000" w:themeColor="text1"/>
        </w:rPr>
        <w:t xml:space="preserve"> Strukturen</w:t>
      </w:r>
      <w:r w:rsidR="00957A92" w:rsidRPr="009F2EFF">
        <w:rPr>
          <w:rFonts w:ascii="Franklin Gothic Book" w:hAnsi="Franklin Gothic Book"/>
          <w:color w:val="000000" w:themeColor="text1"/>
        </w:rPr>
        <w:t>, in die man den Besucher etwa beim Betreten einer Webseite presst, entsteht Raum für Entdecken und Begeisterung</w:t>
      </w:r>
      <w:r w:rsidR="00DC30C1" w:rsidRPr="009F2EFF">
        <w:rPr>
          <w:rFonts w:ascii="Franklin Gothic Book" w:hAnsi="Franklin Gothic Book"/>
          <w:color w:val="000000" w:themeColor="text1"/>
        </w:rPr>
        <w:t>. Wer Informationen suchen will, nutzt Google. Wir kümmern uns um das Stöbern, Entdecken und Finden</w:t>
      </w:r>
      <w:r w:rsidR="00177FEC" w:rsidRPr="009F2EFF">
        <w:rPr>
          <w:rFonts w:ascii="Franklin Gothic Book" w:hAnsi="Franklin Gothic Book"/>
          <w:color w:val="000000" w:themeColor="text1"/>
        </w:rPr>
        <w:t>“, sagt Heimpel.</w:t>
      </w:r>
      <w:r w:rsidR="00957A92" w:rsidRPr="009F2EFF">
        <w:rPr>
          <w:rFonts w:ascii="Franklin Gothic Book" w:hAnsi="Franklin Gothic Book"/>
          <w:color w:val="000000" w:themeColor="text1"/>
        </w:rPr>
        <w:t xml:space="preserve"> Damit die richtigen Informationen zur richtigen Zeit im Informationsraum erscheinen</w:t>
      </w:r>
      <w:r w:rsidR="00A430F4" w:rsidRPr="009F2EFF">
        <w:rPr>
          <w:rFonts w:ascii="Franklin Gothic Book" w:hAnsi="Franklin Gothic Book"/>
          <w:color w:val="000000" w:themeColor="text1"/>
        </w:rPr>
        <w:t>,</w:t>
      </w:r>
      <w:r w:rsidR="00957A92" w:rsidRPr="009F2EFF">
        <w:rPr>
          <w:rFonts w:ascii="Franklin Gothic Book" w:hAnsi="Franklin Gothic Book"/>
          <w:color w:val="000000" w:themeColor="text1"/>
        </w:rPr>
        <w:t xml:space="preserve"> kommen </w:t>
      </w:r>
      <w:r w:rsidRPr="009F2EFF">
        <w:rPr>
          <w:rFonts w:ascii="Franklin Gothic Book" w:hAnsi="Franklin Gothic Book"/>
          <w:color w:val="000000" w:themeColor="text1"/>
        </w:rPr>
        <w:t>intelligente Algorithmen</w:t>
      </w:r>
      <w:r w:rsidR="00957A92" w:rsidRPr="009F2EFF">
        <w:rPr>
          <w:rFonts w:ascii="Franklin Gothic Book" w:hAnsi="Franklin Gothic Book"/>
          <w:color w:val="000000" w:themeColor="text1"/>
        </w:rPr>
        <w:t xml:space="preserve"> zum Einsatz. Diese berechnen entweder in Echtzeit oder durch vorab definierte Relationen die potenzielle Relevanz einer Information und verknüpfen diese mit weiterführende</w:t>
      </w:r>
      <w:r w:rsidR="006D3564" w:rsidRPr="009F2EFF">
        <w:rPr>
          <w:rFonts w:ascii="Franklin Gothic Book" w:hAnsi="Franklin Gothic Book"/>
          <w:color w:val="000000" w:themeColor="text1"/>
        </w:rPr>
        <w:t>m Content</w:t>
      </w:r>
      <w:r w:rsidR="00957A92" w:rsidRPr="009F2EFF">
        <w:rPr>
          <w:rFonts w:ascii="Franklin Gothic Book" w:hAnsi="Franklin Gothic Book"/>
          <w:color w:val="000000" w:themeColor="text1"/>
        </w:rPr>
        <w:t>. Ein Beispiel: Intere</w:t>
      </w:r>
      <w:r w:rsidR="00990D09" w:rsidRPr="009F2EFF">
        <w:rPr>
          <w:rFonts w:ascii="Franklin Gothic Book" w:hAnsi="Franklin Gothic Book"/>
          <w:color w:val="000000" w:themeColor="text1"/>
        </w:rPr>
        <w:t>ssiert sich der Besucher eines Händler</w:t>
      </w:r>
      <w:r w:rsidR="00957A92" w:rsidRPr="009F2EFF">
        <w:rPr>
          <w:rFonts w:ascii="Franklin Gothic Book" w:hAnsi="Franklin Gothic Book"/>
          <w:color w:val="000000" w:themeColor="text1"/>
        </w:rPr>
        <w:t>-Portals aufgrund seines Klick-Verhaltens, seiner Suche oder seines hinterlegten Profils für das Thema „</w:t>
      </w:r>
      <w:r w:rsidR="00990D09" w:rsidRPr="009F2EFF">
        <w:rPr>
          <w:rFonts w:ascii="Franklin Gothic Book" w:hAnsi="Franklin Gothic Book"/>
          <w:color w:val="000000" w:themeColor="text1"/>
        </w:rPr>
        <w:t>Eichenparkett</w:t>
      </w:r>
      <w:r w:rsidR="00957A92" w:rsidRPr="009F2EFF">
        <w:rPr>
          <w:rFonts w:ascii="Franklin Gothic Book" w:hAnsi="Franklin Gothic Book"/>
          <w:color w:val="000000" w:themeColor="text1"/>
        </w:rPr>
        <w:t>“, wer</w:t>
      </w:r>
      <w:r w:rsidR="00F01DF5" w:rsidRPr="009F2EFF">
        <w:rPr>
          <w:rFonts w:ascii="Franklin Gothic Book" w:hAnsi="Franklin Gothic Book"/>
          <w:color w:val="000000" w:themeColor="text1"/>
        </w:rPr>
        <w:t>den ihm nicht nur entsprechende</w:t>
      </w:r>
      <w:r w:rsidR="00957A92" w:rsidRPr="009F2EFF">
        <w:rPr>
          <w:rFonts w:ascii="Franklin Gothic Book" w:hAnsi="Franklin Gothic Book"/>
          <w:color w:val="000000" w:themeColor="text1"/>
        </w:rPr>
        <w:t xml:space="preserve"> </w:t>
      </w:r>
      <w:r w:rsidR="00990D09" w:rsidRPr="009F2EFF">
        <w:rPr>
          <w:rFonts w:ascii="Franklin Gothic Book" w:hAnsi="Franklin Gothic Book"/>
          <w:color w:val="000000" w:themeColor="text1"/>
        </w:rPr>
        <w:t xml:space="preserve">Produkte, Ergänzungen, Alternativen sowie Transport- und Verlege-Hinweise angezeigt. Auch relevante Berichte aus der Branchenpresse, Fachliteratur, Veranstaltungen und Herstellermessen sowie vor Ort ansässige Händler </w:t>
      </w:r>
      <w:r w:rsidR="00AD43C3" w:rsidRPr="009F2EFF">
        <w:rPr>
          <w:rFonts w:ascii="Franklin Gothic Book" w:hAnsi="Franklin Gothic Book"/>
          <w:color w:val="000000" w:themeColor="text1"/>
        </w:rPr>
        <w:t xml:space="preserve">und Service-Partner </w:t>
      </w:r>
      <w:r w:rsidR="006D3564" w:rsidRPr="009F2EFF">
        <w:rPr>
          <w:rFonts w:ascii="Franklin Gothic Book" w:hAnsi="Franklin Gothic Book"/>
          <w:color w:val="000000" w:themeColor="text1"/>
        </w:rPr>
        <w:t xml:space="preserve">generieren sich </w:t>
      </w:r>
      <w:r w:rsidR="00957A92" w:rsidRPr="009F2EFF">
        <w:rPr>
          <w:rFonts w:ascii="Franklin Gothic Book" w:hAnsi="Franklin Gothic Book"/>
          <w:color w:val="000000" w:themeColor="text1"/>
        </w:rPr>
        <w:t>durch eine entsprechen</w:t>
      </w:r>
      <w:r w:rsidR="00F01DF5" w:rsidRPr="009F2EFF">
        <w:rPr>
          <w:rFonts w:ascii="Franklin Gothic Book" w:hAnsi="Franklin Gothic Book"/>
          <w:color w:val="000000" w:themeColor="text1"/>
        </w:rPr>
        <w:t>de Relevanzberechnung dynamisch</w:t>
      </w:r>
      <w:r w:rsidR="009D76AE" w:rsidRPr="009F2EFF">
        <w:rPr>
          <w:rFonts w:ascii="Franklin Gothic Book" w:hAnsi="Franklin Gothic Book"/>
          <w:color w:val="000000" w:themeColor="text1"/>
        </w:rPr>
        <w:t>. Der Trick: Das System lernt ohne Unterlass und speichert d</w:t>
      </w:r>
      <w:r w:rsidR="00F01DF5" w:rsidRPr="009F2EFF">
        <w:rPr>
          <w:rFonts w:ascii="Franklin Gothic Book" w:hAnsi="Franklin Gothic Book"/>
          <w:color w:val="000000" w:themeColor="text1"/>
        </w:rPr>
        <w:t>as analysierte Userverhalten in</w:t>
      </w:r>
      <w:r w:rsidR="009D76AE" w:rsidRPr="009F2EFF">
        <w:rPr>
          <w:rFonts w:ascii="Franklin Gothic Book" w:hAnsi="Franklin Gothic Book"/>
          <w:color w:val="000000" w:themeColor="text1"/>
        </w:rPr>
        <w:t xml:space="preserve"> einer zent</w:t>
      </w:r>
      <w:r w:rsidR="00E3596E" w:rsidRPr="009F2EFF">
        <w:rPr>
          <w:rFonts w:ascii="Franklin Gothic Book" w:hAnsi="Franklin Gothic Book"/>
          <w:color w:val="000000" w:themeColor="text1"/>
        </w:rPr>
        <w:t>r</w:t>
      </w:r>
      <w:r w:rsidR="009D76AE" w:rsidRPr="009F2EFF">
        <w:rPr>
          <w:rFonts w:ascii="Franklin Gothic Book" w:hAnsi="Franklin Gothic Book"/>
          <w:color w:val="000000" w:themeColor="text1"/>
        </w:rPr>
        <w:t>alen Wissensdatenbank ab.</w:t>
      </w:r>
      <w:r w:rsidR="00230A69" w:rsidRPr="009F2EFF">
        <w:rPr>
          <w:rFonts w:ascii="Franklin Gothic Book" w:hAnsi="Franklin Gothic Book"/>
          <w:color w:val="000000" w:themeColor="text1"/>
        </w:rPr>
        <w:t xml:space="preserve"> „Ares4 verfügt bereits im Standard über eine Vielzahl an Berechnungs-Schemata </w:t>
      </w:r>
      <w:r w:rsidR="00584916" w:rsidRPr="009F2EFF">
        <w:rPr>
          <w:rFonts w:ascii="Franklin Gothic Book" w:hAnsi="Franklin Gothic Book"/>
          <w:color w:val="000000" w:themeColor="text1"/>
        </w:rPr>
        <w:t>und Analyse-Methoden, d</w:t>
      </w:r>
      <w:r w:rsidR="00EC53EE" w:rsidRPr="009F2EFF">
        <w:rPr>
          <w:rFonts w:ascii="Franklin Gothic Book" w:hAnsi="Franklin Gothic Book"/>
          <w:color w:val="000000" w:themeColor="text1"/>
        </w:rPr>
        <w:t xml:space="preserve">ie </w:t>
      </w:r>
      <w:r w:rsidR="00230A69" w:rsidRPr="009F2EFF">
        <w:rPr>
          <w:rFonts w:ascii="Franklin Gothic Book" w:hAnsi="Franklin Gothic Book"/>
          <w:color w:val="000000" w:themeColor="text1"/>
        </w:rPr>
        <w:t>jederzeit um weiter</w:t>
      </w:r>
      <w:r w:rsidR="001D3C36" w:rsidRPr="009F2EFF">
        <w:rPr>
          <w:rFonts w:ascii="Franklin Gothic Book" w:hAnsi="Franklin Gothic Book"/>
          <w:color w:val="000000" w:themeColor="text1"/>
        </w:rPr>
        <w:t>e</w:t>
      </w:r>
      <w:r w:rsidR="00230A69" w:rsidRPr="009F2EFF">
        <w:rPr>
          <w:rFonts w:ascii="Franklin Gothic Book" w:hAnsi="Franklin Gothic Book"/>
          <w:color w:val="000000" w:themeColor="text1"/>
        </w:rPr>
        <w:t xml:space="preserve"> kundenspezifische Anforderungen ergänzt werden können“,</w:t>
      </w:r>
      <w:r w:rsidR="00584916" w:rsidRPr="009F2EFF">
        <w:rPr>
          <w:rFonts w:ascii="Franklin Gothic Book" w:hAnsi="Franklin Gothic Book"/>
          <w:color w:val="000000" w:themeColor="text1"/>
        </w:rPr>
        <w:t xml:space="preserve"> sagt H</w:t>
      </w:r>
      <w:r w:rsidR="00230A69" w:rsidRPr="009F2EFF">
        <w:rPr>
          <w:rFonts w:ascii="Franklin Gothic Book" w:hAnsi="Franklin Gothic Book"/>
          <w:color w:val="000000" w:themeColor="text1"/>
        </w:rPr>
        <w:t>eimpel.</w:t>
      </w:r>
    </w:p>
    <w:p w14:paraId="56594FE7" w14:textId="77777777" w:rsidR="00E24BF0" w:rsidRPr="00A764CD" w:rsidRDefault="00E24BF0" w:rsidP="00AF674B">
      <w:pPr>
        <w:spacing w:after="0"/>
        <w:rPr>
          <w:rFonts w:ascii="Franklin Gothic Book" w:hAnsi="Franklin Gothic Book"/>
          <w:color w:val="000000" w:themeColor="text1"/>
        </w:rPr>
      </w:pPr>
    </w:p>
    <w:p w14:paraId="77541E98" w14:textId="52529C9D" w:rsidR="003E3317" w:rsidRPr="00A764CD" w:rsidRDefault="003E3317" w:rsidP="00AF674B">
      <w:pPr>
        <w:spacing w:after="0"/>
        <w:rPr>
          <w:rFonts w:ascii="Franklin Gothic Book" w:hAnsi="Franklin Gothic Book"/>
          <w:color w:val="000000" w:themeColor="text1"/>
        </w:rPr>
      </w:pPr>
      <w:r w:rsidRPr="00A764CD">
        <w:rPr>
          <w:rFonts w:ascii="Franklin Gothic Book" w:hAnsi="Franklin Gothic Book"/>
          <w:b/>
          <w:color w:val="000000" w:themeColor="text1"/>
        </w:rPr>
        <w:t>Bildanforderung</w:t>
      </w:r>
    </w:p>
    <w:p w14:paraId="71269A89" w14:textId="0D957F40" w:rsidR="003E3317" w:rsidRPr="00A764CD" w:rsidRDefault="003E3317" w:rsidP="00AF674B">
      <w:pPr>
        <w:pStyle w:val="Kopfzeile"/>
        <w:ind w:right="284"/>
        <w:rPr>
          <w:rFonts w:ascii="Franklin Gothic Book" w:hAnsi="Franklin Gothic Book"/>
          <w:color w:val="000000" w:themeColor="text1"/>
        </w:rPr>
      </w:pPr>
      <w:r w:rsidRPr="00A764CD">
        <w:rPr>
          <w:rFonts w:ascii="Franklin Gothic Book" w:hAnsi="Franklin Gothic Book"/>
          <w:color w:val="000000" w:themeColor="text1"/>
        </w:rPr>
        <w:t xml:space="preserve">Bildmaterial finden Sie in unserem Medienportal </w:t>
      </w:r>
      <w:hyperlink r:id="rId7" w:history="1">
        <w:r w:rsidRPr="00A764CD">
          <w:rPr>
            <w:rFonts w:ascii="Franklin Gothic Book" w:hAnsi="Franklin Gothic Book"/>
            <w:color w:val="000000" w:themeColor="text1"/>
          </w:rPr>
          <w:t>http://press-n-relations.amid-pr.com</w:t>
        </w:r>
      </w:hyperlink>
      <w:r w:rsidR="006379B4" w:rsidRPr="00A764CD">
        <w:rPr>
          <w:rFonts w:ascii="Franklin Gothic Book" w:hAnsi="Franklin Gothic Book"/>
          <w:color w:val="000000" w:themeColor="text1"/>
        </w:rPr>
        <w:t xml:space="preserve"> z</w:t>
      </w:r>
      <w:r w:rsidR="00305C7F" w:rsidRPr="00A764CD">
        <w:rPr>
          <w:rFonts w:ascii="Franklin Gothic Book" w:hAnsi="Franklin Gothic Book"/>
          <w:color w:val="000000" w:themeColor="text1"/>
        </w:rPr>
        <w:t>um Download (Suchbegriff „Ares4</w:t>
      </w:r>
      <w:r w:rsidRPr="00A764CD">
        <w:rPr>
          <w:rFonts w:ascii="Franklin Gothic Book" w:hAnsi="Franklin Gothic Book"/>
          <w:color w:val="000000" w:themeColor="text1"/>
        </w:rPr>
        <w:t>“). Selbstverständlich schicken wir Ihnen die Dateien zudem gerne per E-Mail zu.</w:t>
      </w:r>
    </w:p>
    <w:p w14:paraId="5FB21C17" w14:textId="77777777" w:rsidR="00315B0C" w:rsidRDefault="00315B0C" w:rsidP="00010C9B">
      <w:pPr>
        <w:tabs>
          <w:tab w:val="left" w:pos="5812"/>
        </w:tabs>
        <w:spacing w:after="0"/>
        <w:rPr>
          <w:rFonts w:ascii="Franklin Gothic Book" w:hAnsi="Franklin Gothic Book"/>
          <w:color w:val="000000" w:themeColor="text1"/>
        </w:rPr>
      </w:pPr>
    </w:p>
    <w:p w14:paraId="4EEC88FA" w14:textId="77777777" w:rsidR="00315B0C" w:rsidRDefault="00315B0C" w:rsidP="00AF674B">
      <w:pPr>
        <w:spacing w:after="0"/>
        <w:rPr>
          <w:rFonts w:ascii="Franklin Gothic Book" w:hAnsi="Franklin Gothic Book"/>
          <w:color w:val="000000" w:themeColor="text1"/>
        </w:rPr>
      </w:pPr>
    </w:p>
    <w:p w14:paraId="634FCADD" w14:textId="27172AC7" w:rsidR="00315B0C" w:rsidRDefault="00315B0C" w:rsidP="00AF674B">
      <w:pPr>
        <w:spacing w:after="0"/>
        <w:rPr>
          <w:rFonts w:ascii="Franklin Gothic Book" w:hAnsi="Franklin Gothic Book"/>
          <w:color w:val="000000" w:themeColor="text1"/>
        </w:rPr>
      </w:pPr>
      <w:r>
        <w:rPr>
          <w:rFonts w:ascii="Franklin Gothic Book" w:hAnsi="Franklin Gothic Book"/>
          <w:noProof/>
          <w:color w:val="000000" w:themeColor="text1"/>
        </w:rPr>
        <w:drawing>
          <wp:inline distT="0" distB="0" distL="0" distR="0" wp14:anchorId="1A55EEB9" wp14:editId="6B411F08">
            <wp:extent cx="2012642" cy="1420970"/>
            <wp:effectExtent l="0" t="0" r="0" b="1905"/>
            <wp:docPr id="2" name="Bild 2" descr="Ares4_Grafik-kle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res4_Grafik-klei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7118" cy="1438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267DA5" w14:textId="77777777" w:rsidR="00315B0C" w:rsidRDefault="00315B0C" w:rsidP="00AF674B">
      <w:pPr>
        <w:spacing w:after="0"/>
        <w:rPr>
          <w:rFonts w:ascii="Franklin Gothic Book" w:hAnsi="Franklin Gothic Book"/>
          <w:color w:val="000000" w:themeColor="text1"/>
        </w:rPr>
      </w:pPr>
    </w:p>
    <w:p w14:paraId="7B8E18A0" w14:textId="6113A4F9" w:rsidR="00C17D8B" w:rsidRPr="00A764CD" w:rsidRDefault="00C17D8B" w:rsidP="00AF674B">
      <w:pPr>
        <w:spacing w:after="0"/>
        <w:rPr>
          <w:rFonts w:ascii="Franklin Gothic Book" w:hAnsi="Franklin Gothic Book"/>
          <w:b/>
          <w:color w:val="000000" w:themeColor="text1"/>
        </w:rPr>
      </w:pPr>
      <w:r w:rsidRPr="00A764CD">
        <w:rPr>
          <w:rFonts w:ascii="Franklin Gothic Book" w:hAnsi="Franklin Gothic Book"/>
          <w:b/>
          <w:color w:val="000000" w:themeColor="text1"/>
        </w:rPr>
        <w:t>Weitere Informationen</w:t>
      </w:r>
      <w:r w:rsidR="00CB3C7A">
        <w:rPr>
          <w:rFonts w:ascii="Franklin Gothic Book" w:hAnsi="Franklin Gothic Book"/>
          <w:b/>
          <w:color w:val="000000" w:themeColor="text1"/>
        </w:rPr>
        <w:t>:</w:t>
      </w:r>
    </w:p>
    <w:p w14:paraId="1553A3F2" w14:textId="0AC0B79F" w:rsidR="00C17D8B" w:rsidRPr="00A764CD" w:rsidRDefault="001D3C36" w:rsidP="00AF674B">
      <w:pPr>
        <w:spacing w:after="0"/>
        <w:rPr>
          <w:rFonts w:ascii="Franklin Gothic Book" w:hAnsi="Franklin Gothic Book"/>
          <w:color w:val="000000" w:themeColor="text1"/>
        </w:rPr>
      </w:pPr>
      <w:r w:rsidRPr="00A764CD">
        <w:rPr>
          <w:rFonts w:ascii="Franklin Gothic Book" w:hAnsi="Franklin Gothic Book"/>
          <w:color w:val="000000" w:themeColor="text1"/>
        </w:rPr>
        <w:t>ProzessPiraten Labs GmbH</w:t>
      </w:r>
    </w:p>
    <w:p w14:paraId="1E510C35" w14:textId="264DFEA2" w:rsidR="001D3C36" w:rsidRPr="00A764CD" w:rsidRDefault="001D3C36" w:rsidP="00AF674B">
      <w:pPr>
        <w:spacing w:after="0"/>
        <w:rPr>
          <w:rFonts w:ascii="Franklin Gothic Book" w:hAnsi="Franklin Gothic Book"/>
          <w:color w:val="000000" w:themeColor="text1"/>
        </w:rPr>
      </w:pPr>
      <w:r w:rsidRPr="00A764CD">
        <w:rPr>
          <w:rFonts w:ascii="Franklin Gothic Book" w:hAnsi="Franklin Gothic Book"/>
          <w:color w:val="000000" w:themeColor="text1"/>
        </w:rPr>
        <w:t>Monika Nyendick</w:t>
      </w:r>
    </w:p>
    <w:p w14:paraId="44C52B18" w14:textId="01EBA4F9" w:rsidR="00C17D8B" w:rsidRPr="00A764CD" w:rsidRDefault="00F1317D" w:rsidP="00AF674B">
      <w:pPr>
        <w:spacing w:after="0"/>
        <w:rPr>
          <w:rFonts w:ascii="Franklin Gothic Book" w:hAnsi="Franklin Gothic Book"/>
          <w:color w:val="000000" w:themeColor="text1"/>
          <w:lang w:val="it-IT"/>
        </w:rPr>
      </w:pPr>
      <w:r>
        <w:rPr>
          <w:rFonts w:ascii="Franklin Gothic Book" w:hAnsi="Franklin Gothic Book"/>
          <w:color w:val="000000" w:themeColor="text1"/>
          <w:lang w:val="it-IT"/>
        </w:rPr>
        <w:t>Magirusstrass</w:t>
      </w:r>
      <w:bookmarkStart w:id="0" w:name="_GoBack"/>
      <w:bookmarkEnd w:id="0"/>
      <w:r w:rsidR="00C17D8B" w:rsidRPr="00A764CD">
        <w:rPr>
          <w:rFonts w:ascii="Franklin Gothic Book" w:hAnsi="Franklin Gothic Book"/>
          <w:color w:val="000000" w:themeColor="text1"/>
          <w:lang w:val="it-IT"/>
        </w:rPr>
        <w:t>e 33, D-89077 Ulm</w:t>
      </w:r>
    </w:p>
    <w:p w14:paraId="2B06A4BF" w14:textId="77777777" w:rsidR="001D3C36" w:rsidRPr="00A764CD" w:rsidRDefault="00C17D8B" w:rsidP="00AF674B">
      <w:pPr>
        <w:spacing w:after="0"/>
        <w:rPr>
          <w:rFonts w:ascii="Franklin Gothic Book" w:hAnsi="Franklin Gothic Book" w:cs="Tahoma"/>
          <w:color w:val="000000" w:themeColor="text1"/>
          <w:lang w:val="it-IT"/>
        </w:rPr>
      </w:pPr>
      <w:r w:rsidRPr="00A764CD">
        <w:rPr>
          <w:rFonts w:ascii="Franklin Gothic Book" w:hAnsi="Franklin Gothic Book" w:cs="Tahoma"/>
          <w:color w:val="000000" w:themeColor="text1"/>
          <w:lang w:val="it-IT"/>
        </w:rPr>
        <w:t>Tel.: +49 731 96 287-30 – Fax: +49 731 96 287-97</w:t>
      </w:r>
    </w:p>
    <w:p w14:paraId="7A5BFD56" w14:textId="3C430378" w:rsidR="00F80826" w:rsidRPr="00A764CD" w:rsidRDefault="001D3C36" w:rsidP="00AF674B">
      <w:pPr>
        <w:spacing w:after="0"/>
        <w:rPr>
          <w:rFonts w:ascii="Franklin Gothic Book" w:hAnsi="Franklin Gothic Book"/>
          <w:color w:val="000000" w:themeColor="text1"/>
          <w:lang w:val="it-IT"/>
        </w:rPr>
      </w:pPr>
      <w:r w:rsidRPr="00A764CD">
        <w:rPr>
          <w:rFonts w:ascii="Franklin Gothic Book" w:hAnsi="Franklin Gothic Book" w:cs="Tahoma"/>
          <w:color w:val="000000" w:themeColor="text1"/>
          <w:lang w:val="it-IT"/>
        </w:rPr>
        <w:t>mny@prozesspiraten.com</w:t>
      </w:r>
      <w:r w:rsidR="00D42663" w:rsidRPr="00A764CD">
        <w:rPr>
          <w:rFonts w:ascii="Franklin Gothic Book" w:hAnsi="Franklin Gothic Book"/>
          <w:color w:val="000000" w:themeColor="text1"/>
          <w:lang w:val="it-IT"/>
        </w:rPr>
        <w:t xml:space="preserve"> - </w:t>
      </w:r>
      <w:r w:rsidR="00EC03F6" w:rsidRPr="00A764CD">
        <w:rPr>
          <w:rFonts w:ascii="Franklin Gothic Book" w:hAnsi="Franklin Gothic Book"/>
          <w:color w:val="000000" w:themeColor="text1"/>
          <w:lang w:val="it-IT"/>
        </w:rPr>
        <w:t>www.prozesspiraten.com</w:t>
      </w:r>
    </w:p>
    <w:p w14:paraId="64739E29" w14:textId="77777777" w:rsidR="00D42663" w:rsidRPr="00A764CD" w:rsidRDefault="00D42663" w:rsidP="00AF674B">
      <w:pPr>
        <w:spacing w:after="0"/>
        <w:rPr>
          <w:rFonts w:ascii="Franklin Gothic Book" w:hAnsi="Franklin Gothic Book"/>
          <w:color w:val="000000" w:themeColor="text1"/>
          <w:lang w:val="it-IT"/>
        </w:rPr>
      </w:pPr>
    </w:p>
    <w:p w14:paraId="337951CF" w14:textId="1F54EAE8" w:rsidR="00D42663" w:rsidRPr="00A764CD" w:rsidRDefault="00D42663" w:rsidP="00AF674B">
      <w:pPr>
        <w:spacing w:after="0"/>
        <w:rPr>
          <w:rFonts w:ascii="Franklin Gothic Book" w:hAnsi="Franklin Gothic Book" w:cs="Tahoma"/>
          <w:b/>
          <w:color w:val="000000" w:themeColor="text1"/>
          <w:lang w:val="it-IT"/>
        </w:rPr>
      </w:pPr>
      <w:r w:rsidRPr="00A764CD">
        <w:rPr>
          <w:rFonts w:ascii="Franklin Gothic Book" w:hAnsi="Franklin Gothic Book"/>
          <w:b/>
          <w:color w:val="000000" w:themeColor="text1"/>
          <w:lang w:val="it-IT"/>
        </w:rPr>
        <w:t>ProzessPiraten Labs GmbH</w:t>
      </w:r>
    </w:p>
    <w:p w14:paraId="3AE1A7F3" w14:textId="069D93DC" w:rsidR="006C009C" w:rsidRPr="00A764CD" w:rsidRDefault="006C009C" w:rsidP="00AF674B">
      <w:pPr>
        <w:widowControl w:val="0"/>
        <w:autoSpaceDE w:val="0"/>
        <w:autoSpaceDN w:val="0"/>
        <w:adjustRightInd w:val="0"/>
        <w:spacing w:after="0"/>
        <w:rPr>
          <w:rFonts w:ascii="Franklin Gothic Book" w:hAnsi="Franklin Gothic Book"/>
          <w:color w:val="000000" w:themeColor="text1"/>
        </w:rPr>
      </w:pPr>
      <w:r w:rsidRPr="00A764CD">
        <w:rPr>
          <w:rFonts w:ascii="Franklin Gothic Book" w:hAnsi="Franklin Gothic Book"/>
          <w:color w:val="000000" w:themeColor="text1"/>
        </w:rPr>
        <w:t>26</w:t>
      </w:r>
      <w:r w:rsidR="00D601D0" w:rsidRPr="00A764CD">
        <w:rPr>
          <w:rFonts w:ascii="Franklin Gothic Book" w:hAnsi="Franklin Gothic Book"/>
          <w:color w:val="000000" w:themeColor="text1"/>
        </w:rPr>
        <w:t xml:space="preserve"> Jahre nach dem Start a</w:t>
      </w:r>
      <w:r w:rsidR="00320720">
        <w:rPr>
          <w:rFonts w:ascii="Franklin Gothic Book" w:hAnsi="Franklin Gothic Book"/>
          <w:color w:val="000000" w:themeColor="text1"/>
        </w:rPr>
        <w:t>ls klassische Werbeagentur und sieben</w:t>
      </w:r>
      <w:r w:rsidR="00D601D0" w:rsidRPr="00A764CD">
        <w:rPr>
          <w:rFonts w:ascii="Franklin Gothic Book" w:hAnsi="Franklin Gothic Book"/>
          <w:color w:val="000000" w:themeColor="text1"/>
        </w:rPr>
        <w:t xml:space="preserve"> Jahre nach Gründung der ProzessPiraten sind Ende Oktober 2015 gemeinsam von der Proze</w:t>
      </w:r>
      <w:r w:rsidR="00AB02CE">
        <w:rPr>
          <w:rFonts w:ascii="Franklin Gothic Book" w:hAnsi="Franklin Gothic Book"/>
          <w:color w:val="000000" w:themeColor="text1"/>
        </w:rPr>
        <w:t>ssPiraten Holding GmbH und der rrooaarr interactive s</w:t>
      </w:r>
      <w:r w:rsidR="00D601D0" w:rsidRPr="00A764CD">
        <w:rPr>
          <w:rFonts w:ascii="Franklin Gothic Book" w:hAnsi="Franklin Gothic Book"/>
          <w:color w:val="000000" w:themeColor="text1"/>
        </w:rPr>
        <w:t>olutions GmbH die ProzessPiraten Labs GmbH (Ulm) gegründet worden.</w:t>
      </w:r>
      <w:r w:rsidR="00B95AC8" w:rsidRPr="00A764CD">
        <w:rPr>
          <w:rFonts w:ascii="Franklin Gothic Book" w:hAnsi="Franklin Gothic Book"/>
          <w:color w:val="000000" w:themeColor="text1"/>
        </w:rPr>
        <w:t xml:space="preserve"> </w:t>
      </w:r>
      <w:r w:rsidR="00D601D0" w:rsidRPr="00A764CD">
        <w:rPr>
          <w:rFonts w:ascii="Franklin Gothic Book" w:hAnsi="Franklin Gothic Book"/>
          <w:color w:val="000000" w:themeColor="text1"/>
        </w:rPr>
        <w:t xml:space="preserve">Die ProzessPiraten Labs sind das Zukunftslabor für </w:t>
      </w:r>
      <w:r w:rsidR="00E24BF0" w:rsidRPr="00A764CD">
        <w:rPr>
          <w:rFonts w:ascii="Franklin Gothic Book" w:hAnsi="Franklin Gothic Book"/>
          <w:color w:val="000000" w:themeColor="text1"/>
        </w:rPr>
        <w:t xml:space="preserve">Kulturwandel, neue Methoden und innovative Technologien im </w:t>
      </w:r>
      <w:r w:rsidR="00D601D0" w:rsidRPr="00A764CD">
        <w:rPr>
          <w:rFonts w:ascii="Franklin Gothic Book" w:hAnsi="Franklin Gothic Book"/>
          <w:color w:val="000000" w:themeColor="text1"/>
        </w:rPr>
        <w:t xml:space="preserve">Marketing. Hier </w:t>
      </w:r>
      <w:r w:rsidRPr="00A764CD">
        <w:rPr>
          <w:rFonts w:ascii="Franklin Gothic Book" w:hAnsi="Franklin Gothic Book"/>
          <w:color w:val="000000" w:themeColor="text1"/>
        </w:rPr>
        <w:t xml:space="preserve">entwickeln </w:t>
      </w:r>
      <w:r w:rsidR="00D601D0" w:rsidRPr="00A764CD">
        <w:rPr>
          <w:rFonts w:ascii="Franklin Gothic Book" w:hAnsi="Franklin Gothic Book"/>
          <w:color w:val="000000" w:themeColor="text1"/>
        </w:rPr>
        <w:t xml:space="preserve">Marketing Ingenieure </w:t>
      </w:r>
      <w:r w:rsidR="00320720">
        <w:rPr>
          <w:rFonts w:ascii="Franklin Gothic Book" w:hAnsi="Franklin Gothic Book"/>
          <w:color w:val="000000" w:themeColor="text1"/>
        </w:rPr>
        <w:t xml:space="preserve">neue </w:t>
      </w:r>
      <w:r w:rsidRPr="00A764CD">
        <w:rPr>
          <w:rFonts w:ascii="Franklin Gothic Book" w:hAnsi="Franklin Gothic Book"/>
          <w:color w:val="000000" w:themeColor="text1"/>
        </w:rPr>
        <w:t xml:space="preserve">Geschäftsmodelle </w:t>
      </w:r>
      <w:r w:rsidR="00D601D0" w:rsidRPr="00A764CD">
        <w:rPr>
          <w:rFonts w:ascii="Franklin Gothic Book" w:hAnsi="Franklin Gothic Book"/>
          <w:color w:val="000000" w:themeColor="text1"/>
        </w:rPr>
        <w:t xml:space="preserve">und </w:t>
      </w:r>
      <w:r w:rsidRPr="00A764CD">
        <w:rPr>
          <w:rFonts w:ascii="Franklin Gothic Book" w:hAnsi="Franklin Gothic Book"/>
          <w:color w:val="000000" w:themeColor="text1"/>
        </w:rPr>
        <w:t xml:space="preserve">liefern </w:t>
      </w:r>
      <w:r w:rsidR="00D601D0" w:rsidRPr="00A764CD">
        <w:rPr>
          <w:rFonts w:ascii="Franklin Gothic Book" w:hAnsi="Franklin Gothic Book"/>
          <w:color w:val="000000" w:themeColor="text1"/>
        </w:rPr>
        <w:t>Methoden und Technologien für den Dialog von Unternehmen und Kunden in der Zukunft.</w:t>
      </w:r>
      <w:r w:rsidR="007025A9" w:rsidRPr="00A764CD">
        <w:rPr>
          <w:rFonts w:ascii="Franklin Gothic Book" w:hAnsi="Franklin Gothic Book"/>
          <w:color w:val="000000" w:themeColor="text1"/>
        </w:rPr>
        <w:t xml:space="preserve"> </w:t>
      </w:r>
      <w:r w:rsidR="00D601D0" w:rsidRPr="00A764CD">
        <w:rPr>
          <w:rFonts w:ascii="Franklin Gothic Book" w:hAnsi="Franklin Gothic Book"/>
          <w:color w:val="000000" w:themeColor="text1"/>
        </w:rPr>
        <w:t xml:space="preserve">Mit den ProzessPiraten Labs GmbH beschreiten </w:t>
      </w:r>
      <w:r w:rsidR="007025A9" w:rsidRPr="00A764CD">
        <w:rPr>
          <w:rFonts w:ascii="Franklin Gothic Book" w:hAnsi="Franklin Gothic Book"/>
          <w:color w:val="000000" w:themeColor="text1"/>
        </w:rPr>
        <w:t xml:space="preserve">die Netzwerk-Partner </w:t>
      </w:r>
      <w:r w:rsidR="00D601D0" w:rsidRPr="00A764CD">
        <w:rPr>
          <w:rFonts w:ascii="Franklin Gothic Book" w:hAnsi="Franklin Gothic Book"/>
          <w:color w:val="000000" w:themeColor="text1"/>
        </w:rPr>
        <w:t>einen neuen Weg in der Kooperation von Unternehmen. Die Marketing- und Kommunikations-Töchter der ProzessPiraten Agenturgruppe (Projekt:Agentur GmbH u</w:t>
      </w:r>
      <w:r w:rsidR="00AB02CE">
        <w:rPr>
          <w:rFonts w:ascii="Franklin Gothic Book" w:hAnsi="Franklin Gothic Book"/>
          <w:color w:val="000000" w:themeColor="text1"/>
        </w:rPr>
        <w:t>nd Press’n’Relations GmbH) und r</w:t>
      </w:r>
      <w:r w:rsidR="00D601D0" w:rsidRPr="00A764CD">
        <w:rPr>
          <w:rFonts w:ascii="Franklin Gothic Book" w:hAnsi="Franklin Gothic Book"/>
          <w:color w:val="000000" w:themeColor="text1"/>
        </w:rPr>
        <w:t xml:space="preserve">rooaarr </w:t>
      </w:r>
      <w:r w:rsidR="00AB02CE">
        <w:rPr>
          <w:rFonts w:ascii="Franklin Gothic Book" w:hAnsi="Franklin Gothic Book"/>
          <w:color w:val="000000" w:themeColor="text1"/>
        </w:rPr>
        <w:t>interactive s</w:t>
      </w:r>
      <w:r w:rsidR="00D601D0" w:rsidRPr="00A764CD">
        <w:rPr>
          <w:rFonts w:ascii="Franklin Gothic Book" w:hAnsi="Franklin Gothic Book"/>
          <w:color w:val="000000" w:themeColor="text1"/>
        </w:rPr>
        <w:t>olutions bleiben wirtschaftlich unabhängig, nutzen jedoch das gemeinsame Labor, um mit- und füreinander neue Ansätze im Marketing zu denken und für interessierte Kunden zu realisieren.</w:t>
      </w:r>
      <w:r w:rsidR="007025A9" w:rsidRPr="00A764CD">
        <w:rPr>
          <w:rFonts w:ascii="Franklin Gothic Book" w:hAnsi="Franklin Gothic Book"/>
          <w:color w:val="000000" w:themeColor="text1"/>
        </w:rPr>
        <w:t xml:space="preserve"> </w:t>
      </w:r>
    </w:p>
    <w:p w14:paraId="37D3EB97" w14:textId="77777777" w:rsidR="006C009C" w:rsidRPr="00A764CD" w:rsidRDefault="006C009C" w:rsidP="00AF674B">
      <w:pPr>
        <w:widowControl w:val="0"/>
        <w:autoSpaceDE w:val="0"/>
        <w:autoSpaceDN w:val="0"/>
        <w:adjustRightInd w:val="0"/>
        <w:spacing w:after="0"/>
        <w:rPr>
          <w:rFonts w:ascii="Franklin Gothic Book" w:hAnsi="Franklin Gothic Book"/>
          <w:color w:val="000000" w:themeColor="text1"/>
        </w:rPr>
      </w:pPr>
    </w:p>
    <w:p w14:paraId="6C93C5C1" w14:textId="64BDD801" w:rsidR="005957DB" w:rsidRPr="00F01DF5" w:rsidRDefault="00E24BF0" w:rsidP="00AF674B">
      <w:pPr>
        <w:widowControl w:val="0"/>
        <w:autoSpaceDE w:val="0"/>
        <w:autoSpaceDN w:val="0"/>
        <w:adjustRightInd w:val="0"/>
        <w:spacing w:after="0"/>
        <w:rPr>
          <w:rFonts w:ascii="Franklin Gothic Book" w:hAnsi="Franklin Gothic Book"/>
          <w:color w:val="000000" w:themeColor="text1"/>
        </w:rPr>
      </w:pPr>
      <w:r w:rsidRPr="00A764CD">
        <w:rPr>
          <w:rFonts w:ascii="Franklin Gothic Book" w:hAnsi="Franklin Gothic Book"/>
          <w:color w:val="000000" w:themeColor="text1"/>
        </w:rPr>
        <w:t xml:space="preserve">Hinter der </w:t>
      </w:r>
      <w:r w:rsidRPr="00A764CD">
        <w:rPr>
          <w:rFonts w:ascii="Franklin Gothic Book" w:eastAsiaTheme="minorEastAsia" w:hAnsi="Franklin Gothic Book" w:cs="OTS-derived-font"/>
          <w:lang w:eastAsia="ja-JP"/>
        </w:rPr>
        <w:t>ProzessPiraten Unternehmensgruppe stehen</w:t>
      </w:r>
      <w:r w:rsidRPr="00A764CD">
        <w:rPr>
          <w:rFonts w:ascii="Franklin Gothic Book" w:hAnsi="Franklin Gothic Book"/>
          <w:color w:val="000000" w:themeColor="text1"/>
        </w:rPr>
        <w:t xml:space="preserve"> </w:t>
      </w:r>
      <w:r w:rsidRPr="00A764CD">
        <w:rPr>
          <w:rFonts w:ascii="Franklin Gothic Book" w:eastAsiaTheme="minorEastAsia" w:hAnsi="Franklin Gothic Book" w:cs="OTS-derived-font"/>
          <w:lang w:eastAsia="ja-JP"/>
        </w:rPr>
        <w:t xml:space="preserve">mehr als 40 Kolleginnen und Kollegen, </w:t>
      </w:r>
      <w:r w:rsidR="007025A9" w:rsidRPr="00A764CD">
        <w:rPr>
          <w:rFonts w:ascii="Franklin Gothic Book" w:eastAsiaTheme="minorEastAsia" w:hAnsi="Franklin Gothic Book" w:cs="OTS-derived-font"/>
          <w:lang w:eastAsia="ja-JP"/>
        </w:rPr>
        <w:t>jeder ein Spezialist in seinem Metier.</w:t>
      </w:r>
      <w:r w:rsidR="007025A9" w:rsidRPr="00A764CD">
        <w:rPr>
          <w:rFonts w:ascii="Franklin Gothic Book" w:hAnsi="Franklin Gothic Book"/>
          <w:color w:val="000000" w:themeColor="text1"/>
        </w:rPr>
        <w:t xml:space="preserve"> </w:t>
      </w:r>
      <w:r w:rsidR="007025A9" w:rsidRPr="00A764CD">
        <w:rPr>
          <w:rFonts w:ascii="Franklin Gothic Book" w:eastAsiaTheme="minorEastAsia" w:hAnsi="Franklin Gothic Book" w:cs="OTS-derived-font"/>
          <w:lang w:eastAsia="ja-JP"/>
        </w:rPr>
        <w:t>Die Projekt:Agentur mit einem Team von Kreativen und Umsetzern mit Blick für klassische und digitale Medien.</w:t>
      </w:r>
      <w:r w:rsidR="007025A9" w:rsidRPr="00A764CD">
        <w:rPr>
          <w:rFonts w:ascii="Franklin Gothic Book" w:hAnsi="Franklin Gothic Book"/>
          <w:color w:val="000000" w:themeColor="text1"/>
        </w:rPr>
        <w:t xml:space="preserve"> </w:t>
      </w:r>
      <w:r w:rsidR="007025A9" w:rsidRPr="00A764CD">
        <w:rPr>
          <w:rFonts w:ascii="Franklin Gothic Book" w:eastAsiaTheme="minorEastAsia" w:hAnsi="Franklin Gothic Book" w:cs="OTS-derived-font"/>
          <w:lang w:eastAsia="ja-JP"/>
        </w:rPr>
        <w:t>Die Press'n'Relations an fünf Standorten mit Textprofis, PR-Beratern und S</w:t>
      </w:r>
      <w:r w:rsidR="00AB02CE">
        <w:rPr>
          <w:rFonts w:ascii="Franklin Gothic Book" w:eastAsiaTheme="minorEastAsia" w:hAnsi="Franklin Gothic Book" w:cs="OTS-derived-font"/>
          <w:lang w:eastAsia="ja-JP"/>
        </w:rPr>
        <w:t>ocialMedia-Agenten sowie r</w:t>
      </w:r>
      <w:r w:rsidR="007025A9" w:rsidRPr="00A764CD">
        <w:rPr>
          <w:rFonts w:ascii="Franklin Gothic Book" w:eastAsiaTheme="minorEastAsia" w:hAnsi="Franklin Gothic Book" w:cs="OTS-derived-font"/>
          <w:lang w:eastAsia="ja-JP"/>
        </w:rPr>
        <w:t>rooaarr mit einem gestandenen Team von Softwareexperten und Entwicklern für anspruchsvolle Mobillösungen.</w:t>
      </w:r>
    </w:p>
    <w:sectPr w:rsidR="005957DB" w:rsidRPr="00F01DF5" w:rsidSect="00F80826">
      <w:headerReference w:type="default" r:id="rId9"/>
      <w:pgSz w:w="11906" w:h="16838"/>
      <w:pgMar w:top="2126" w:right="2835" w:bottom="1134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2A2BFE" w14:textId="77777777" w:rsidR="003E6189" w:rsidRDefault="003E6189" w:rsidP="007740D3">
      <w:pPr>
        <w:spacing w:after="0"/>
      </w:pPr>
      <w:r>
        <w:separator/>
      </w:r>
    </w:p>
  </w:endnote>
  <w:endnote w:type="continuationSeparator" w:id="0">
    <w:p w14:paraId="5D1072C5" w14:textId="77777777" w:rsidR="003E6189" w:rsidRDefault="003E6189" w:rsidP="007740D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anklin Gothic Book">
    <w:panose1 w:val="020B0503020102020204"/>
    <w:charset w:val="00"/>
    <w:family w:val="auto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OTS-derived-font">
    <w:altName w:val="Franklin Gothic Book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539F36" w14:textId="77777777" w:rsidR="003E6189" w:rsidRDefault="003E6189" w:rsidP="007740D3">
      <w:pPr>
        <w:spacing w:after="0"/>
      </w:pPr>
      <w:r>
        <w:separator/>
      </w:r>
    </w:p>
  </w:footnote>
  <w:footnote w:type="continuationSeparator" w:id="0">
    <w:p w14:paraId="6A898DC1" w14:textId="77777777" w:rsidR="003E6189" w:rsidRDefault="003E6189" w:rsidP="007740D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CD0177" w14:textId="53C2C8AB" w:rsidR="005149CA" w:rsidRPr="00776C9E" w:rsidRDefault="005149CA" w:rsidP="00776C9E">
    <w:pPr>
      <w:pStyle w:val="Kopfzeile"/>
      <w:tabs>
        <w:tab w:val="clear" w:pos="4536"/>
        <w:tab w:val="clear" w:pos="9072"/>
        <w:tab w:val="right" w:pos="9639"/>
      </w:tabs>
      <w:ind w:right="-2"/>
    </w:pPr>
    <w:r w:rsidRPr="005149CA">
      <w:rPr>
        <w:rFonts w:ascii="Franklin Gothic Book" w:hAnsi="Franklin Gothic Book"/>
        <w:sz w:val="26"/>
        <w:szCs w:val="26"/>
      </w:rPr>
      <w:t>Presseinformation</w:t>
    </w:r>
    <w:r w:rsidR="00776C9E">
      <w:rPr>
        <w:rFonts w:ascii="Franklin Gothic Book" w:hAnsi="Franklin Gothic Book"/>
        <w:sz w:val="26"/>
        <w:szCs w:val="26"/>
      </w:rPr>
      <w:tab/>
    </w:r>
    <w:r w:rsidR="00776C9E">
      <w:rPr>
        <w:rFonts w:ascii="Franklin Gothic Book" w:hAnsi="Franklin Gothic Book"/>
        <w:noProof/>
        <w:sz w:val="26"/>
        <w:szCs w:val="26"/>
      </w:rPr>
      <w:drawing>
        <wp:inline distT="0" distB="0" distL="0" distR="0" wp14:anchorId="5B8F6DD3" wp14:editId="71744B30">
          <wp:extent cx="1591945" cy="482600"/>
          <wp:effectExtent l="0" t="0" r="8255" b="0"/>
          <wp:docPr id="4" name="Bild 4" descr="../PPL_Logo_Messe-klai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../PPL_Logo_Messe-klain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1945" cy="48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E241552" w14:textId="77777777" w:rsidR="005149CA" w:rsidRPr="005149CA" w:rsidRDefault="005149CA">
    <w:pPr>
      <w:pStyle w:val="Kopfzeile"/>
      <w:rPr>
        <w:rFonts w:ascii="Franklin Gothic Book" w:hAnsi="Franklin Gothic Book"/>
        <w:sz w:val="26"/>
        <w:szCs w:val="26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6D3DF6"/>
    <w:multiLevelType w:val="hybridMultilevel"/>
    <w:tmpl w:val="4A4C9546"/>
    <w:lvl w:ilvl="0" w:tplc="AFC82AAA">
      <w:start w:val="1"/>
      <w:numFmt w:val="bullet"/>
      <w:lvlText w:val="-"/>
      <w:lvlJc w:val="left"/>
      <w:pPr>
        <w:ind w:left="720" w:hanging="360"/>
      </w:pPr>
      <w:rPr>
        <w:rFonts w:ascii="Franklin Gothic Book" w:eastAsia="Cambria" w:hAnsi="Franklin Gothic Book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B90E08"/>
    <w:multiLevelType w:val="hybridMultilevel"/>
    <w:tmpl w:val="E87459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defaultTabStop w:val="709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BCF"/>
    <w:rsid w:val="00000D31"/>
    <w:rsid w:val="00010C9B"/>
    <w:rsid w:val="00015986"/>
    <w:rsid w:val="00022CF5"/>
    <w:rsid w:val="00051037"/>
    <w:rsid w:val="00061D93"/>
    <w:rsid w:val="00063265"/>
    <w:rsid w:val="0006667F"/>
    <w:rsid w:val="000668B8"/>
    <w:rsid w:val="000719F9"/>
    <w:rsid w:val="000728C7"/>
    <w:rsid w:val="00072A82"/>
    <w:rsid w:val="00073B7E"/>
    <w:rsid w:val="000852AA"/>
    <w:rsid w:val="000904FF"/>
    <w:rsid w:val="00092A31"/>
    <w:rsid w:val="000C1AD7"/>
    <w:rsid w:val="000C367C"/>
    <w:rsid w:val="000C4739"/>
    <w:rsid w:val="000C689D"/>
    <w:rsid w:val="000D224E"/>
    <w:rsid w:val="000D7EEF"/>
    <w:rsid w:val="000F583D"/>
    <w:rsid w:val="00102850"/>
    <w:rsid w:val="0010293C"/>
    <w:rsid w:val="00110E8A"/>
    <w:rsid w:val="001243AA"/>
    <w:rsid w:val="00127EF5"/>
    <w:rsid w:val="00137EC2"/>
    <w:rsid w:val="00164737"/>
    <w:rsid w:val="00165906"/>
    <w:rsid w:val="00177FEC"/>
    <w:rsid w:val="00181BB0"/>
    <w:rsid w:val="00192729"/>
    <w:rsid w:val="001A3EF4"/>
    <w:rsid w:val="001A7C00"/>
    <w:rsid w:val="001B3D8A"/>
    <w:rsid w:val="001B69E9"/>
    <w:rsid w:val="001C2694"/>
    <w:rsid w:val="001D3C36"/>
    <w:rsid w:val="001D652E"/>
    <w:rsid w:val="001E27B8"/>
    <w:rsid w:val="00206905"/>
    <w:rsid w:val="00230A69"/>
    <w:rsid w:val="00233F87"/>
    <w:rsid w:val="002447B1"/>
    <w:rsid w:val="002605E8"/>
    <w:rsid w:val="00262876"/>
    <w:rsid w:val="00266E09"/>
    <w:rsid w:val="0027405F"/>
    <w:rsid w:val="00275A57"/>
    <w:rsid w:val="002917DE"/>
    <w:rsid w:val="002A10D2"/>
    <w:rsid w:val="002B4157"/>
    <w:rsid w:val="002C024D"/>
    <w:rsid w:val="002D025E"/>
    <w:rsid w:val="002E01BC"/>
    <w:rsid w:val="002E2DD0"/>
    <w:rsid w:val="00300F6F"/>
    <w:rsid w:val="00305C7F"/>
    <w:rsid w:val="00306546"/>
    <w:rsid w:val="00315B0C"/>
    <w:rsid w:val="00320720"/>
    <w:rsid w:val="0032595E"/>
    <w:rsid w:val="00334424"/>
    <w:rsid w:val="00344BF0"/>
    <w:rsid w:val="0035154C"/>
    <w:rsid w:val="003528A0"/>
    <w:rsid w:val="00354BCF"/>
    <w:rsid w:val="00363798"/>
    <w:rsid w:val="003705E6"/>
    <w:rsid w:val="00374A3F"/>
    <w:rsid w:val="0037609D"/>
    <w:rsid w:val="00376CC4"/>
    <w:rsid w:val="003774DC"/>
    <w:rsid w:val="00377B9F"/>
    <w:rsid w:val="003801E5"/>
    <w:rsid w:val="0038084A"/>
    <w:rsid w:val="003A006D"/>
    <w:rsid w:val="003C2776"/>
    <w:rsid w:val="003C3A89"/>
    <w:rsid w:val="003D34B2"/>
    <w:rsid w:val="003D5C84"/>
    <w:rsid w:val="003E3317"/>
    <w:rsid w:val="003E6189"/>
    <w:rsid w:val="003F2871"/>
    <w:rsid w:val="00402B29"/>
    <w:rsid w:val="004220C5"/>
    <w:rsid w:val="00425E0A"/>
    <w:rsid w:val="00452BD0"/>
    <w:rsid w:val="00482895"/>
    <w:rsid w:val="00485EAE"/>
    <w:rsid w:val="004B7539"/>
    <w:rsid w:val="005149CA"/>
    <w:rsid w:val="005160FE"/>
    <w:rsid w:val="00521898"/>
    <w:rsid w:val="0052598B"/>
    <w:rsid w:val="00530CEE"/>
    <w:rsid w:val="005502DB"/>
    <w:rsid w:val="0055468A"/>
    <w:rsid w:val="00576658"/>
    <w:rsid w:val="00584916"/>
    <w:rsid w:val="005957DB"/>
    <w:rsid w:val="005B21F2"/>
    <w:rsid w:val="005B6952"/>
    <w:rsid w:val="005D03CA"/>
    <w:rsid w:val="005D0896"/>
    <w:rsid w:val="005D54AE"/>
    <w:rsid w:val="005E4A34"/>
    <w:rsid w:val="005E6757"/>
    <w:rsid w:val="006166AD"/>
    <w:rsid w:val="006259CA"/>
    <w:rsid w:val="00632E72"/>
    <w:rsid w:val="006379B4"/>
    <w:rsid w:val="00651F98"/>
    <w:rsid w:val="006618E3"/>
    <w:rsid w:val="006809F9"/>
    <w:rsid w:val="00684DAA"/>
    <w:rsid w:val="006965E3"/>
    <w:rsid w:val="006B3FAB"/>
    <w:rsid w:val="006C009C"/>
    <w:rsid w:val="006C0F61"/>
    <w:rsid w:val="006C3A65"/>
    <w:rsid w:val="006C56C4"/>
    <w:rsid w:val="006D3564"/>
    <w:rsid w:val="006D54D6"/>
    <w:rsid w:val="007025A9"/>
    <w:rsid w:val="0071073B"/>
    <w:rsid w:val="00711A93"/>
    <w:rsid w:val="007126BC"/>
    <w:rsid w:val="00737F09"/>
    <w:rsid w:val="00761FAA"/>
    <w:rsid w:val="007740D3"/>
    <w:rsid w:val="00776C9E"/>
    <w:rsid w:val="00795DBF"/>
    <w:rsid w:val="0079689E"/>
    <w:rsid w:val="007B2CC7"/>
    <w:rsid w:val="007C32EE"/>
    <w:rsid w:val="007D0F6B"/>
    <w:rsid w:val="007E4C82"/>
    <w:rsid w:val="007F2480"/>
    <w:rsid w:val="007F294A"/>
    <w:rsid w:val="007F6D2E"/>
    <w:rsid w:val="0080483E"/>
    <w:rsid w:val="00807086"/>
    <w:rsid w:val="00810631"/>
    <w:rsid w:val="008548F9"/>
    <w:rsid w:val="00857DCE"/>
    <w:rsid w:val="00861F9F"/>
    <w:rsid w:val="0086295E"/>
    <w:rsid w:val="008702D0"/>
    <w:rsid w:val="00871AA3"/>
    <w:rsid w:val="00880B14"/>
    <w:rsid w:val="008A29F0"/>
    <w:rsid w:val="008B7052"/>
    <w:rsid w:val="00901F6E"/>
    <w:rsid w:val="00904603"/>
    <w:rsid w:val="00926C9C"/>
    <w:rsid w:val="0095434E"/>
    <w:rsid w:val="00956191"/>
    <w:rsid w:val="00957A92"/>
    <w:rsid w:val="00972DEA"/>
    <w:rsid w:val="00990D09"/>
    <w:rsid w:val="00993511"/>
    <w:rsid w:val="009A3034"/>
    <w:rsid w:val="009A4BDD"/>
    <w:rsid w:val="009A5433"/>
    <w:rsid w:val="009A5518"/>
    <w:rsid w:val="009B0222"/>
    <w:rsid w:val="009B1280"/>
    <w:rsid w:val="009D76AE"/>
    <w:rsid w:val="009F1C02"/>
    <w:rsid w:val="009F2EFF"/>
    <w:rsid w:val="00A03678"/>
    <w:rsid w:val="00A0724F"/>
    <w:rsid w:val="00A20C89"/>
    <w:rsid w:val="00A2430F"/>
    <w:rsid w:val="00A3482C"/>
    <w:rsid w:val="00A42320"/>
    <w:rsid w:val="00A430F4"/>
    <w:rsid w:val="00A503D0"/>
    <w:rsid w:val="00A764CD"/>
    <w:rsid w:val="00A765EF"/>
    <w:rsid w:val="00AA2027"/>
    <w:rsid w:val="00AB0254"/>
    <w:rsid w:val="00AB02CE"/>
    <w:rsid w:val="00AB35E2"/>
    <w:rsid w:val="00AD43C3"/>
    <w:rsid w:val="00AF001F"/>
    <w:rsid w:val="00AF58EC"/>
    <w:rsid w:val="00AF674B"/>
    <w:rsid w:val="00B01157"/>
    <w:rsid w:val="00B27C49"/>
    <w:rsid w:val="00B315FA"/>
    <w:rsid w:val="00B34F4D"/>
    <w:rsid w:val="00B3566C"/>
    <w:rsid w:val="00B444C2"/>
    <w:rsid w:val="00B525EA"/>
    <w:rsid w:val="00B6664C"/>
    <w:rsid w:val="00B717C6"/>
    <w:rsid w:val="00B73079"/>
    <w:rsid w:val="00B83DF1"/>
    <w:rsid w:val="00B92A9D"/>
    <w:rsid w:val="00B95191"/>
    <w:rsid w:val="00B95AC8"/>
    <w:rsid w:val="00BA56C3"/>
    <w:rsid w:val="00BB30AA"/>
    <w:rsid w:val="00BB5992"/>
    <w:rsid w:val="00BC3808"/>
    <w:rsid w:val="00BC6DFA"/>
    <w:rsid w:val="00BD0942"/>
    <w:rsid w:val="00BD77BE"/>
    <w:rsid w:val="00BE6713"/>
    <w:rsid w:val="00BF0E9B"/>
    <w:rsid w:val="00BF6BC1"/>
    <w:rsid w:val="00BF6E3F"/>
    <w:rsid w:val="00BF7FA7"/>
    <w:rsid w:val="00C15FCB"/>
    <w:rsid w:val="00C16AF4"/>
    <w:rsid w:val="00C17D8B"/>
    <w:rsid w:val="00C23F0A"/>
    <w:rsid w:val="00C33841"/>
    <w:rsid w:val="00C46776"/>
    <w:rsid w:val="00C46AC1"/>
    <w:rsid w:val="00C627F4"/>
    <w:rsid w:val="00C6355F"/>
    <w:rsid w:val="00C70B57"/>
    <w:rsid w:val="00C723D7"/>
    <w:rsid w:val="00CA5FD8"/>
    <w:rsid w:val="00CA6980"/>
    <w:rsid w:val="00CB3C7A"/>
    <w:rsid w:val="00CB792C"/>
    <w:rsid w:val="00CF0849"/>
    <w:rsid w:val="00D055C4"/>
    <w:rsid w:val="00D222F2"/>
    <w:rsid w:val="00D25489"/>
    <w:rsid w:val="00D358A1"/>
    <w:rsid w:val="00D42663"/>
    <w:rsid w:val="00D601D0"/>
    <w:rsid w:val="00D62DA0"/>
    <w:rsid w:val="00D665D3"/>
    <w:rsid w:val="00D72147"/>
    <w:rsid w:val="00D8580B"/>
    <w:rsid w:val="00DA44A5"/>
    <w:rsid w:val="00DA7D65"/>
    <w:rsid w:val="00DB0DAB"/>
    <w:rsid w:val="00DB404D"/>
    <w:rsid w:val="00DC30C1"/>
    <w:rsid w:val="00DD043A"/>
    <w:rsid w:val="00DD670E"/>
    <w:rsid w:val="00DF588E"/>
    <w:rsid w:val="00E00B8F"/>
    <w:rsid w:val="00E1173E"/>
    <w:rsid w:val="00E226F2"/>
    <w:rsid w:val="00E22BFC"/>
    <w:rsid w:val="00E24BF0"/>
    <w:rsid w:val="00E26783"/>
    <w:rsid w:val="00E32A80"/>
    <w:rsid w:val="00E32E1E"/>
    <w:rsid w:val="00E34A3D"/>
    <w:rsid w:val="00E3596E"/>
    <w:rsid w:val="00E773C3"/>
    <w:rsid w:val="00E81A90"/>
    <w:rsid w:val="00E852AD"/>
    <w:rsid w:val="00E856C5"/>
    <w:rsid w:val="00E96E54"/>
    <w:rsid w:val="00EA567D"/>
    <w:rsid w:val="00EB5E1A"/>
    <w:rsid w:val="00EC03F6"/>
    <w:rsid w:val="00EC53EE"/>
    <w:rsid w:val="00EE31C1"/>
    <w:rsid w:val="00F01DF5"/>
    <w:rsid w:val="00F062A1"/>
    <w:rsid w:val="00F1076D"/>
    <w:rsid w:val="00F1317D"/>
    <w:rsid w:val="00F175D4"/>
    <w:rsid w:val="00F210F1"/>
    <w:rsid w:val="00F226F0"/>
    <w:rsid w:val="00F33E25"/>
    <w:rsid w:val="00F5719A"/>
    <w:rsid w:val="00F57E17"/>
    <w:rsid w:val="00F74631"/>
    <w:rsid w:val="00F80826"/>
    <w:rsid w:val="00F82691"/>
    <w:rsid w:val="00F84188"/>
    <w:rsid w:val="00F8782C"/>
    <w:rsid w:val="00F91A8F"/>
    <w:rsid w:val="00F94B28"/>
    <w:rsid w:val="00FA00D5"/>
    <w:rsid w:val="00FB0272"/>
    <w:rsid w:val="00FB4E45"/>
    <w:rsid w:val="00FC11F3"/>
    <w:rsid w:val="00FD42CC"/>
    <w:rsid w:val="00FE33F8"/>
    <w:rsid w:val="00FF795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BF5E13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Helvetica" w:eastAsiaTheme="minorEastAsia" w:hAnsi="Helvetica" w:cs="Times New Roman"/>
        <w:lang w:val="de-DE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1C2694"/>
    <w:rPr>
      <w:rFonts w:ascii="Cambria" w:eastAsia="Cambria" w:hAnsi="Cambria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E6757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E6757"/>
    <w:rPr>
      <w:rFonts w:ascii="Lucida Grande" w:eastAsia="Cambria" w:hAnsi="Lucida Grande" w:cs="Lucida Grande"/>
      <w:sz w:val="18"/>
      <w:szCs w:val="18"/>
      <w:lang w:eastAsia="de-DE"/>
    </w:rPr>
  </w:style>
  <w:style w:type="character" w:styleId="Link">
    <w:name w:val="Hyperlink"/>
    <w:basedOn w:val="Absatz-Standardschriftart"/>
    <w:uiPriority w:val="99"/>
    <w:unhideWhenUsed/>
    <w:rsid w:val="00632E72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nhideWhenUsed/>
    <w:rsid w:val="007740D3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rsid w:val="007740D3"/>
    <w:rPr>
      <w:rFonts w:ascii="Cambria" w:eastAsia="Cambria" w:hAnsi="Cambria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7740D3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7740D3"/>
    <w:rPr>
      <w:rFonts w:ascii="Cambria" w:eastAsia="Cambria" w:hAnsi="Cambria"/>
      <w:lang w:eastAsia="de-DE"/>
    </w:rPr>
  </w:style>
  <w:style w:type="character" w:styleId="BesuchterLink">
    <w:name w:val="FollowedHyperlink"/>
    <w:basedOn w:val="Absatz-Standardschriftart"/>
    <w:uiPriority w:val="99"/>
    <w:semiHidden/>
    <w:unhideWhenUsed/>
    <w:rsid w:val="00C33841"/>
    <w:rPr>
      <w:color w:val="800080" w:themeColor="followedHyperlink"/>
      <w:u w:val="single"/>
    </w:rPr>
  </w:style>
  <w:style w:type="paragraph" w:styleId="Listenabsatz">
    <w:name w:val="List Paragraph"/>
    <w:basedOn w:val="Standard"/>
    <w:uiPriority w:val="34"/>
    <w:qFormat/>
    <w:rsid w:val="00374A3F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FD42CC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D42CC"/>
    <w:rPr>
      <w:sz w:val="24"/>
      <w:szCs w:val="24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FD42CC"/>
    <w:rPr>
      <w:rFonts w:ascii="Cambria" w:eastAsia="Cambria" w:hAnsi="Cambria"/>
      <w:sz w:val="24"/>
      <w:szCs w:val="24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D42CC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D42CC"/>
    <w:rPr>
      <w:rFonts w:ascii="Cambria" w:eastAsia="Cambria" w:hAnsi="Cambria"/>
      <w:b/>
      <w:bCs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press-n-relations.amid-pr.com" TargetMode="External"/><Relationship Id="rId8" Type="http://schemas.openxmlformats.org/officeDocument/2006/relationships/image" Target="media/image1.jpeg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1347</Words>
  <Characters>8487</Characters>
  <Application>Microsoft Macintosh Word</Application>
  <DocSecurity>0</DocSecurity>
  <Lines>70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Press-n-Relations GmbH</Company>
  <LinksUpToDate>false</LinksUpToDate>
  <CharactersWithSpaces>9815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Nyendick</dc:creator>
  <cp:keywords/>
  <dc:description/>
  <cp:lastModifiedBy>Monika Nyendick</cp:lastModifiedBy>
  <cp:revision>124</cp:revision>
  <cp:lastPrinted>2016-01-29T10:38:00Z</cp:lastPrinted>
  <dcterms:created xsi:type="dcterms:W3CDTF">2016-01-20T15:24:00Z</dcterms:created>
  <dcterms:modified xsi:type="dcterms:W3CDTF">2016-02-08T10:00:00Z</dcterms:modified>
</cp:coreProperties>
</file>