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31C81310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>Ulm</w:t>
      </w:r>
      <w:r w:rsidR="006C31B6">
        <w:rPr>
          <w:sz w:val="20"/>
        </w:rPr>
        <w:t>/</w:t>
      </w:r>
      <w:r w:rsidR="00FE7B03">
        <w:rPr>
          <w:sz w:val="20"/>
        </w:rPr>
        <w:t>Leverkusen</w:t>
      </w:r>
      <w:r>
        <w:rPr>
          <w:sz w:val="20"/>
        </w:rPr>
        <w:t xml:space="preserve">, </w:t>
      </w:r>
      <w:r w:rsidR="00D33DDB">
        <w:rPr>
          <w:sz w:val="20"/>
        </w:rPr>
        <w:t>27</w:t>
      </w:r>
      <w:r w:rsidR="00015520">
        <w:rPr>
          <w:sz w:val="20"/>
        </w:rPr>
        <w:t xml:space="preserve">. </w:t>
      </w:r>
      <w:r w:rsidR="00FE7B03">
        <w:rPr>
          <w:sz w:val="20"/>
        </w:rPr>
        <w:t>August</w:t>
      </w:r>
      <w:r w:rsidR="00C67742">
        <w:rPr>
          <w:sz w:val="20"/>
        </w:rPr>
        <w:t xml:space="preserve"> 2013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0EDB5D28" w14:textId="79BFD9E3" w:rsidR="00015520" w:rsidRPr="003E2AAC" w:rsidRDefault="00A22975" w:rsidP="00D252DD">
      <w:pPr>
        <w:spacing w:line="288" w:lineRule="auto"/>
        <w:rPr>
          <w:rFonts w:ascii="Helvetica" w:hAnsi="Helvetica"/>
          <w:b/>
        </w:rPr>
      </w:pPr>
      <w:proofErr w:type="spellStart"/>
      <w:r>
        <w:rPr>
          <w:rFonts w:ascii="Helvetica" w:hAnsi="Helvetica"/>
          <w:b/>
        </w:rPr>
        <w:t>p</w:t>
      </w:r>
      <w:r w:rsidR="00256099">
        <w:rPr>
          <w:rFonts w:ascii="Helvetica" w:hAnsi="Helvetica"/>
          <w:b/>
        </w:rPr>
        <w:t>ronova</w:t>
      </w:r>
      <w:proofErr w:type="spellEnd"/>
      <w:r w:rsidR="00256099">
        <w:rPr>
          <w:rFonts w:ascii="Helvetica" w:hAnsi="Helvetica"/>
          <w:b/>
        </w:rPr>
        <w:t xml:space="preserve"> BKK: </w:t>
      </w:r>
      <w:r w:rsidR="00FE7B03">
        <w:rPr>
          <w:rFonts w:ascii="Helvetica" w:hAnsi="Helvetica"/>
          <w:b/>
        </w:rPr>
        <w:t>Effizientes Kontakt- und Verteilermanagement</w:t>
      </w:r>
      <w:r w:rsidR="00682178">
        <w:rPr>
          <w:rFonts w:ascii="Helvetica" w:hAnsi="Helvetica"/>
          <w:b/>
        </w:rPr>
        <w:t xml:space="preserve"> dank PressFile</w:t>
      </w:r>
    </w:p>
    <w:p w14:paraId="10918B7F" w14:textId="14D5252C" w:rsidR="00015520" w:rsidRPr="00A34B21" w:rsidRDefault="00256099" w:rsidP="00D252DD">
      <w:pPr>
        <w:pStyle w:val="Standa"/>
        <w:spacing w:line="288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PR-Software </w:t>
      </w:r>
      <w:r w:rsidR="00ED76F5">
        <w:rPr>
          <w:rFonts w:ascii="Helvetica" w:hAnsi="Helvetica"/>
          <w:sz w:val="20"/>
        </w:rPr>
        <w:t>erleichtert die Prozesse</w:t>
      </w:r>
      <w:r>
        <w:rPr>
          <w:rFonts w:ascii="Helvetica" w:hAnsi="Helvetica"/>
          <w:sz w:val="20"/>
        </w:rPr>
        <w:t xml:space="preserve"> </w:t>
      </w:r>
      <w:r w:rsidR="008C0B53">
        <w:rPr>
          <w:rFonts w:ascii="Helvetica" w:hAnsi="Helvetica"/>
          <w:sz w:val="20"/>
        </w:rPr>
        <w:t>in der Pressearbeit</w:t>
      </w:r>
    </w:p>
    <w:p w14:paraId="0D6C3387" w14:textId="4D8DAE4C" w:rsidR="00461D41" w:rsidRDefault="00777B30" w:rsidP="007A7FF6">
      <w:pPr>
        <w:pStyle w:val="Textkrper"/>
        <w:spacing w:line="288" w:lineRule="auto"/>
        <w:ind w:right="142"/>
        <w:rPr>
          <w:sz w:val="20"/>
        </w:rPr>
      </w:pPr>
      <w:r>
        <w:rPr>
          <w:sz w:val="20"/>
        </w:rPr>
        <w:t xml:space="preserve">Mit </w:t>
      </w:r>
      <w:r w:rsidR="001E5506">
        <w:rPr>
          <w:sz w:val="20"/>
        </w:rPr>
        <w:t xml:space="preserve">rund </w:t>
      </w:r>
      <w:r w:rsidR="004B40E9">
        <w:rPr>
          <w:sz w:val="20"/>
        </w:rPr>
        <w:t>640</w:t>
      </w:r>
      <w:r w:rsidR="001E5506">
        <w:rPr>
          <w:sz w:val="20"/>
        </w:rPr>
        <w:t>.000 Versicherten</w:t>
      </w:r>
      <w:r>
        <w:rPr>
          <w:sz w:val="20"/>
        </w:rPr>
        <w:t xml:space="preserve"> </w:t>
      </w:r>
      <w:r w:rsidR="001E5506">
        <w:rPr>
          <w:sz w:val="20"/>
        </w:rPr>
        <w:t xml:space="preserve">gehört die </w:t>
      </w:r>
      <w:proofErr w:type="spellStart"/>
      <w:r w:rsidR="001E5506">
        <w:rPr>
          <w:sz w:val="20"/>
        </w:rPr>
        <w:t>pronova</w:t>
      </w:r>
      <w:proofErr w:type="spellEnd"/>
      <w:r w:rsidR="001E5506">
        <w:rPr>
          <w:sz w:val="20"/>
        </w:rPr>
        <w:t xml:space="preserve"> BKK </w:t>
      </w:r>
      <w:r w:rsidR="001E5747">
        <w:rPr>
          <w:sz w:val="20"/>
        </w:rPr>
        <w:t xml:space="preserve">heute </w:t>
      </w:r>
      <w:r w:rsidR="001E5506">
        <w:rPr>
          <w:sz w:val="20"/>
        </w:rPr>
        <w:t xml:space="preserve">zu den fünf </w:t>
      </w:r>
      <w:bookmarkStart w:id="0" w:name="_GoBack"/>
      <w:bookmarkEnd w:id="0"/>
      <w:r w:rsidR="001E5506">
        <w:rPr>
          <w:sz w:val="20"/>
        </w:rPr>
        <w:t>größten Betriebs</w:t>
      </w:r>
      <w:r w:rsidR="00643F97">
        <w:rPr>
          <w:sz w:val="20"/>
        </w:rPr>
        <w:t>kassen</w:t>
      </w:r>
      <w:r w:rsidR="001E5506">
        <w:rPr>
          <w:sz w:val="20"/>
        </w:rPr>
        <w:t xml:space="preserve"> und 25 größten Krankenkassen in Deutschland. </w:t>
      </w:r>
      <w:r w:rsidR="00F36D92">
        <w:rPr>
          <w:sz w:val="20"/>
        </w:rPr>
        <w:t xml:space="preserve">Das deutliche </w:t>
      </w:r>
      <w:r w:rsidR="00D003A7">
        <w:rPr>
          <w:sz w:val="20"/>
        </w:rPr>
        <w:t>Unternehmensw</w:t>
      </w:r>
      <w:r w:rsidR="00F36D92">
        <w:rPr>
          <w:sz w:val="20"/>
        </w:rPr>
        <w:t xml:space="preserve">achstum </w:t>
      </w:r>
      <w:r w:rsidR="004E6146">
        <w:rPr>
          <w:sz w:val="20"/>
        </w:rPr>
        <w:t xml:space="preserve">sowie die bundesweite Öffnung waren vor gut zwei Jahren die ausschlaggebenden </w:t>
      </w:r>
      <w:r w:rsidR="003109D5">
        <w:rPr>
          <w:sz w:val="20"/>
        </w:rPr>
        <w:t xml:space="preserve">Gründe dafür, </w:t>
      </w:r>
      <w:r w:rsidR="00ED76F5">
        <w:rPr>
          <w:sz w:val="20"/>
        </w:rPr>
        <w:t>best</w:t>
      </w:r>
      <w:r w:rsidR="00ED76F5">
        <w:rPr>
          <w:sz w:val="20"/>
        </w:rPr>
        <w:t>e</w:t>
      </w:r>
      <w:r w:rsidR="00ED76F5">
        <w:rPr>
          <w:sz w:val="20"/>
        </w:rPr>
        <w:t xml:space="preserve">hende </w:t>
      </w:r>
      <w:r w:rsidR="00C53463">
        <w:rPr>
          <w:sz w:val="20"/>
        </w:rPr>
        <w:t xml:space="preserve">Software-Werkzeuge zu überdenken und </w:t>
      </w:r>
      <w:r w:rsidR="00D83965">
        <w:rPr>
          <w:sz w:val="20"/>
        </w:rPr>
        <w:t xml:space="preserve">gegebenenfalls </w:t>
      </w:r>
      <w:r w:rsidR="00C53463">
        <w:rPr>
          <w:sz w:val="20"/>
        </w:rPr>
        <w:t xml:space="preserve">zu </w:t>
      </w:r>
      <w:r w:rsidR="00EF139D">
        <w:rPr>
          <w:sz w:val="20"/>
        </w:rPr>
        <w:t>e</w:t>
      </w:r>
      <w:r w:rsidR="00EF139D">
        <w:rPr>
          <w:sz w:val="20"/>
        </w:rPr>
        <w:t>r</w:t>
      </w:r>
      <w:r w:rsidR="00EF139D">
        <w:rPr>
          <w:sz w:val="20"/>
        </w:rPr>
        <w:t>setzen</w:t>
      </w:r>
      <w:r w:rsidR="004E6146">
        <w:rPr>
          <w:sz w:val="20"/>
        </w:rPr>
        <w:t xml:space="preserve">. </w:t>
      </w:r>
      <w:r w:rsidR="001232E7">
        <w:rPr>
          <w:sz w:val="20"/>
        </w:rPr>
        <w:t xml:space="preserve">Speziell im Bereich der </w:t>
      </w:r>
      <w:r w:rsidR="00C67D98">
        <w:rPr>
          <w:sz w:val="20"/>
        </w:rPr>
        <w:t xml:space="preserve">Pressearbeit </w:t>
      </w:r>
      <w:r w:rsidR="00DF3CC2">
        <w:rPr>
          <w:sz w:val="20"/>
        </w:rPr>
        <w:t>verliefen</w:t>
      </w:r>
      <w:r w:rsidR="007E30A5">
        <w:rPr>
          <w:sz w:val="20"/>
        </w:rPr>
        <w:t xml:space="preserve"> die</w:t>
      </w:r>
      <w:r w:rsidR="001232E7">
        <w:rPr>
          <w:sz w:val="20"/>
        </w:rPr>
        <w:t xml:space="preserve"> Prozesse für das Kontakt- und Verteilermanagement </w:t>
      </w:r>
      <w:r w:rsidR="00DF3CC2">
        <w:rPr>
          <w:sz w:val="20"/>
        </w:rPr>
        <w:t>mit</w:t>
      </w:r>
      <w:r w:rsidR="00611F8E">
        <w:rPr>
          <w:sz w:val="20"/>
        </w:rPr>
        <w:t xml:space="preserve"> hohem Zeitaufwand –</w:t>
      </w:r>
      <w:r w:rsidR="00D83965">
        <w:rPr>
          <w:sz w:val="20"/>
        </w:rPr>
        <w:t xml:space="preserve"> </w:t>
      </w:r>
      <w:r w:rsidR="001B76C3">
        <w:rPr>
          <w:sz w:val="20"/>
        </w:rPr>
        <w:t xml:space="preserve">Excel und Outlook waren die einzigen Hilfsmittel. </w:t>
      </w:r>
      <w:r w:rsidR="007C734B">
        <w:rPr>
          <w:sz w:val="20"/>
        </w:rPr>
        <w:t xml:space="preserve">Schnell </w:t>
      </w:r>
      <w:r w:rsidR="00292D6D">
        <w:rPr>
          <w:sz w:val="20"/>
        </w:rPr>
        <w:t xml:space="preserve">stand fest: Eine </w:t>
      </w:r>
      <w:r w:rsidR="003109D5">
        <w:rPr>
          <w:sz w:val="20"/>
        </w:rPr>
        <w:t>eff</w:t>
      </w:r>
      <w:r w:rsidR="003109D5">
        <w:rPr>
          <w:sz w:val="20"/>
        </w:rPr>
        <w:t>i</w:t>
      </w:r>
      <w:r w:rsidR="003109D5">
        <w:rPr>
          <w:sz w:val="20"/>
        </w:rPr>
        <w:t>zientere Alternative</w:t>
      </w:r>
      <w:r w:rsidR="00292D6D">
        <w:rPr>
          <w:sz w:val="20"/>
        </w:rPr>
        <w:t xml:space="preserve"> muss her. </w:t>
      </w:r>
      <w:r w:rsidR="00140BFA">
        <w:rPr>
          <w:sz w:val="20"/>
        </w:rPr>
        <w:t>„Auf der Suche nach einer neuen Sof</w:t>
      </w:r>
      <w:r w:rsidR="00140BFA">
        <w:rPr>
          <w:sz w:val="20"/>
        </w:rPr>
        <w:t>t</w:t>
      </w:r>
      <w:r w:rsidR="00140BFA">
        <w:rPr>
          <w:sz w:val="20"/>
        </w:rPr>
        <w:t>ware für unsere PR-Tätigkeiten standen vor allem die Kriterien Zeite</w:t>
      </w:r>
      <w:r w:rsidR="00140BFA">
        <w:rPr>
          <w:sz w:val="20"/>
        </w:rPr>
        <w:t>r</w:t>
      </w:r>
      <w:r w:rsidR="00140BFA">
        <w:rPr>
          <w:sz w:val="20"/>
        </w:rPr>
        <w:t>spa</w:t>
      </w:r>
      <w:r w:rsidR="003E7FDE">
        <w:rPr>
          <w:sz w:val="20"/>
        </w:rPr>
        <w:t>rnis und</w:t>
      </w:r>
      <w:r w:rsidR="00140BFA">
        <w:rPr>
          <w:sz w:val="20"/>
        </w:rPr>
        <w:t xml:space="preserve"> Übersichtlichkeit</w:t>
      </w:r>
      <w:r w:rsidR="003E7FDE">
        <w:rPr>
          <w:sz w:val="20"/>
        </w:rPr>
        <w:t xml:space="preserve"> sowie die Möglichkeit, regionale Verteiler anzulegen im Vordergrund. Auf </w:t>
      </w:r>
      <w:r w:rsidR="00C95252">
        <w:rPr>
          <w:sz w:val="20"/>
        </w:rPr>
        <w:t xml:space="preserve">eine </w:t>
      </w:r>
      <w:r w:rsidR="003E7FDE">
        <w:rPr>
          <w:sz w:val="20"/>
        </w:rPr>
        <w:t xml:space="preserve">Empfehlung </w:t>
      </w:r>
      <w:r w:rsidR="00FE44A5">
        <w:rPr>
          <w:sz w:val="20"/>
        </w:rPr>
        <w:t>hin</w:t>
      </w:r>
      <w:r w:rsidR="00C95252">
        <w:rPr>
          <w:sz w:val="20"/>
        </w:rPr>
        <w:t xml:space="preserve"> sahen wir uns PressFile genauer an und entschieden uns nach einer überzeugenden Demo für die Im</w:t>
      </w:r>
      <w:r w:rsidR="007C734B">
        <w:rPr>
          <w:sz w:val="20"/>
        </w:rPr>
        <w:t>plementierung</w:t>
      </w:r>
      <w:r w:rsidR="003E7FDE">
        <w:rPr>
          <w:sz w:val="20"/>
        </w:rPr>
        <w:t>“</w:t>
      </w:r>
      <w:r w:rsidR="007C734B">
        <w:rPr>
          <w:sz w:val="20"/>
        </w:rPr>
        <w:t>,</w:t>
      </w:r>
      <w:r w:rsidR="003E7FDE">
        <w:rPr>
          <w:sz w:val="20"/>
        </w:rPr>
        <w:t xml:space="preserve"> </w:t>
      </w:r>
      <w:r w:rsidR="00F846C9">
        <w:rPr>
          <w:sz w:val="20"/>
        </w:rPr>
        <w:t xml:space="preserve">erinnert sich </w:t>
      </w:r>
      <w:r w:rsidR="007C734B" w:rsidRPr="00292D6D">
        <w:rPr>
          <w:sz w:val="20"/>
        </w:rPr>
        <w:t>Ulrich Rosendahl, Press</w:t>
      </w:r>
      <w:r w:rsidR="007C734B" w:rsidRPr="00292D6D">
        <w:rPr>
          <w:sz w:val="20"/>
        </w:rPr>
        <w:t>e</w:t>
      </w:r>
      <w:r w:rsidR="007C734B" w:rsidRPr="00292D6D">
        <w:rPr>
          <w:sz w:val="20"/>
        </w:rPr>
        <w:t xml:space="preserve">sprecher und Ressortleiter Markt der </w:t>
      </w:r>
      <w:proofErr w:type="spellStart"/>
      <w:r w:rsidR="007C734B" w:rsidRPr="00292D6D">
        <w:rPr>
          <w:sz w:val="20"/>
        </w:rPr>
        <w:t>pronova</w:t>
      </w:r>
      <w:proofErr w:type="spellEnd"/>
      <w:r w:rsidR="007C734B" w:rsidRPr="00292D6D">
        <w:rPr>
          <w:sz w:val="20"/>
        </w:rPr>
        <w:t xml:space="preserve"> BKK</w:t>
      </w:r>
      <w:r w:rsidR="00F846C9">
        <w:rPr>
          <w:sz w:val="20"/>
        </w:rPr>
        <w:t xml:space="preserve">. </w:t>
      </w:r>
      <w:r w:rsidR="00E223A5" w:rsidRPr="00E223A5">
        <w:rPr>
          <w:sz w:val="20"/>
        </w:rPr>
        <w:t>Das heutige Res</w:t>
      </w:r>
      <w:r w:rsidR="00E223A5" w:rsidRPr="00E223A5">
        <w:rPr>
          <w:sz w:val="20"/>
        </w:rPr>
        <w:t>ü</w:t>
      </w:r>
      <w:r w:rsidR="00ED76F5">
        <w:rPr>
          <w:sz w:val="20"/>
        </w:rPr>
        <w:t>mee der Pressea</w:t>
      </w:r>
      <w:r w:rsidR="00E223A5" w:rsidRPr="00E223A5">
        <w:rPr>
          <w:sz w:val="20"/>
        </w:rPr>
        <w:t>bteilung zeigt: PressFile kann die Erwartungen von der damaligen Einführung bis zur heutigen, täglichen Nutzung erfüllen.</w:t>
      </w:r>
    </w:p>
    <w:p w14:paraId="505FB400" w14:textId="77777777" w:rsidR="00461D41" w:rsidRDefault="00461D41" w:rsidP="007A7FF6">
      <w:pPr>
        <w:pStyle w:val="Textkrper"/>
        <w:spacing w:line="288" w:lineRule="auto"/>
        <w:ind w:right="142"/>
        <w:rPr>
          <w:sz w:val="20"/>
        </w:rPr>
      </w:pPr>
    </w:p>
    <w:p w14:paraId="5513C4CD" w14:textId="4F646D74" w:rsidR="00F2361E" w:rsidRDefault="008D5FDD" w:rsidP="00682AD6">
      <w:pPr>
        <w:pStyle w:val="Textkrper"/>
        <w:spacing w:line="288" w:lineRule="auto"/>
        <w:ind w:right="142"/>
        <w:rPr>
          <w:b w:val="0"/>
          <w:sz w:val="20"/>
        </w:rPr>
      </w:pPr>
      <w:r>
        <w:rPr>
          <w:b w:val="0"/>
          <w:sz w:val="20"/>
        </w:rPr>
        <w:t xml:space="preserve">Seit der Implementierung, die </w:t>
      </w:r>
      <w:r w:rsidR="008A73DA">
        <w:rPr>
          <w:b w:val="0"/>
          <w:sz w:val="20"/>
        </w:rPr>
        <w:t xml:space="preserve">mit </w:t>
      </w:r>
      <w:r w:rsidR="008226CE">
        <w:rPr>
          <w:b w:val="0"/>
          <w:sz w:val="20"/>
        </w:rPr>
        <w:t>einem</w:t>
      </w:r>
      <w:r w:rsidR="00C203B4">
        <w:rPr>
          <w:b w:val="0"/>
          <w:sz w:val="20"/>
        </w:rPr>
        <w:t xml:space="preserve"> Schulungsaufwand</w:t>
      </w:r>
      <w:r w:rsidR="008A73DA">
        <w:rPr>
          <w:b w:val="0"/>
          <w:sz w:val="20"/>
        </w:rPr>
        <w:t xml:space="preserve"> </w:t>
      </w:r>
      <w:r w:rsidR="00FE44A5">
        <w:rPr>
          <w:b w:val="0"/>
          <w:sz w:val="20"/>
        </w:rPr>
        <w:t xml:space="preserve">von </w:t>
      </w:r>
      <w:r w:rsidR="008226CE">
        <w:rPr>
          <w:b w:val="0"/>
          <w:sz w:val="20"/>
        </w:rPr>
        <w:t xml:space="preserve">nur </w:t>
      </w:r>
      <w:r w:rsidR="00FE44A5">
        <w:rPr>
          <w:b w:val="0"/>
          <w:sz w:val="20"/>
        </w:rPr>
        <w:t xml:space="preserve">einem halben Tag </w:t>
      </w:r>
      <w:r w:rsidR="008A73DA">
        <w:rPr>
          <w:b w:val="0"/>
          <w:sz w:val="20"/>
        </w:rPr>
        <w:t xml:space="preserve">erfolgte, </w:t>
      </w:r>
      <w:r w:rsidR="0045050F" w:rsidRPr="00F2361E">
        <w:rPr>
          <w:b w:val="0"/>
          <w:sz w:val="20"/>
        </w:rPr>
        <w:t>nutzen zwei Mitarbeite</w:t>
      </w:r>
      <w:r w:rsidR="004B40E9">
        <w:rPr>
          <w:b w:val="0"/>
          <w:sz w:val="20"/>
        </w:rPr>
        <w:t>nde</w:t>
      </w:r>
      <w:r w:rsidR="0045050F" w:rsidRPr="00F2361E">
        <w:rPr>
          <w:b w:val="0"/>
          <w:sz w:val="20"/>
        </w:rPr>
        <w:t xml:space="preserve"> die Tipps und Tricks im U</w:t>
      </w:r>
      <w:r w:rsidR="0045050F" w:rsidRPr="00F2361E">
        <w:rPr>
          <w:b w:val="0"/>
          <w:sz w:val="20"/>
        </w:rPr>
        <w:t>m</w:t>
      </w:r>
      <w:r w:rsidR="0045050F" w:rsidRPr="00F2361E">
        <w:rPr>
          <w:b w:val="0"/>
          <w:sz w:val="20"/>
        </w:rPr>
        <w:t>gang mit der klar strukturierten Benutzeroberflä</w:t>
      </w:r>
      <w:r w:rsidR="00C203B4">
        <w:rPr>
          <w:b w:val="0"/>
          <w:sz w:val="20"/>
        </w:rPr>
        <w:t>che.</w:t>
      </w:r>
      <w:r w:rsidR="0045050F" w:rsidRPr="00F2361E">
        <w:rPr>
          <w:b w:val="0"/>
          <w:sz w:val="20"/>
        </w:rPr>
        <w:t xml:space="preserve"> Ein zentrales Browser-Fenster, das in drei einheitliche Spalten unterteilt ist, hält alle nötigen Inform</w:t>
      </w:r>
      <w:r w:rsidR="0045050F" w:rsidRPr="00F2361E">
        <w:rPr>
          <w:b w:val="0"/>
          <w:sz w:val="20"/>
        </w:rPr>
        <w:t>a</w:t>
      </w:r>
      <w:r w:rsidR="0045050F" w:rsidRPr="00F2361E">
        <w:rPr>
          <w:b w:val="0"/>
          <w:sz w:val="20"/>
        </w:rPr>
        <w:t>tionen und Tools bereit</w:t>
      </w:r>
      <w:r w:rsidR="006D6CCA">
        <w:rPr>
          <w:b w:val="0"/>
          <w:sz w:val="20"/>
        </w:rPr>
        <w:t xml:space="preserve"> –</w:t>
      </w:r>
      <w:r w:rsidR="0029015A">
        <w:rPr>
          <w:b w:val="0"/>
          <w:sz w:val="20"/>
        </w:rPr>
        <w:t xml:space="preserve"> im Büro und unterwegs</w:t>
      </w:r>
      <w:r w:rsidR="0045050F" w:rsidRPr="00F2361E">
        <w:rPr>
          <w:b w:val="0"/>
          <w:sz w:val="20"/>
        </w:rPr>
        <w:t>. </w:t>
      </w:r>
      <w:r w:rsidR="000D4E7B">
        <w:rPr>
          <w:b w:val="0"/>
          <w:sz w:val="20"/>
        </w:rPr>
        <w:t xml:space="preserve">So zum Beispiel </w:t>
      </w:r>
      <w:r w:rsidR="006D6CCA">
        <w:rPr>
          <w:b w:val="0"/>
          <w:sz w:val="20"/>
        </w:rPr>
        <w:t>s</w:t>
      </w:r>
      <w:r w:rsidR="00F91121" w:rsidRPr="00F91121">
        <w:rPr>
          <w:b w:val="0"/>
          <w:sz w:val="20"/>
        </w:rPr>
        <w:t xml:space="preserve">ämtliche </w:t>
      </w:r>
      <w:r w:rsidR="006D6CCA">
        <w:rPr>
          <w:b w:val="0"/>
          <w:sz w:val="20"/>
        </w:rPr>
        <w:t>Daten</w:t>
      </w:r>
      <w:r w:rsidR="00F91121" w:rsidRPr="00F91121">
        <w:rPr>
          <w:b w:val="0"/>
          <w:sz w:val="20"/>
        </w:rPr>
        <w:t xml:space="preserve"> </w:t>
      </w:r>
      <w:r w:rsidR="0029015A">
        <w:rPr>
          <w:b w:val="0"/>
          <w:sz w:val="20"/>
        </w:rPr>
        <w:t>eines</w:t>
      </w:r>
      <w:r w:rsidR="00F91121" w:rsidRPr="00F91121">
        <w:rPr>
          <w:b w:val="0"/>
          <w:sz w:val="20"/>
        </w:rPr>
        <w:t xml:space="preserve"> </w:t>
      </w:r>
      <w:r w:rsidR="00891AD7">
        <w:rPr>
          <w:b w:val="0"/>
          <w:sz w:val="20"/>
        </w:rPr>
        <w:t>Ansprechpartner</w:t>
      </w:r>
      <w:r w:rsidR="0029015A">
        <w:rPr>
          <w:b w:val="0"/>
          <w:sz w:val="20"/>
        </w:rPr>
        <w:t>s</w:t>
      </w:r>
      <w:r w:rsidR="00BF1DFE">
        <w:rPr>
          <w:b w:val="0"/>
          <w:sz w:val="20"/>
        </w:rPr>
        <w:t xml:space="preserve">, </w:t>
      </w:r>
      <w:r w:rsidR="00F91121" w:rsidRPr="00F91121">
        <w:rPr>
          <w:b w:val="0"/>
          <w:sz w:val="20"/>
        </w:rPr>
        <w:t>wi</w:t>
      </w:r>
      <w:r w:rsidR="00BF1DFE">
        <w:rPr>
          <w:b w:val="0"/>
          <w:sz w:val="20"/>
        </w:rPr>
        <w:t>e E-Mail-Adresse und</w:t>
      </w:r>
      <w:r w:rsidR="006D6CCA">
        <w:rPr>
          <w:b w:val="0"/>
          <w:sz w:val="20"/>
        </w:rPr>
        <w:t xml:space="preserve"> Telefonnummer</w:t>
      </w:r>
      <w:r w:rsidR="00BF1DFE">
        <w:rPr>
          <w:b w:val="0"/>
          <w:sz w:val="20"/>
        </w:rPr>
        <w:t xml:space="preserve">, </w:t>
      </w:r>
      <w:r w:rsidR="00406CC9">
        <w:rPr>
          <w:b w:val="0"/>
          <w:sz w:val="20"/>
        </w:rPr>
        <w:t xml:space="preserve">aber auch die eines </w:t>
      </w:r>
      <w:r w:rsidR="00BF1DFE">
        <w:rPr>
          <w:b w:val="0"/>
          <w:sz w:val="20"/>
        </w:rPr>
        <w:t>Mediums</w:t>
      </w:r>
      <w:r w:rsidR="00406CC9">
        <w:rPr>
          <w:b w:val="0"/>
          <w:sz w:val="20"/>
        </w:rPr>
        <w:t>,</w:t>
      </w:r>
      <w:r w:rsidR="00BF1DFE">
        <w:rPr>
          <w:b w:val="0"/>
          <w:sz w:val="20"/>
        </w:rPr>
        <w:t xml:space="preserve"> wie Erscheinungsweise und Auflagenstärke</w:t>
      </w:r>
      <w:r w:rsidR="000D4E7B">
        <w:rPr>
          <w:b w:val="0"/>
          <w:sz w:val="20"/>
        </w:rPr>
        <w:t xml:space="preserve">. </w:t>
      </w:r>
      <w:r w:rsidR="003215C4">
        <w:rPr>
          <w:b w:val="0"/>
          <w:sz w:val="20"/>
        </w:rPr>
        <w:t>„</w:t>
      </w:r>
      <w:r w:rsidR="00AE73C8">
        <w:rPr>
          <w:b w:val="0"/>
          <w:sz w:val="20"/>
        </w:rPr>
        <w:t>De</w:t>
      </w:r>
      <w:r w:rsidR="00AE73C8">
        <w:rPr>
          <w:b w:val="0"/>
          <w:sz w:val="20"/>
        </w:rPr>
        <w:t>s</w:t>
      </w:r>
      <w:r w:rsidR="00AE73C8">
        <w:rPr>
          <w:b w:val="0"/>
          <w:sz w:val="20"/>
        </w:rPr>
        <w:t>halb gehen v</w:t>
      </w:r>
      <w:r w:rsidR="004412A9" w:rsidRPr="00461D41">
        <w:rPr>
          <w:b w:val="0"/>
          <w:sz w:val="20"/>
        </w:rPr>
        <w:t xml:space="preserve">or allem </w:t>
      </w:r>
      <w:r w:rsidR="00E63640" w:rsidRPr="00461D41">
        <w:rPr>
          <w:b w:val="0"/>
          <w:sz w:val="20"/>
        </w:rPr>
        <w:t xml:space="preserve">die Verwaltung von </w:t>
      </w:r>
      <w:r w:rsidR="002E1AF7">
        <w:rPr>
          <w:b w:val="0"/>
          <w:sz w:val="20"/>
        </w:rPr>
        <w:t>unseren rund</w:t>
      </w:r>
      <w:r w:rsidR="00E63640" w:rsidRPr="00461D41">
        <w:rPr>
          <w:b w:val="0"/>
          <w:sz w:val="20"/>
        </w:rPr>
        <w:t xml:space="preserve"> 250 Journalisten</w:t>
      </w:r>
      <w:r w:rsidR="004412A9" w:rsidRPr="00461D41">
        <w:rPr>
          <w:b w:val="0"/>
          <w:sz w:val="20"/>
        </w:rPr>
        <w:t>ko</w:t>
      </w:r>
      <w:r w:rsidR="004412A9" w:rsidRPr="00461D41">
        <w:rPr>
          <w:b w:val="0"/>
          <w:sz w:val="20"/>
        </w:rPr>
        <w:t>n</w:t>
      </w:r>
      <w:r w:rsidR="004412A9" w:rsidRPr="00461D41">
        <w:rPr>
          <w:b w:val="0"/>
          <w:sz w:val="20"/>
        </w:rPr>
        <w:t>takten sowie</w:t>
      </w:r>
      <w:r w:rsidR="00E63640" w:rsidRPr="00461D41">
        <w:rPr>
          <w:b w:val="0"/>
          <w:sz w:val="20"/>
        </w:rPr>
        <w:t xml:space="preserve"> </w:t>
      </w:r>
      <w:r w:rsidR="006D5E29" w:rsidRPr="00461D41">
        <w:rPr>
          <w:b w:val="0"/>
          <w:sz w:val="20"/>
        </w:rPr>
        <w:t>der</w:t>
      </w:r>
      <w:r w:rsidR="00E63640" w:rsidRPr="00461D41">
        <w:rPr>
          <w:b w:val="0"/>
          <w:sz w:val="20"/>
        </w:rPr>
        <w:t xml:space="preserve"> Aufbau und </w:t>
      </w:r>
      <w:r w:rsidR="00553F22" w:rsidRPr="00461D41">
        <w:rPr>
          <w:b w:val="0"/>
          <w:sz w:val="20"/>
        </w:rPr>
        <w:t>die Pflege von Verteilern</w:t>
      </w:r>
      <w:r w:rsidR="006D5E29" w:rsidRPr="00461D41">
        <w:rPr>
          <w:b w:val="0"/>
          <w:sz w:val="20"/>
        </w:rPr>
        <w:t xml:space="preserve"> heute einfach von der Hand</w:t>
      </w:r>
      <w:r w:rsidR="00363C8A">
        <w:rPr>
          <w:b w:val="0"/>
          <w:sz w:val="20"/>
        </w:rPr>
        <w:t xml:space="preserve">“, </w:t>
      </w:r>
      <w:r w:rsidR="002030D9">
        <w:rPr>
          <w:b w:val="0"/>
          <w:sz w:val="20"/>
        </w:rPr>
        <w:t>erklärt</w:t>
      </w:r>
      <w:r w:rsidR="00363C8A">
        <w:rPr>
          <w:b w:val="0"/>
          <w:sz w:val="20"/>
        </w:rPr>
        <w:t xml:space="preserve"> Rosendahl.</w:t>
      </w:r>
      <w:r w:rsidR="00087566">
        <w:rPr>
          <w:b w:val="0"/>
          <w:sz w:val="20"/>
        </w:rPr>
        <w:t xml:space="preserve"> </w:t>
      </w:r>
      <w:r w:rsidR="003C5533" w:rsidRPr="003C5533">
        <w:rPr>
          <w:b w:val="0"/>
          <w:sz w:val="20"/>
        </w:rPr>
        <w:t xml:space="preserve">„Die Bedienung erfolgt intuitiv und zielgerichtet. Dank der Dynamik von PressFile </w:t>
      </w:r>
      <w:r w:rsidR="00FF41D4">
        <w:rPr>
          <w:b w:val="0"/>
          <w:sz w:val="20"/>
        </w:rPr>
        <w:t xml:space="preserve">führen wir nun </w:t>
      </w:r>
      <w:r w:rsidR="003C5533" w:rsidRPr="003C5533">
        <w:rPr>
          <w:b w:val="0"/>
          <w:sz w:val="20"/>
        </w:rPr>
        <w:t>mit wenigen</w:t>
      </w:r>
      <w:r w:rsidR="00FF41D4">
        <w:rPr>
          <w:b w:val="0"/>
          <w:sz w:val="20"/>
        </w:rPr>
        <w:t xml:space="preserve"> Klicks Verteiler zusammen</w:t>
      </w:r>
      <w:r w:rsidR="003C5533" w:rsidRPr="003C5533">
        <w:rPr>
          <w:b w:val="0"/>
          <w:sz w:val="20"/>
        </w:rPr>
        <w:t xml:space="preserve"> und </w:t>
      </w:r>
      <w:r w:rsidR="00FF41D4">
        <w:rPr>
          <w:b w:val="0"/>
          <w:sz w:val="20"/>
        </w:rPr>
        <w:t xml:space="preserve">sortieren </w:t>
      </w:r>
      <w:r w:rsidR="003C5533" w:rsidRPr="003C5533">
        <w:rPr>
          <w:b w:val="0"/>
          <w:sz w:val="20"/>
        </w:rPr>
        <w:t>einzelne Kontakte aus</w:t>
      </w:r>
      <w:r w:rsidR="00FF41D4">
        <w:rPr>
          <w:b w:val="0"/>
          <w:sz w:val="20"/>
        </w:rPr>
        <w:t xml:space="preserve"> beziehungsweise um</w:t>
      </w:r>
      <w:r w:rsidR="00C23D70">
        <w:rPr>
          <w:b w:val="0"/>
          <w:sz w:val="20"/>
        </w:rPr>
        <w:t>“. Einl</w:t>
      </w:r>
      <w:r w:rsidR="00C23D70">
        <w:rPr>
          <w:b w:val="0"/>
          <w:sz w:val="20"/>
        </w:rPr>
        <w:t>a</w:t>
      </w:r>
      <w:r w:rsidR="00C23D70">
        <w:rPr>
          <w:b w:val="0"/>
          <w:sz w:val="20"/>
        </w:rPr>
        <w:t>dungen, Pressemitteilungen und Co. können</w:t>
      </w:r>
      <w:r w:rsidR="00C23D70" w:rsidRPr="00667354">
        <w:rPr>
          <w:b w:val="0"/>
          <w:sz w:val="20"/>
        </w:rPr>
        <w:t xml:space="preserve"> über personalisierte E-Mails </w:t>
      </w:r>
      <w:r w:rsidR="00C23D70">
        <w:rPr>
          <w:b w:val="0"/>
          <w:sz w:val="20"/>
        </w:rPr>
        <w:t xml:space="preserve">oder per Brief versendet werden. </w:t>
      </w:r>
      <w:r w:rsidR="008417DC">
        <w:rPr>
          <w:b w:val="0"/>
          <w:sz w:val="20"/>
        </w:rPr>
        <w:t>Art und Zeitpunkt de</w:t>
      </w:r>
      <w:r w:rsidR="00BF4A51">
        <w:rPr>
          <w:b w:val="0"/>
          <w:sz w:val="20"/>
        </w:rPr>
        <w:t>r</w:t>
      </w:r>
      <w:r w:rsidR="008417DC">
        <w:rPr>
          <w:b w:val="0"/>
          <w:sz w:val="20"/>
        </w:rPr>
        <w:t xml:space="preserve"> </w:t>
      </w:r>
      <w:r w:rsidR="00BF4A51">
        <w:rPr>
          <w:b w:val="0"/>
          <w:sz w:val="20"/>
        </w:rPr>
        <w:t>Aussendung</w:t>
      </w:r>
      <w:r w:rsidR="008417DC">
        <w:rPr>
          <w:b w:val="0"/>
          <w:sz w:val="20"/>
        </w:rPr>
        <w:t xml:space="preserve"> und andere </w:t>
      </w:r>
      <w:r w:rsidR="00BB72C3" w:rsidRPr="00BB72C3">
        <w:rPr>
          <w:b w:val="0"/>
          <w:sz w:val="20"/>
        </w:rPr>
        <w:t>Ere</w:t>
      </w:r>
      <w:r w:rsidR="00BB72C3">
        <w:rPr>
          <w:b w:val="0"/>
          <w:sz w:val="20"/>
        </w:rPr>
        <w:t xml:space="preserve">ignisse wie Veröffentlichungen oder </w:t>
      </w:r>
      <w:r w:rsidR="00BB72C3" w:rsidRPr="00BB72C3">
        <w:rPr>
          <w:b w:val="0"/>
          <w:sz w:val="20"/>
        </w:rPr>
        <w:t xml:space="preserve">Redaktionsbesuche werden </w:t>
      </w:r>
      <w:r w:rsidR="00556757">
        <w:rPr>
          <w:b w:val="0"/>
          <w:sz w:val="20"/>
        </w:rPr>
        <w:t>autom</w:t>
      </w:r>
      <w:r w:rsidR="00556757">
        <w:rPr>
          <w:b w:val="0"/>
          <w:sz w:val="20"/>
        </w:rPr>
        <w:t>a</w:t>
      </w:r>
      <w:r w:rsidR="00556757">
        <w:rPr>
          <w:b w:val="0"/>
          <w:sz w:val="20"/>
        </w:rPr>
        <w:t xml:space="preserve">tisch </w:t>
      </w:r>
      <w:r w:rsidR="00BB72C3" w:rsidRPr="00BB72C3">
        <w:rPr>
          <w:b w:val="0"/>
          <w:sz w:val="20"/>
        </w:rPr>
        <w:t xml:space="preserve">lückenlos dokumentiert und </w:t>
      </w:r>
      <w:r w:rsidR="00C33B2C">
        <w:rPr>
          <w:b w:val="0"/>
          <w:sz w:val="20"/>
        </w:rPr>
        <w:t>stehen</w:t>
      </w:r>
      <w:r w:rsidR="00BB72C3" w:rsidRPr="00BB72C3">
        <w:rPr>
          <w:b w:val="0"/>
          <w:sz w:val="20"/>
        </w:rPr>
        <w:t xml:space="preserve"> für </w:t>
      </w:r>
      <w:r w:rsidR="00BB72C3">
        <w:rPr>
          <w:b w:val="0"/>
          <w:sz w:val="20"/>
        </w:rPr>
        <w:t xml:space="preserve">spätere </w:t>
      </w:r>
      <w:r w:rsidR="00BB72C3" w:rsidRPr="00BB72C3">
        <w:rPr>
          <w:b w:val="0"/>
          <w:sz w:val="20"/>
        </w:rPr>
        <w:t xml:space="preserve">Auswertungen </w:t>
      </w:r>
      <w:r w:rsidR="00C33B2C">
        <w:rPr>
          <w:b w:val="0"/>
          <w:sz w:val="20"/>
        </w:rPr>
        <w:t>zur Verf</w:t>
      </w:r>
      <w:r w:rsidR="00C33B2C">
        <w:rPr>
          <w:b w:val="0"/>
          <w:sz w:val="20"/>
        </w:rPr>
        <w:t>ü</w:t>
      </w:r>
      <w:r w:rsidR="00C33B2C">
        <w:rPr>
          <w:b w:val="0"/>
          <w:sz w:val="20"/>
        </w:rPr>
        <w:t>gung</w:t>
      </w:r>
      <w:r w:rsidR="00BB72C3" w:rsidRPr="00BB72C3">
        <w:rPr>
          <w:b w:val="0"/>
          <w:sz w:val="20"/>
        </w:rPr>
        <w:t>.</w:t>
      </w:r>
    </w:p>
    <w:p w14:paraId="1172E101" w14:textId="77777777" w:rsidR="00F2361E" w:rsidRDefault="00F2361E" w:rsidP="00682AD6">
      <w:pPr>
        <w:pStyle w:val="Textkrper"/>
        <w:spacing w:line="288" w:lineRule="auto"/>
        <w:ind w:right="142"/>
        <w:rPr>
          <w:b w:val="0"/>
          <w:sz w:val="20"/>
        </w:rPr>
      </w:pPr>
    </w:p>
    <w:p w14:paraId="7550C940" w14:textId="77777777" w:rsidR="00BB72C3" w:rsidRDefault="00BB72C3" w:rsidP="00F2361E">
      <w:pPr>
        <w:pStyle w:val="Textkrper"/>
        <w:spacing w:line="288" w:lineRule="auto"/>
        <w:ind w:right="142"/>
        <w:rPr>
          <w:sz w:val="20"/>
        </w:rPr>
      </w:pPr>
    </w:p>
    <w:p w14:paraId="374588BF" w14:textId="77777777" w:rsidR="00BB72C3" w:rsidRDefault="00BB72C3" w:rsidP="00F2361E">
      <w:pPr>
        <w:pStyle w:val="Textkrper"/>
        <w:spacing w:line="288" w:lineRule="auto"/>
        <w:ind w:right="142"/>
        <w:rPr>
          <w:sz w:val="20"/>
        </w:rPr>
      </w:pPr>
    </w:p>
    <w:p w14:paraId="07D072D0" w14:textId="049A2B7E" w:rsidR="00785BC3" w:rsidRPr="00785BC3" w:rsidRDefault="00907D84" w:rsidP="00F2361E">
      <w:pPr>
        <w:pStyle w:val="Textkrper"/>
        <w:spacing w:line="288" w:lineRule="auto"/>
        <w:ind w:right="142"/>
        <w:rPr>
          <w:sz w:val="20"/>
        </w:rPr>
      </w:pPr>
      <w:r>
        <w:rPr>
          <w:sz w:val="20"/>
        </w:rPr>
        <w:t>Das Gesamtpaket stimmt</w:t>
      </w:r>
    </w:p>
    <w:p w14:paraId="7C3DD460" w14:textId="7BC33EAD" w:rsidR="000D4DB8" w:rsidRDefault="00D76EA5" w:rsidP="00F2361E">
      <w:pPr>
        <w:pStyle w:val="Textkrper"/>
        <w:spacing w:line="288" w:lineRule="auto"/>
        <w:ind w:right="142"/>
        <w:rPr>
          <w:b w:val="0"/>
          <w:sz w:val="20"/>
        </w:rPr>
      </w:pPr>
      <w:r>
        <w:rPr>
          <w:b w:val="0"/>
          <w:sz w:val="20"/>
        </w:rPr>
        <w:t xml:space="preserve">Neben den </w:t>
      </w:r>
      <w:r w:rsidR="003C7C50">
        <w:rPr>
          <w:b w:val="0"/>
          <w:sz w:val="20"/>
        </w:rPr>
        <w:t xml:space="preserve">reinen </w:t>
      </w:r>
      <w:r>
        <w:rPr>
          <w:b w:val="0"/>
          <w:sz w:val="20"/>
        </w:rPr>
        <w:t>Funktiona</w:t>
      </w:r>
      <w:r w:rsidR="00677C73">
        <w:rPr>
          <w:b w:val="0"/>
          <w:sz w:val="20"/>
        </w:rPr>
        <w:t xml:space="preserve">litäten </w:t>
      </w:r>
      <w:r w:rsidR="003C7C50">
        <w:rPr>
          <w:b w:val="0"/>
          <w:sz w:val="20"/>
        </w:rPr>
        <w:t xml:space="preserve">kommen bei der Auswahl einer geeigneten Software </w:t>
      </w:r>
      <w:r w:rsidR="002852D6">
        <w:rPr>
          <w:b w:val="0"/>
          <w:sz w:val="20"/>
        </w:rPr>
        <w:t>auch andere</w:t>
      </w:r>
      <w:r w:rsidR="003C7C50">
        <w:rPr>
          <w:b w:val="0"/>
          <w:sz w:val="20"/>
        </w:rPr>
        <w:t xml:space="preserve"> Faktoren zu</w:t>
      </w:r>
      <w:r w:rsidR="004D12AA">
        <w:rPr>
          <w:b w:val="0"/>
          <w:sz w:val="20"/>
        </w:rPr>
        <w:t>m t</w:t>
      </w:r>
      <w:r w:rsidR="003C7C50">
        <w:rPr>
          <w:b w:val="0"/>
          <w:sz w:val="20"/>
        </w:rPr>
        <w:t>ragen</w:t>
      </w:r>
      <w:r w:rsidR="00F67B0D">
        <w:rPr>
          <w:b w:val="0"/>
          <w:sz w:val="20"/>
        </w:rPr>
        <w:t xml:space="preserve"> – wichtig ist das Gesamtpaket</w:t>
      </w:r>
      <w:r w:rsidR="00677C73">
        <w:rPr>
          <w:b w:val="0"/>
          <w:sz w:val="20"/>
        </w:rPr>
        <w:t xml:space="preserve">. </w:t>
      </w:r>
      <w:r w:rsidR="00EB5048" w:rsidRPr="00EB5048">
        <w:rPr>
          <w:b w:val="0"/>
          <w:sz w:val="20"/>
        </w:rPr>
        <w:t>„</w:t>
      </w:r>
      <w:r w:rsidR="00677C73">
        <w:rPr>
          <w:b w:val="0"/>
          <w:sz w:val="20"/>
        </w:rPr>
        <w:t>Mit dem Preis-Leistungs</w:t>
      </w:r>
      <w:r w:rsidR="004D12AA">
        <w:rPr>
          <w:b w:val="0"/>
          <w:sz w:val="20"/>
        </w:rPr>
        <w:t>-V</w:t>
      </w:r>
      <w:r w:rsidR="00677C73">
        <w:rPr>
          <w:b w:val="0"/>
          <w:sz w:val="20"/>
        </w:rPr>
        <w:t xml:space="preserve">erhältnis von PressFile sind wir </w:t>
      </w:r>
      <w:r w:rsidR="00467BBE">
        <w:rPr>
          <w:b w:val="0"/>
          <w:sz w:val="20"/>
        </w:rPr>
        <w:t>ebenso zufrieden wie mit dem schnellen und freundlichen Service</w:t>
      </w:r>
      <w:r w:rsidR="00EB5048" w:rsidRPr="00EB5048">
        <w:rPr>
          <w:b w:val="0"/>
          <w:sz w:val="20"/>
        </w:rPr>
        <w:t>“</w:t>
      </w:r>
      <w:r w:rsidR="008B4E21">
        <w:rPr>
          <w:b w:val="0"/>
          <w:sz w:val="20"/>
        </w:rPr>
        <w:t>,</w:t>
      </w:r>
      <w:r w:rsidR="00EB5048">
        <w:rPr>
          <w:b w:val="0"/>
          <w:sz w:val="20"/>
        </w:rPr>
        <w:t xml:space="preserve"> so Rosendahl. </w:t>
      </w:r>
      <w:r w:rsidR="00C82750">
        <w:rPr>
          <w:b w:val="0"/>
          <w:sz w:val="20"/>
        </w:rPr>
        <w:t>Die Webl</w:t>
      </w:r>
      <w:r w:rsidR="00C82750">
        <w:rPr>
          <w:b w:val="0"/>
          <w:sz w:val="20"/>
        </w:rPr>
        <w:t>ö</w:t>
      </w:r>
      <w:r w:rsidR="00C82750">
        <w:rPr>
          <w:b w:val="0"/>
          <w:sz w:val="20"/>
        </w:rPr>
        <w:t>sung</w:t>
      </w:r>
      <w:r w:rsidR="007A7FF6" w:rsidRPr="00461D41">
        <w:rPr>
          <w:b w:val="0"/>
          <w:sz w:val="20"/>
        </w:rPr>
        <w:t xml:space="preserve"> </w:t>
      </w:r>
      <w:r w:rsidR="0002444E" w:rsidRPr="00461D41">
        <w:rPr>
          <w:b w:val="0"/>
          <w:sz w:val="20"/>
        </w:rPr>
        <w:t xml:space="preserve">wird </w:t>
      </w:r>
      <w:r w:rsidR="00EB5048">
        <w:rPr>
          <w:b w:val="0"/>
          <w:sz w:val="20"/>
        </w:rPr>
        <w:t xml:space="preserve">im </w:t>
      </w:r>
      <w:r w:rsidR="00EB5048" w:rsidRPr="00461D41">
        <w:rPr>
          <w:b w:val="0"/>
          <w:sz w:val="20"/>
        </w:rPr>
        <w:t>ASP-Betrieb (</w:t>
      </w:r>
      <w:proofErr w:type="spellStart"/>
      <w:r w:rsidR="00EB5048" w:rsidRPr="00461D41">
        <w:rPr>
          <w:b w:val="0"/>
          <w:sz w:val="20"/>
        </w:rPr>
        <w:t>Application</w:t>
      </w:r>
      <w:proofErr w:type="spellEnd"/>
      <w:r w:rsidR="00EB5048" w:rsidRPr="00461D41">
        <w:rPr>
          <w:b w:val="0"/>
          <w:sz w:val="20"/>
        </w:rPr>
        <w:t xml:space="preserve"> Service Providing)</w:t>
      </w:r>
      <w:r w:rsidR="00EB5048">
        <w:rPr>
          <w:b w:val="0"/>
          <w:sz w:val="20"/>
        </w:rPr>
        <w:t xml:space="preserve"> </w:t>
      </w:r>
      <w:r w:rsidR="007A7FF6" w:rsidRPr="00461D41">
        <w:rPr>
          <w:b w:val="0"/>
          <w:sz w:val="20"/>
        </w:rPr>
        <w:t>gegen monatliche Nutzungsgebühren zur Verfügung gestellt. Im Gegensatz zu vor Ort installie</w:t>
      </w:r>
      <w:r w:rsidR="007A7FF6" w:rsidRPr="00461D41">
        <w:rPr>
          <w:b w:val="0"/>
          <w:sz w:val="20"/>
        </w:rPr>
        <w:t>r</w:t>
      </w:r>
      <w:r w:rsidR="007A7FF6" w:rsidRPr="00461D41">
        <w:rPr>
          <w:b w:val="0"/>
          <w:sz w:val="20"/>
        </w:rPr>
        <w:t>ten Lösungen</w:t>
      </w:r>
      <w:r w:rsidR="00B1479D" w:rsidRPr="00461D41">
        <w:rPr>
          <w:b w:val="0"/>
          <w:sz w:val="20"/>
        </w:rPr>
        <w:t xml:space="preserve"> ist so eine </w:t>
      </w:r>
      <w:r w:rsidR="007A7FF6" w:rsidRPr="00461D41">
        <w:rPr>
          <w:b w:val="0"/>
          <w:sz w:val="20"/>
        </w:rPr>
        <w:t xml:space="preserve">unkomplizierte Abwicklung </w:t>
      </w:r>
      <w:r w:rsidR="00ED7A1E">
        <w:rPr>
          <w:b w:val="0"/>
          <w:sz w:val="20"/>
        </w:rPr>
        <w:t>der IT-Administration s</w:t>
      </w:r>
      <w:r w:rsidR="00ED7A1E">
        <w:rPr>
          <w:b w:val="0"/>
          <w:sz w:val="20"/>
        </w:rPr>
        <w:t>o</w:t>
      </w:r>
      <w:r w:rsidR="00ED7A1E">
        <w:rPr>
          <w:b w:val="0"/>
          <w:sz w:val="20"/>
        </w:rPr>
        <w:t xml:space="preserve">wie </w:t>
      </w:r>
      <w:r w:rsidR="007A7FF6" w:rsidRPr="00F2361E">
        <w:rPr>
          <w:b w:val="0"/>
          <w:sz w:val="20"/>
        </w:rPr>
        <w:t>von Wartung und Support</w:t>
      </w:r>
      <w:r w:rsidR="00B1479D" w:rsidRPr="00F2361E">
        <w:rPr>
          <w:b w:val="0"/>
          <w:sz w:val="20"/>
        </w:rPr>
        <w:t xml:space="preserve"> gewährleistet</w:t>
      </w:r>
      <w:r w:rsidR="007A7FF6" w:rsidRPr="00F2361E">
        <w:rPr>
          <w:b w:val="0"/>
          <w:sz w:val="20"/>
        </w:rPr>
        <w:t xml:space="preserve">. </w:t>
      </w:r>
      <w:r w:rsidR="00ED7A1E">
        <w:rPr>
          <w:b w:val="0"/>
          <w:sz w:val="20"/>
        </w:rPr>
        <w:t xml:space="preserve">Zudem </w:t>
      </w:r>
      <w:r w:rsidR="004F3B2E">
        <w:rPr>
          <w:b w:val="0"/>
          <w:sz w:val="20"/>
        </w:rPr>
        <w:t>kann</w:t>
      </w:r>
      <w:r w:rsidR="00ED7A1E">
        <w:rPr>
          <w:b w:val="0"/>
          <w:sz w:val="20"/>
        </w:rPr>
        <w:t xml:space="preserve"> die </w:t>
      </w:r>
      <w:proofErr w:type="spellStart"/>
      <w:r w:rsidR="003603D5">
        <w:rPr>
          <w:b w:val="0"/>
          <w:sz w:val="20"/>
        </w:rPr>
        <w:t>C</w:t>
      </w:r>
      <w:r w:rsidR="00CB0E95">
        <w:rPr>
          <w:b w:val="0"/>
          <w:sz w:val="20"/>
        </w:rPr>
        <w:t>loud</w:t>
      </w:r>
      <w:proofErr w:type="spellEnd"/>
      <w:r w:rsidR="003603D5">
        <w:rPr>
          <w:b w:val="0"/>
          <w:sz w:val="20"/>
        </w:rPr>
        <w:t>-</w:t>
      </w:r>
      <w:r w:rsidR="00CB0E95">
        <w:rPr>
          <w:b w:val="0"/>
          <w:sz w:val="20"/>
        </w:rPr>
        <w:t xml:space="preserve">basierte </w:t>
      </w:r>
      <w:r w:rsidR="00ED7A1E">
        <w:rPr>
          <w:b w:val="0"/>
          <w:sz w:val="20"/>
        </w:rPr>
        <w:t xml:space="preserve">PR-Software schnell </w:t>
      </w:r>
      <w:r w:rsidR="00FE6886">
        <w:rPr>
          <w:b w:val="0"/>
          <w:sz w:val="20"/>
        </w:rPr>
        <w:t>in Betrieb gehen</w:t>
      </w:r>
      <w:r w:rsidR="003603D5">
        <w:rPr>
          <w:b w:val="0"/>
          <w:sz w:val="20"/>
        </w:rPr>
        <w:t xml:space="preserve">, da keine Investitionen in eine IT-Infrastruktur nötig </w:t>
      </w:r>
      <w:r w:rsidR="004F3B2E">
        <w:rPr>
          <w:b w:val="0"/>
          <w:sz w:val="20"/>
        </w:rPr>
        <w:t>sind</w:t>
      </w:r>
      <w:r w:rsidR="003603D5">
        <w:rPr>
          <w:b w:val="0"/>
          <w:sz w:val="20"/>
        </w:rPr>
        <w:t xml:space="preserve">. </w:t>
      </w:r>
    </w:p>
    <w:p w14:paraId="22567F86" w14:textId="77777777" w:rsidR="006136F8" w:rsidRDefault="006136F8" w:rsidP="00F2361E">
      <w:pPr>
        <w:pStyle w:val="Textkrper"/>
        <w:spacing w:line="288" w:lineRule="auto"/>
        <w:ind w:right="142"/>
        <w:rPr>
          <w:b w:val="0"/>
          <w:sz w:val="20"/>
        </w:rPr>
      </w:pPr>
    </w:p>
    <w:p w14:paraId="6B5FF543" w14:textId="77777777" w:rsidR="006136F8" w:rsidRPr="006136F8" w:rsidRDefault="006136F8" w:rsidP="006136F8">
      <w:pPr>
        <w:pStyle w:val="Textkrper"/>
        <w:spacing w:line="288" w:lineRule="auto"/>
        <w:ind w:right="142"/>
        <w:rPr>
          <w:sz w:val="20"/>
        </w:rPr>
      </w:pPr>
      <w:r w:rsidRPr="006136F8">
        <w:rPr>
          <w:sz w:val="20"/>
        </w:rPr>
        <w:t xml:space="preserve">Über die </w:t>
      </w:r>
      <w:proofErr w:type="spellStart"/>
      <w:r w:rsidRPr="006136F8">
        <w:rPr>
          <w:sz w:val="20"/>
        </w:rPr>
        <w:t>pronova</w:t>
      </w:r>
      <w:proofErr w:type="spellEnd"/>
      <w:r w:rsidRPr="006136F8">
        <w:rPr>
          <w:sz w:val="20"/>
        </w:rPr>
        <w:t xml:space="preserve"> BKK</w:t>
      </w:r>
      <w:r w:rsidRPr="006136F8">
        <w:rPr>
          <w:sz w:val="20"/>
        </w:rPr>
        <w:br/>
      </w:r>
      <w:r w:rsidRPr="006136F8">
        <w:rPr>
          <w:b w:val="0"/>
          <w:sz w:val="20"/>
        </w:rPr>
        <w:t xml:space="preserve">Die </w:t>
      </w:r>
      <w:proofErr w:type="spellStart"/>
      <w:r w:rsidRPr="006136F8">
        <w:rPr>
          <w:b w:val="0"/>
          <w:sz w:val="20"/>
        </w:rPr>
        <w:t>pronova</w:t>
      </w:r>
      <w:proofErr w:type="spellEnd"/>
      <w:r w:rsidRPr="006136F8">
        <w:rPr>
          <w:b w:val="0"/>
          <w:sz w:val="20"/>
        </w:rPr>
        <w:t xml:space="preserve"> BKK betreut zum einen große Weltkonzerne wie zum Beispiel Bayer, BASF oder Ford insbesondere in den Bereichen betriebliche Gesun</w:t>
      </w:r>
      <w:r w:rsidRPr="006136F8">
        <w:rPr>
          <w:b w:val="0"/>
          <w:sz w:val="20"/>
        </w:rPr>
        <w:t>d</w:t>
      </w:r>
      <w:r w:rsidRPr="006136F8">
        <w:rPr>
          <w:b w:val="0"/>
          <w:sz w:val="20"/>
        </w:rPr>
        <w:t>heitsförderung und Prävention. Zum anderen ist sie auch bundesweit für alle Interessierten geöffnet. Insgesamt vertrauen momentan rund 640.000 Vers</w:t>
      </w:r>
      <w:r w:rsidRPr="006136F8">
        <w:rPr>
          <w:b w:val="0"/>
          <w:sz w:val="20"/>
        </w:rPr>
        <w:t>i</w:t>
      </w:r>
      <w:r w:rsidRPr="006136F8">
        <w:rPr>
          <w:b w:val="0"/>
          <w:sz w:val="20"/>
        </w:rPr>
        <w:t>cherte auf die persönliche Beratung, den umfassenden Service sowie die qu</w:t>
      </w:r>
      <w:r w:rsidRPr="006136F8">
        <w:rPr>
          <w:b w:val="0"/>
          <w:sz w:val="20"/>
        </w:rPr>
        <w:t>a</w:t>
      </w:r>
      <w:r w:rsidRPr="006136F8">
        <w:rPr>
          <w:b w:val="0"/>
          <w:sz w:val="20"/>
        </w:rPr>
        <w:t xml:space="preserve">litativ hochwertigen Leistungen. Außerdem engagiert sich die </w:t>
      </w:r>
      <w:proofErr w:type="spellStart"/>
      <w:r w:rsidRPr="006136F8">
        <w:rPr>
          <w:b w:val="0"/>
          <w:sz w:val="20"/>
        </w:rPr>
        <w:t>pronova</w:t>
      </w:r>
      <w:proofErr w:type="spellEnd"/>
      <w:r w:rsidRPr="006136F8">
        <w:rPr>
          <w:b w:val="0"/>
          <w:sz w:val="20"/>
        </w:rPr>
        <w:t xml:space="preserve"> BKK beispielsweise stark als Ausbilder angehender Fachleute für das Gesun</w:t>
      </w:r>
      <w:r w:rsidRPr="006136F8">
        <w:rPr>
          <w:b w:val="0"/>
          <w:sz w:val="20"/>
        </w:rPr>
        <w:t>d</w:t>
      </w:r>
      <w:r w:rsidRPr="006136F8">
        <w:rPr>
          <w:b w:val="0"/>
          <w:sz w:val="20"/>
        </w:rPr>
        <w:t>heitswesen und ergreift aktiv Maßnahmen wenn es um die Chancengleichheit ihrer Mitarbeitenden geht – etwa durch flexible Arbeitszeitmodelle, Notfallreg</w:t>
      </w:r>
      <w:r w:rsidRPr="006136F8">
        <w:rPr>
          <w:b w:val="0"/>
          <w:sz w:val="20"/>
        </w:rPr>
        <w:t>e</w:t>
      </w:r>
      <w:r w:rsidRPr="006136F8">
        <w:rPr>
          <w:b w:val="0"/>
          <w:sz w:val="20"/>
        </w:rPr>
        <w:t>lungen bei der Kinderbetreuung oder geschlechtergerechte Sprache. Dafür wurde sie bereits zum zweiten Mal mit dem Prädikat „Total E-Quality“ ausg</w:t>
      </w:r>
      <w:r w:rsidRPr="006136F8">
        <w:rPr>
          <w:b w:val="0"/>
          <w:sz w:val="20"/>
        </w:rPr>
        <w:t>e</w:t>
      </w:r>
      <w:r w:rsidRPr="006136F8">
        <w:rPr>
          <w:b w:val="0"/>
          <w:sz w:val="20"/>
        </w:rPr>
        <w:t>zeichnet, das durch das Bundesministerium für Familie, Senioren, Frauen und Jugend und den Verein TOTAL-E-QUALITY Deutschland e.V. vergeben wird.</w:t>
      </w:r>
    </w:p>
    <w:p w14:paraId="6B670CB9" w14:textId="77777777" w:rsidR="006136F8" w:rsidRDefault="006136F8" w:rsidP="00F2361E">
      <w:pPr>
        <w:pStyle w:val="Textkrper"/>
        <w:spacing w:line="288" w:lineRule="auto"/>
        <w:ind w:right="142"/>
        <w:rPr>
          <w:sz w:val="20"/>
        </w:rPr>
      </w:pPr>
    </w:p>
    <w:p w14:paraId="1CE7101C" w14:textId="77777777" w:rsidR="009E4190" w:rsidRPr="009E4190" w:rsidRDefault="009E4190" w:rsidP="009E4190">
      <w:pPr>
        <w:keepLines/>
        <w:suppressAutoHyphens/>
        <w:autoSpaceDE w:val="0"/>
        <w:autoSpaceDN w:val="0"/>
        <w:adjustRightInd w:val="0"/>
        <w:spacing w:line="288" w:lineRule="auto"/>
        <w:ind w:right="1"/>
        <w:outlineLvl w:val="5"/>
        <w:rPr>
          <w:rFonts w:ascii="Helvetica" w:hAnsi="Helvetica"/>
          <w:b/>
          <w:sz w:val="20"/>
        </w:rPr>
      </w:pPr>
      <w:r w:rsidRPr="009E4190">
        <w:rPr>
          <w:rFonts w:ascii="Helvetica" w:hAnsi="Helvetica"/>
          <w:b/>
          <w:sz w:val="20"/>
        </w:rPr>
        <w:t>Bildanforderung</w:t>
      </w:r>
    </w:p>
    <w:p w14:paraId="6761D0C5" w14:textId="764F3A25" w:rsidR="009E4190" w:rsidRPr="009E4190" w:rsidRDefault="009E4190" w:rsidP="009E4190">
      <w:pPr>
        <w:keepLines/>
        <w:suppressAutoHyphens/>
        <w:autoSpaceDE w:val="0"/>
        <w:autoSpaceDN w:val="0"/>
        <w:adjustRightInd w:val="0"/>
        <w:spacing w:line="288" w:lineRule="auto"/>
        <w:ind w:right="1"/>
        <w:outlineLvl w:val="5"/>
        <w:rPr>
          <w:rFonts w:ascii="Helvetica" w:hAnsi="Helvetica"/>
          <w:sz w:val="20"/>
        </w:rPr>
      </w:pPr>
      <w:r w:rsidRPr="009E4190">
        <w:rPr>
          <w:rFonts w:ascii="Helvetica" w:hAnsi="Helvetica"/>
          <w:sz w:val="20"/>
        </w:rPr>
        <w:t xml:space="preserve">Bildmaterial finden Sie in unserem Medienportal </w:t>
      </w:r>
      <w:hyperlink r:id="rId7" w:history="1">
        <w:r w:rsidRPr="009E4190">
          <w:rPr>
            <w:rStyle w:val="Link"/>
            <w:rFonts w:ascii="Helvetica" w:hAnsi="Helvetica"/>
            <w:sz w:val="20"/>
          </w:rPr>
          <w:t>amid-pr.press-n-relations.com</w:t>
        </w:r>
      </w:hyperlink>
      <w:r w:rsidRPr="009E4190">
        <w:rPr>
          <w:rFonts w:ascii="Helvetica" w:hAnsi="Helvetica"/>
          <w:sz w:val="20"/>
        </w:rPr>
        <w:t xml:space="preserve"> zum Download (Suchbegriff</w:t>
      </w:r>
      <w:r w:rsidR="00BA4E5F">
        <w:rPr>
          <w:rFonts w:ascii="Helvetica" w:hAnsi="Helvetica"/>
          <w:sz w:val="20"/>
        </w:rPr>
        <w:t>:</w:t>
      </w:r>
      <w:r w:rsidRPr="009E4190">
        <w:rPr>
          <w:rFonts w:ascii="Helvetica" w:hAnsi="Helvetica"/>
          <w:sz w:val="20"/>
        </w:rPr>
        <w:t xml:space="preserve"> „</w:t>
      </w:r>
      <w:proofErr w:type="spellStart"/>
      <w:r w:rsidR="00BA4E5F">
        <w:rPr>
          <w:rFonts w:ascii="Helvetica" w:hAnsi="Helvetica"/>
          <w:sz w:val="20"/>
        </w:rPr>
        <w:t>pronova</w:t>
      </w:r>
      <w:proofErr w:type="spellEnd"/>
      <w:r w:rsidR="00BA4E5F">
        <w:rPr>
          <w:rFonts w:ascii="Helvetica" w:hAnsi="Helvetica"/>
          <w:sz w:val="20"/>
        </w:rPr>
        <w:t xml:space="preserve"> BKK</w:t>
      </w:r>
      <w:r w:rsidRPr="009E4190">
        <w:rPr>
          <w:rFonts w:ascii="Helvetica" w:hAnsi="Helvetica"/>
          <w:sz w:val="20"/>
        </w:rPr>
        <w:t xml:space="preserve">“). Selbstverständlich schicken wir Ihnen die Datei zudem gerne per E-Mail zu. Kontakt: </w:t>
      </w:r>
      <w:r w:rsidR="00BA4E5F">
        <w:rPr>
          <w:rFonts w:ascii="Helvetica" w:hAnsi="Helvetica"/>
          <w:sz w:val="20"/>
        </w:rPr>
        <w:t>vk</w:t>
      </w:r>
      <w:r w:rsidRPr="009E4190">
        <w:rPr>
          <w:rFonts w:ascii="Helvetica" w:hAnsi="Helvetica"/>
          <w:sz w:val="20"/>
        </w:rPr>
        <w:t>@press-n-relations.de.</w:t>
      </w:r>
    </w:p>
    <w:p w14:paraId="169CEAC4" w14:textId="77777777" w:rsidR="009E4190" w:rsidRPr="00364D3B" w:rsidRDefault="009E4190" w:rsidP="00364D3B">
      <w:pPr>
        <w:keepLines/>
        <w:suppressAutoHyphens/>
        <w:autoSpaceDE w:val="0"/>
        <w:autoSpaceDN w:val="0"/>
        <w:adjustRightInd w:val="0"/>
        <w:spacing w:line="288" w:lineRule="auto"/>
        <w:ind w:right="1"/>
        <w:outlineLvl w:val="5"/>
        <w:rPr>
          <w:rFonts w:ascii="Helvetica" w:hAnsi="Helvetica"/>
          <w:b/>
          <w:sz w:val="20"/>
        </w:rPr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707E31" w:rsidRPr="00193407" w14:paraId="48B51614" w14:textId="77777777" w:rsidTr="009D1F4A">
        <w:tc>
          <w:tcPr>
            <w:tcW w:w="3936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7A42EDB8" w14:textId="77777777" w:rsidR="00707E31" w:rsidRPr="00193407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info@pressfile.de - www.pressfile.de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>Press’n’Relations GmbH – Vanessa Klein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+49 731 962 87 -18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vk@press-n-relations.de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7CB700FF" w14:textId="77777777" w:rsidR="00707E31" w:rsidRPr="00707E31" w:rsidRDefault="00015520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>-basierte Anwendung wurde 2005 als webbasierte Lösung auf den Markt gebracht. Heute setzen zahlre</w:t>
      </w:r>
      <w:r>
        <w:rPr>
          <w:rFonts w:ascii="Helvetica" w:eastAsia="Times New Roman" w:hAnsi="Helvetica"/>
          <w:sz w:val="16"/>
          <w:szCs w:val="24"/>
        </w:rPr>
        <w:t>i</w:t>
      </w:r>
      <w:r>
        <w:rPr>
          <w:rFonts w:ascii="Helvetica" w:eastAsia="Times New Roman" w:hAnsi="Helvetica"/>
          <w:sz w:val="16"/>
          <w:szCs w:val="24"/>
        </w:rPr>
        <w:t xml:space="preserve">che Unternehmen weltweit auf PressFile,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>Harvard Un</w:t>
      </w:r>
      <w:r w:rsidRPr="00475F12">
        <w:rPr>
          <w:rFonts w:ascii="Helvetica" w:eastAsia="Times New Roman" w:hAnsi="Helvetica"/>
          <w:sz w:val="16"/>
          <w:szCs w:val="24"/>
        </w:rPr>
        <w:t>i</w:t>
      </w:r>
      <w:r w:rsidRPr="00475F12">
        <w:rPr>
          <w:rFonts w:ascii="Helvetica" w:eastAsia="Times New Roman" w:hAnsi="Helvetica"/>
          <w:sz w:val="16"/>
          <w:szCs w:val="24"/>
        </w:rPr>
        <w:t xml:space="preserve">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Anwendern in Deutschland gehören Unternehmen wie die Rossmann Drogeriemärkte,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 </w:t>
      </w:r>
      <w:r w:rsidR="0026177A" w:rsidRPr="00475F12">
        <w:rPr>
          <w:rFonts w:ascii="Helvetica" w:eastAsia="Times New Roman" w:hAnsi="Helvetica"/>
          <w:sz w:val="16"/>
          <w:szCs w:val="24"/>
        </w:rPr>
        <w:t>oder Er</w:t>
      </w:r>
      <w:r w:rsidR="0026177A" w:rsidRPr="00475F12">
        <w:rPr>
          <w:rFonts w:ascii="Helvetica" w:eastAsia="Times New Roman" w:hAnsi="Helvetica"/>
          <w:sz w:val="16"/>
          <w:szCs w:val="24"/>
        </w:rPr>
        <w:t>d</w:t>
      </w:r>
      <w:r w:rsidR="0026177A" w:rsidRPr="00475F12">
        <w:rPr>
          <w:rFonts w:ascii="Helvetica" w:eastAsia="Times New Roman" w:hAnsi="Helvetica"/>
          <w:sz w:val="16"/>
          <w:szCs w:val="24"/>
        </w:rPr>
        <w:t>gas Schwaben.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auch im gesamten deutschsprachigen Raum ve</w:t>
      </w:r>
      <w:r w:rsidR="0026177A" w:rsidRPr="0026177A">
        <w:rPr>
          <w:rFonts w:ascii="Helvetica" w:eastAsia="Times New Roman" w:hAnsi="Helvetica"/>
          <w:sz w:val="16"/>
          <w:szCs w:val="24"/>
        </w:rPr>
        <w:t>r</w:t>
      </w:r>
      <w:r w:rsidR="0026177A" w:rsidRPr="0026177A">
        <w:rPr>
          <w:rFonts w:ascii="Helvetica" w:eastAsia="Times New Roman" w:hAnsi="Helvetica"/>
          <w:sz w:val="16"/>
          <w:szCs w:val="24"/>
        </w:rPr>
        <w:t>trieben. Zielgruppe sind PR-Agenturen sowie Presseabteilungen, die unterschiedliche Presseverteiler adressieren und ihre Pr</w:t>
      </w:r>
      <w:r w:rsidR="0026177A" w:rsidRPr="0026177A">
        <w:rPr>
          <w:rFonts w:ascii="Helvetica" w:eastAsia="Times New Roman" w:hAnsi="Helvetica"/>
          <w:sz w:val="16"/>
          <w:szCs w:val="24"/>
        </w:rPr>
        <w:t>o</w:t>
      </w:r>
      <w:r w:rsidR="0026177A" w:rsidRPr="0026177A">
        <w:rPr>
          <w:rFonts w:ascii="Helvetica" w:eastAsia="Times New Roman" w:hAnsi="Helvetica"/>
          <w:sz w:val="16"/>
          <w:szCs w:val="24"/>
        </w:rPr>
        <w:t>zesse im Verteiler- und Kontaktmanagement optimieren wollen.</w:t>
      </w:r>
    </w:p>
    <w:p w14:paraId="13AE2C21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682178">
      <w:headerReference w:type="default" r:id="rId8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01E4B" w14:textId="77777777" w:rsidR="006136F8" w:rsidRDefault="006136F8" w:rsidP="00F32975">
      <w:r>
        <w:separator/>
      </w:r>
    </w:p>
  </w:endnote>
  <w:endnote w:type="continuationSeparator" w:id="0">
    <w:p w14:paraId="2A31BE51" w14:textId="77777777" w:rsidR="006136F8" w:rsidRDefault="006136F8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F9A46" w14:textId="77777777" w:rsidR="006136F8" w:rsidRDefault="006136F8" w:rsidP="00F32975">
      <w:r>
        <w:separator/>
      </w:r>
    </w:p>
  </w:footnote>
  <w:footnote w:type="continuationSeparator" w:id="0">
    <w:p w14:paraId="430078CE" w14:textId="77777777" w:rsidR="006136F8" w:rsidRDefault="006136F8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0E6FD8C1" w:rsidR="006136F8" w:rsidRDefault="006136F8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851351F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4445" b="6350"/>
          <wp:wrapTight wrapText="bothSides">
            <wp:wrapPolygon edited="0">
              <wp:start x="0" y="0"/>
              <wp:lineTo x="0" y="21237"/>
              <wp:lineTo x="21442" y="21237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6136F8" w:rsidRDefault="006136F8" w:rsidP="00F32975">
    <w:pPr>
      <w:pStyle w:val="Kopfzeile"/>
      <w:jc w:val="right"/>
    </w:pPr>
  </w:p>
  <w:p w14:paraId="1FB79D5A" w14:textId="77777777" w:rsidR="006136F8" w:rsidRDefault="006136F8" w:rsidP="00F32975">
    <w:pPr>
      <w:pStyle w:val="Kopfzeile"/>
      <w:jc w:val="right"/>
    </w:pPr>
  </w:p>
  <w:p w14:paraId="621C38CB" w14:textId="77777777" w:rsidR="006136F8" w:rsidRDefault="006136F8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6136F8" w:rsidRDefault="006136F8" w:rsidP="00F32975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11111"/>
    <w:rsid w:val="00015520"/>
    <w:rsid w:val="0002444E"/>
    <w:rsid w:val="00031818"/>
    <w:rsid w:val="00041130"/>
    <w:rsid w:val="00053DE3"/>
    <w:rsid w:val="00066F8A"/>
    <w:rsid w:val="00072F91"/>
    <w:rsid w:val="000772C4"/>
    <w:rsid w:val="00087566"/>
    <w:rsid w:val="000942B3"/>
    <w:rsid w:val="000955C8"/>
    <w:rsid w:val="000A3504"/>
    <w:rsid w:val="000B56A6"/>
    <w:rsid w:val="000D1CFB"/>
    <w:rsid w:val="000D2E7C"/>
    <w:rsid w:val="000D4DB8"/>
    <w:rsid w:val="000D4E7B"/>
    <w:rsid w:val="00117751"/>
    <w:rsid w:val="001200FB"/>
    <w:rsid w:val="001232E7"/>
    <w:rsid w:val="001249F9"/>
    <w:rsid w:val="00140BFA"/>
    <w:rsid w:val="00172727"/>
    <w:rsid w:val="00184473"/>
    <w:rsid w:val="00193407"/>
    <w:rsid w:val="001B76C3"/>
    <w:rsid w:val="001C4103"/>
    <w:rsid w:val="001D1B91"/>
    <w:rsid w:val="001E5506"/>
    <w:rsid w:val="001E5747"/>
    <w:rsid w:val="001F207B"/>
    <w:rsid w:val="002030D9"/>
    <w:rsid w:val="00206D13"/>
    <w:rsid w:val="00232345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C7587"/>
    <w:rsid w:val="002D25C3"/>
    <w:rsid w:val="002E1AF7"/>
    <w:rsid w:val="002E5462"/>
    <w:rsid w:val="00310420"/>
    <w:rsid w:val="003109D5"/>
    <w:rsid w:val="003215C4"/>
    <w:rsid w:val="00324CF8"/>
    <w:rsid w:val="00334EDC"/>
    <w:rsid w:val="00340C64"/>
    <w:rsid w:val="00352B9D"/>
    <w:rsid w:val="003603D5"/>
    <w:rsid w:val="00363C8A"/>
    <w:rsid w:val="00364D3B"/>
    <w:rsid w:val="00372363"/>
    <w:rsid w:val="00374E48"/>
    <w:rsid w:val="003805D2"/>
    <w:rsid w:val="003842C5"/>
    <w:rsid w:val="00385468"/>
    <w:rsid w:val="003A068D"/>
    <w:rsid w:val="003C5533"/>
    <w:rsid w:val="003C7C50"/>
    <w:rsid w:val="003E42B9"/>
    <w:rsid w:val="003E7FDE"/>
    <w:rsid w:val="003F1CFB"/>
    <w:rsid w:val="003F4CDA"/>
    <w:rsid w:val="00405FB0"/>
    <w:rsid w:val="00406CC9"/>
    <w:rsid w:val="004412A9"/>
    <w:rsid w:val="0045050F"/>
    <w:rsid w:val="004610EC"/>
    <w:rsid w:val="00461D41"/>
    <w:rsid w:val="00467BBE"/>
    <w:rsid w:val="00475F12"/>
    <w:rsid w:val="00483E8E"/>
    <w:rsid w:val="00484470"/>
    <w:rsid w:val="00492E52"/>
    <w:rsid w:val="004A70F8"/>
    <w:rsid w:val="004B40E9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283C"/>
    <w:rsid w:val="00553F22"/>
    <w:rsid w:val="00556757"/>
    <w:rsid w:val="00563E15"/>
    <w:rsid w:val="005650A5"/>
    <w:rsid w:val="00580F9A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36F8"/>
    <w:rsid w:val="006375DC"/>
    <w:rsid w:val="00643F97"/>
    <w:rsid w:val="00667354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D5E29"/>
    <w:rsid w:val="006D6CCA"/>
    <w:rsid w:val="006F084F"/>
    <w:rsid w:val="00707E31"/>
    <w:rsid w:val="007171DF"/>
    <w:rsid w:val="007178D5"/>
    <w:rsid w:val="00722F60"/>
    <w:rsid w:val="0073526B"/>
    <w:rsid w:val="00777B30"/>
    <w:rsid w:val="00783AE8"/>
    <w:rsid w:val="00785BC3"/>
    <w:rsid w:val="00797FFE"/>
    <w:rsid w:val="007A7FF6"/>
    <w:rsid w:val="007C618C"/>
    <w:rsid w:val="007C734B"/>
    <w:rsid w:val="007D5AF0"/>
    <w:rsid w:val="007E30A5"/>
    <w:rsid w:val="007F033A"/>
    <w:rsid w:val="007F276D"/>
    <w:rsid w:val="008146FF"/>
    <w:rsid w:val="008173F2"/>
    <w:rsid w:val="008226CE"/>
    <w:rsid w:val="008417DC"/>
    <w:rsid w:val="00847EF2"/>
    <w:rsid w:val="00864248"/>
    <w:rsid w:val="00871C1E"/>
    <w:rsid w:val="008728E0"/>
    <w:rsid w:val="00891AD7"/>
    <w:rsid w:val="00892509"/>
    <w:rsid w:val="008969CD"/>
    <w:rsid w:val="008A73DA"/>
    <w:rsid w:val="008B4E21"/>
    <w:rsid w:val="008C0B53"/>
    <w:rsid w:val="008C3B23"/>
    <w:rsid w:val="008D0F73"/>
    <w:rsid w:val="008D1AB5"/>
    <w:rsid w:val="008D5FDD"/>
    <w:rsid w:val="008D71B4"/>
    <w:rsid w:val="009027D7"/>
    <w:rsid w:val="0090570F"/>
    <w:rsid w:val="00907D84"/>
    <w:rsid w:val="009132B0"/>
    <w:rsid w:val="00967FA3"/>
    <w:rsid w:val="00996560"/>
    <w:rsid w:val="009B1917"/>
    <w:rsid w:val="009C73C9"/>
    <w:rsid w:val="009D1F4A"/>
    <w:rsid w:val="009D52C5"/>
    <w:rsid w:val="009E088B"/>
    <w:rsid w:val="009E4190"/>
    <w:rsid w:val="009E6DDC"/>
    <w:rsid w:val="009F5419"/>
    <w:rsid w:val="009F67B4"/>
    <w:rsid w:val="009F7BF8"/>
    <w:rsid w:val="00A136B1"/>
    <w:rsid w:val="00A1437A"/>
    <w:rsid w:val="00A2001D"/>
    <w:rsid w:val="00A22975"/>
    <w:rsid w:val="00A22E08"/>
    <w:rsid w:val="00A34AD6"/>
    <w:rsid w:val="00A35011"/>
    <w:rsid w:val="00A432A4"/>
    <w:rsid w:val="00A517F4"/>
    <w:rsid w:val="00A547EC"/>
    <w:rsid w:val="00A83749"/>
    <w:rsid w:val="00A86EBD"/>
    <w:rsid w:val="00A92626"/>
    <w:rsid w:val="00AD09E1"/>
    <w:rsid w:val="00AE73C8"/>
    <w:rsid w:val="00B033D6"/>
    <w:rsid w:val="00B1479D"/>
    <w:rsid w:val="00B21767"/>
    <w:rsid w:val="00B7577C"/>
    <w:rsid w:val="00B76202"/>
    <w:rsid w:val="00B80645"/>
    <w:rsid w:val="00B9756D"/>
    <w:rsid w:val="00BA27B3"/>
    <w:rsid w:val="00BA4E5F"/>
    <w:rsid w:val="00BB065B"/>
    <w:rsid w:val="00BB72C3"/>
    <w:rsid w:val="00BD1636"/>
    <w:rsid w:val="00BE0857"/>
    <w:rsid w:val="00BE5D63"/>
    <w:rsid w:val="00BF1DFE"/>
    <w:rsid w:val="00BF4A51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90A33"/>
    <w:rsid w:val="00C95252"/>
    <w:rsid w:val="00CA2A61"/>
    <w:rsid w:val="00CA4EC1"/>
    <w:rsid w:val="00CB0E95"/>
    <w:rsid w:val="00D003A7"/>
    <w:rsid w:val="00D0313F"/>
    <w:rsid w:val="00D11CE3"/>
    <w:rsid w:val="00D15915"/>
    <w:rsid w:val="00D252DD"/>
    <w:rsid w:val="00D26EE1"/>
    <w:rsid w:val="00D33DDB"/>
    <w:rsid w:val="00D4082C"/>
    <w:rsid w:val="00D706AD"/>
    <w:rsid w:val="00D72E60"/>
    <w:rsid w:val="00D72F17"/>
    <w:rsid w:val="00D76EA5"/>
    <w:rsid w:val="00D77DE5"/>
    <w:rsid w:val="00D83965"/>
    <w:rsid w:val="00DC6F5A"/>
    <w:rsid w:val="00DE1F66"/>
    <w:rsid w:val="00DF1676"/>
    <w:rsid w:val="00DF3CC2"/>
    <w:rsid w:val="00E074DD"/>
    <w:rsid w:val="00E123E3"/>
    <w:rsid w:val="00E223A5"/>
    <w:rsid w:val="00E27360"/>
    <w:rsid w:val="00E27F86"/>
    <w:rsid w:val="00E526E1"/>
    <w:rsid w:val="00E63640"/>
    <w:rsid w:val="00E76FEF"/>
    <w:rsid w:val="00EA1EBE"/>
    <w:rsid w:val="00EB5048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2361E"/>
    <w:rsid w:val="00F32975"/>
    <w:rsid w:val="00F3476F"/>
    <w:rsid w:val="00F36D92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B6746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BA27B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BA27B3"/>
    <w:rPr>
      <w:rFonts w:ascii="Lucida Grande" w:eastAsia="Times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BA27B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BA27B3"/>
    <w:rPr>
      <w:rFonts w:ascii="Lucida Grande" w:eastAsia="Times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mid-pr.press-n-relations.com/AMID-PR/searchresult/searchresult.xhtml?searchString=GUARDUS%2BEMS&amp;searchType=quick&amp;conversationId=2162695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5110</Characters>
  <Application>Microsoft Macintosh Word</Application>
  <DocSecurity>0</DocSecurity>
  <Lines>70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cp:lastModifiedBy>Uwe Pagel</cp:lastModifiedBy>
  <cp:revision>7</cp:revision>
  <cp:lastPrinted>2013-08-07T13:11:00Z</cp:lastPrinted>
  <dcterms:created xsi:type="dcterms:W3CDTF">2013-08-26T08:12:00Z</dcterms:created>
  <dcterms:modified xsi:type="dcterms:W3CDTF">2013-08-26T13:25:00Z</dcterms:modified>
</cp:coreProperties>
</file>