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27E7A" w14:textId="77777777" w:rsidR="00FD77D4" w:rsidRPr="00543B2A" w:rsidRDefault="00FD77D4" w:rsidP="002E29F8">
      <w:pPr>
        <w:spacing w:line="240" w:lineRule="auto"/>
        <w:rPr>
          <w:color w:val="FF0000"/>
          <w:sz w:val="20"/>
        </w:rPr>
      </w:pPr>
      <w:r w:rsidRPr="00543B2A">
        <w:rPr>
          <w:sz w:val="20"/>
        </w:rPr>
        <w:t>Presseinformation</w:t>
      </w:r>
    </w:p>
    <w:p w14:paraId="65BB0335" w14:textId="77777777" w:rsidR="00FD77D4" w:rsidRPr="00543B2A" w:rsidRDefault="00FD77D4" w:rsidP="002E29F8">
      <w:pPr>
        <w:spacing w:line="240" w:lineRule="auto"/>
        <w:rPr>
          <w:sz w:val="20"/>
        </w:rPr>
      </w:pPr>
      <w:r w:rsidRPr="00543B2A">
        <w:rPr>
          <w:sz w:val="20"/>
        </w:rPr>
        <w:tab/>
      </w:r>
    </w:p>
    <w:p w14:paraId="5276EFE1" w14:textId="17C55048" w:rsidR="00FD77D4" w:rsidRPr="00543B2A" w:rsidRDefault="00F84F67" w:rsidP="002E29F8">
      <w:pPr>
        <w:spacing w:line="240" w:lineRule="auto"/>
        <w:rPr>
          <w:sz w:val="20"/>
        </w:rPr>
      </w:pPr>
      <w:proofErr w:type="spellStart"/>
      <w:r w:rsidRPr="00543B2A">
        <w:rPr>
          <w:sz w:val="20"/>
        </w:rPr>
        <w:t>Bellenberg</w:t>
      </w:r>
      <w:proofErr w:type="spellEnd"/>
      <w:r w:rsidR="00FD77D4" w:rsidRPr="00543B2A">
        <w:rPr>
          <w:sz w:val="20"/>
        </w:rPr>
        <w:t xml:space="preserve">, </w:t>
      </w:r>
      <w:r w:rsidR="00543B2A">
        <w:rPr>
          <w:sz w:val="20"/>
        </w:rPr>
        <w:t>18</w:t>
      </w:r>
      <w:r w:rsidR="00F849B1" w:rsidRPr="00543B2A">
        <w:rPr>
          <w:sz w:val="20"/>
        </w:rPr>
        <w:t xml:space="preserve">. November </w:t>
      </w:r>
      <w:r w:rsidR="00055454" w:rsidRPr="00543B2A">
        <w:rPr>
          <w:sz w:val="20"/>
        </w:rPr>
        <w:t>2</w:t>
      </w:r>
      <w:r w:rsidR="00AB7F45" w:rsidRPr="00543B2A">
        <w:rPr>
          <w:sz w:val="20"/>
        </w:rPr>
        <w:t>014</w:t>
      </w:r>
    </w:p>
    <w:p w14:paraId="37DD6C98" w14:textId="77777777" w:rsidR="00FD77D4" w:rsidRPr="00543B2A" w:rsidRDefault="00FD77D4" w:rsidP="002E29F8">
      <w:pPr>
        <w:spacing w:line="240" w:lineRule="auto"/>
        <w:rPr>
          <w:sz w:val="20"/>
        </w:rPr>
      </w:pPr>
    </w:p>
    <w:p w14:paraId="21A85C06" w14:textId="77777777" w:rsidR="00F849B1" w:rsidRPr="00543B2A" w:rsidRDefault="00F849B1" w:rsidP="002E29F8">
      <w:pPr>
        <w:spacing w:line="240" w:lineRule="auto"/>
        <w:rPr>
          <w:b/>
          <w:sz w:val="26"/>
          <w:szCs w:val="26"/>
        </w:rPr>
      </w:pPr>
      <w:bookmarkStart w:id="0" w:name="OLE_LINK1"/>
      <w:r w:rsidRPr="00543B2A">
        <w:rPr>
          <w:b/>
          <w:sz w:val="26"/>
          <w:szCs w:val="26"/>
        </w:rPr>
        <w:t>Bildungsförderung durch „Erleben“</w:t>
      </w:r>
    </w:p>
    <w:p w14:paraId="52DF1158" w14:textId="2640EF74" w:rsidR="00F849B1" w:rsidRPr="00543B2A" w:rsidRDefault="00F849B1" w:rsidP="002E29F8">
      <w:pPr>
        <w:spacing w:line="240" w:lineRule="auto"/>
      </w:pPr>
      <w:r w:rsidRPr="00543B2A">
        <w:t>Nilfisk</w:t>
      </w:r>
      <w:r w:rsidR="00866119" w:rsidRPr="00543B2A">
        <w:t>-Advance nimmt</w:t>
      </w:r>
      <w:r w:rsidRPr="00543B2A">
        <w:t xml:space="preserve"> Schüler auf Entdeckungsreise nach Ungarn</w:t>
      </w:r>
      <w:r w:rsidR="00866119" w:rsidRPr="00543B2A">
        <w:t xml:space="preserve"> mit</w:t>
      </w:r>
    </w:p>
    <w:p w14:paraId="52A93B87" w14:textId="77777777" w:rsidR="00F849B1" w:rsidRPr="00543B2A" w:rsidRDefault="00F849B1" w:rsidP="002E29F8">
      <w:pPr>
        <w:spacing w:line="240" w:lineRule="auto"/>
        <w:rPr>
          <w:sz w:val="20"/>
        </w:rPr>
      </w:pPr>
    </w:p>
    <w:p w14:paraId="3CCEDBC3" w14:textId="47456A10" w:rsidR="00866119" w:rsidRPr="00543B2A" w:rsidRDefault="009D3286" w:rsidP="002E29F8">
      <w:pPr>
        <w:spacing w:line="240" w:lineRule="auto"/>
        <w:rPr>
          <w:b/>
          <w:sz w:val="20"/>
        </w:rPr>
      </w:pPr>
      <w:r w:rsidRPr="00543B2A">
        <w:rPr>
          <w:b/>
          <w:sz w:val="20"/>
        </w:rPr>
        <w:t>Kontinuierliche Aus- und Weiterbildung sind bei Nilfisk-Advance fester Bestandteil der Unternehmensstrategie. Deshalb</w:t>
      </w:r>
      <w:r w:rsidR="00011436" w:rsidRPr="00543B2A">
        <w:rPr>
          <w:b/>
          <w:sz w:val="20"/>
        </w:rPr>
        <w:t xml:space="preserve"> macht </w:t>
      </w:r>
      <w:r w:rsidRPr="00543B2A">
        <w:rPr>
          <w:b/>
          <w:sz w:val="20"/>
        </w:rPr>
        <w:t xml:space="preserve">sich der weltweit renommierte Reinigungsgerätehersteller auch in seiner Region für die aktive </w:t>
      </w:r>
      <w:r w:rsidR="00A51FCE" w:rsidRPr="00543B2A">
        <w:rPr>
          <w:b/>
          <w:sz w:val="20"/>
        </w:rPr>
        <w:t>Wissensf</w:t>
      </w:r>
      <w:r w:rsidRPr="00543B2A">
        <w:rPr>
          <w:b/>
          <w:sz w:val="20"/>
        </w:rPr>
        <w:t>örderung von Schülerinnen und Schülern</w:t>
      </w:r>
      <w:r w:rsidR="00011436" w:rsidRPr="00543B2A">
        <w:rPr>
          <w:b/>
          <w:sz w:val="20"/>
        </w:rPr>
        <w:t xml:space="preserve"> stark</w:t>
      </w:r>
      <w:r w:rsidRPr="00543B2A">
        <w:rPr>
          <w:b/>
          <w:sz w:val="20"/>
        </w:rPr>
        <w:t xml:space="preserve">. </w:t>
      </w:r>
      <w:r w:rsidR="003051A9" w:rsidRPr="00543B2A">
        <w:rPr>
          <w:b/>
          <w:sz w:val="20"/>
        </w:rPr>
        <w:t>Im Juli 2014 p</w:t>
      </w:r>
      <w:r w:rsidR="00692FDA" w:rsidRPr="00543B2A">
        <w:rPr>
          <w:b/>
          <w:sz w:val="20"/>
        </w:rPr>
        <w:t xml:space="preserve">rofitierte vor allem </w:t>
      </w:r>
      <w:r w:rsidRPr="00543B2A">
        <w:rPr>
          <w:b/>
          <w:sz w:val="20"/>
        </w:rPr>
        <w:t>die 12. Klasse des Ulmer Fried</w:t>
      </w:r>
      <w:r w:rsidR="00692FDA" w:rsidRPr="00543B2A">
        <w:rPr>
          <w:b/>
          <w:sz w:val="20"/>
        </w:rPr>
        <w:t>rich-List-Gymnasiums von diesem</w:t>
      </w:r>
      <w:r w:rsidR="0095339D" w:rsidRPr="00543B2A">
        <w:rPr>
          <w:b/>
          <w:sz w:val="20"/>
        </w:rPr>
        <w:t xml:space="preserve"> Engagement</w:t>
      </w:r>
      <w:r w:rsidRPr="00543B2A">
        <w:rPr>
          <w:b/>
          <w:sz w:val="20"/>
        </w:rPr>
        <w:t>.</w:t>
      </w:r>
      <w:r w:rsidR="000D27F8" w:rsidRPr="00543B2A">
        <w:rPr>
          <w:b/>
          <w:sz w:val="20"/>
        </w:rPr>
        <w:t xml:space="preserve"> </w:t>
      </w:r>
      <w:r w:rsidR="00C200C6" w:rsidRPr="00543B2A">
        <w:rPr>
          <w:b/>
          <w:sz w:val="20"/>
        </w:rPr>
        <w:t xml:space="preserve">Im Rahmen einer siebentägigen Studienfahrt </w:t>
      </w:r>
      <w:r w:rsidR="004715B1" w:rsidRPr="00543B2A">
        <w:rPr>
          <w:b/>
          <w:sz w:val="20"/>
        </w:rPr>
        <w:t xml:space="preserve">nach Budapest lud </w:t>
      </w:r>
      <w:r w:rsidR="00A51FCE" w:rsidRPr="00543B2A">
        <w:rPr>
          <w:b/>
          <w:sz w:val="20"/>
        </w:rPr>
        <w:t xml:space="preserve">das </w:t>
      </w:r>
      <w:proofErr w:type="spellStart"/>
      <w:r w:rsidR="00A51FCE" w:rsidRPr="00543B2A">
        <w:rPr>
          <w:b/>
          <w:sz w:val="20"/>
        </w:rPr>
        <w:t>Bellenberger</w:t>
      </w:r>
      <w:proofErr w:type="spellEnd"/>
      <w:r w:rsidR="00A51FCE" w:rsidRPr="00543B2A">
        <w:rPr>
          <w:b/>
          <w:sz w:val="20"/>
        </w:rPr>
        <w:t xml:space="preserve"> Unternehmen </w:t>
      </w:r>
      <w:r w:rsidR="004715B1" w:rsidRPr="00543B2A">
        <w:rPr>
          <w:b/>
          <w:sz w:val="20"/>
        </w:rPr>
        <w:t xml:space="preserve">die </w:t>
      </w:r>
      <w:r w:rsidR="00F84F67" w:rsidRPr="00543B2A">
        <w:rPr>
          <w:b/>
          <w:sz w:val="20"/>
        </w:rPr>
        <w:t>4</w:t>
      </w:r>
      <w:r w:rsidR="004715B1" w:rsidRPr="00543B2A">
        <w:rPr>
          <w:b/>
          <w:sz w:val="20"/>
        </w:rPr>
        <w:t>0 Schülerin</w:t>
      </w:r>
      <w:r w:rsidR="00E40523" w:rsidRPr="00543B2A">
        <w:rPr>
          <w:b/>
          <w:sz w:val="20"/>
        </w:rPr>
        <w:t>nen und Schüler an s</w:t>
      </w:r>
      <w:r w:rsidR="004715B1" w:rsidRPr="00543B2A">
        <w:rPr>
          <w:b/>
          <w:sz w:val="20"/>
        </w:rPr>
        <w:t>ein</w:t>
      </w:r>
      <w:r w:rsidR="00E40523" w:rsidRPr="00543B2A">
        <w:rPr>
          <w:b/>
          <w:sz w:val="20"/>
        </w:rPr>
        <w:t>en</w:t>
      </w:r>
      <w:r w:rsidR="004715B1" w:rsidRPr="00543B2A">
        <w:rPr>
          <w:b/>
          <w:sz w:val="20"/>
        </w:rPr>
        <w:t xml:space="preserve"> Produktions</w:t>
      </w:r>
      <w:r w:rsidR="00E40523" w:rsidRPr="00543B2A">
        <w:rPr>
          <w:b/>
          <w:sz w:val="20"/>
        </w:rPr>
        <w:t>standort im u</w:t>
      </w:r>
      <w:r w:rsidR="004715B1" w:rsidRPr="00543B2A">
        <w:rPr>
          <w:b/>
          <w:sz w:val="20"/>
        </w:rPr>
        <w:t xml:space="preserve">ngarischen </w:t>
      </w:r>
      <w:proofErr w:type="spellStart"/>
      <w:r w:rsidR="004715B1" w:rsidRPr="00543B2A">
        <w:rPr>
          <w:b/>
          <w:sz w:val="20"/>
        </w:rPr>
        <w:t>Szigetszentmiklós</w:t>
      </w:r>
      <w:proofErr w:type="spellEnd"/>
      <w:r w:rsidR="004715B1" w:rsidRPr="00543B2A">
        <w:rPr>
          <w:b/>
          <w:sz w:val="20"/>
        </w:rPr>
        <w:t xml:space="preserve"> ein. </w:t>
      </w:r>
    </w:p>
    <w:p w14:paraId="66D1A1E7" w14:textId="77777777" w:rsidR="00866119" w:rsidRPr="00543B2A" w:rsidRDefault="00866119" w:rsidP="002E29F8">
      <w:pPr>
        <w:spacing w:line="240" w:lineRule="auto"/>
        <w:rPr>
          <w:b/>
          <w:sz w:val="20"/>
        </w:rPr>
      </w:pPr>
    </w:p>
    <w:p w14:paraId="357D4D84" w14:textId="77777777" w:rsidR="00E82414" w:rsidRPr="00543B2A" w:rsidRDefault="00F84F67" w:rsidP="002E29F8">
      <w:pPr>
        <w:spacing w:line="240" w:lineRule="auto"/>
        <w:rPr>
          <w:rFonts w:cs="Arial"/>
          <w:sz w:val="20"/>
        </w:rPr>
      </w:pPr>
      <w:r w:rsidRPr="00543B2A">
        <w:rPr>
          <w:rFonts w:cs="Arial"/>
          <w:sz w:val="20"/>
        </w:rPr>
        <w:t>Zur Einstimmung auf</w:t>
      </w:r>
      <w:r w:rsidR="00E079BF" w:rsidRPr="00543B2A">
        <w:rPr>
          <w:rFonts w:cs="Arial"/>
          <w:sz w:val="20"/>
        </w:rPr>
        <w:t xml:space="preserve"> die Besichtigung</w:t>
      </w:r>
      <w:r w:rsidRPr="00543B2A">
        <w:rPr>
          <w:rFonts w:cs="Arial"/>
          <w:sz w:val="20"/>
        </w:rPr>
        <w:t xml:space="preserve"> stellte Steffen Glöckler, Marketingleiter der Ni</w:t>
      </w:r>
      <w:r w:rsidR="009A3E88" w:rsidRPr="00543B2A">
        <w:rPr>
          <w:rFonts w:cs="Arial"/>
          <w:sz w:val="20"/>
        </w:rPr>
        <w:t>l</w:t>
      </w:r>
      <w:r w:rsidRPr="00543B2A">
        <w:rPr>
          <w:rFonts w:cs="Arial"/>
          <w:sz w:val="20"/>
        </w:rPr>
        <w:t xml:space="preserve">fisk-Advance </w:t>
      </w:r>
      <w:r w:rsidR="009A3E88" w:rsidRPr="00543B2A">
        <w:rPr>
          <w:rFonts w:cs="Arial"/>
          <w:sz w:val="20"/>
        </w:rPr>
        <w:t>GmbH</w:t>
      </w:r>
      <w:r w:rsidRPr="00543B2A">
        <w:rPr>
          <w:rFonts w:cs="Arial"/>
          <w:sz w:val="20"/>
        </w:rPr>
        <w:t>, das Unternehmen auf einer Informationsveransta</w:t>
      </w:r>
      <w:r w:rsidRPr="00543B2A">
        <w:rPr>
          <w:rFonts w:cs="Arial"/>
          <w:sz w:val="20"/>
        </w:rPr>
        <w:t>l</w:t>
      </w:r>
      <w:r w:rsidRPr="00543B2A">
        <w:rPr>
          <w:rFonts w:cs="Arial"/>
          <w:sz w:val="20"/>
        </w:rPr>
        <w:t xml:space="preserve">tung </w:t>
      </w:r>
      <w:r w:rsidR="003051A9" w:rsidRPr="00543B2A">
        <w:rPr>
          <w:rFonts w:cs="Arial"/>
          <w:sz w:val="20"/>
        </w:rPr>
        <w:t>des Friedrich-List-Gymnasiums Anfang</w:t>
      </w:r>
      <w:r w:rsidRPr="00543B2A">
        <w:rPr>
          <w:rFonts w:cs="Arial"/>
          <w:sz w:val="20"/>
        </w:rPr>
        <w:t xml:space="preserve"> </w:t>
      </w:r>
      <w:r w:rsidR="006D2FB2" w:rsidRPr="00543B2A">
        <w:rPr>
          <w:rFonts w:cs="Arial"/>
          <w:sz w:val="20"/>
        </w:rPr>
        <w:t xml:space="preserve">Juli </w:t>
      </w:r>
      <w:r w:rsidRPr="00543B2A">
        <w:rPr>
          <w:rFonts w:cs="Arial"/>
          <w:sz w:val="20"/>
        </w:rPr>
        <w:t xml:space="preserve">vor. </w:t>
      </w:r>
      <w:r w:rsidR="00E82414" w:rsidRPr="00543B2A">
        <w:rPr>
          <w:rFonts w:cs="Arial"/>
          <w:sz w:val="20"/>
        </w:rPr>
        <w:t>Hierbei wurden unter a</w:t>
      </w:r>
      <w:r w:rsidR="00E82414" w:rsidRPr="00543B2A">
        <w:rPr>
          <w:rFonts w:cs="Arial"/>
          <w:sz w:val="20"/>
        </w:rPr>
        <w:t>n</w:t>
      </w:r>
      <w:r w:rsidR="00E82414" w:rsidRPr="00543B2A">
        <w:rPr>
          <w:rFonts w:cs="Arial"/>
          <w:sz w:val="20"/>
        </w:rPr>
        <w:t>derem die Chancen und Risiken eines Produktionsstandortes im Ausland erlä</w:t>
      </w:r>
      <w:r w:rsidR="00E82414" w:rsidRPr="00543B2A">
        <w:rPr>
          <w:rFonts w:cs="Arial"/>
          <w:sz w:val="20"/>
        </w:rPr>
        <w:t>u</w:t>
      </w:r>
      <w:r w:rsidR="00E82414" w:rsidRPr="00543B2A">
        <w:rPr>
          <w:rFonts w:cs="Arial"/>
          <w:sz w:val="20"/>
        </w:rPr>
        <w:t xml:space="preserve">tert. </w:t>
      </w:r>
    </w:p>
    <w:p w14:paraId="3F82ADCF" w14:textId="77777777" w:rsidR="00E82414" w:rsidRPr="00543B2A" w:rsidRDefault="00E82414" w:rsidP="002E29F8">
      <w:pPr>
        <w:spacing w:line="240" w:lineRule="auto"/>
        <w:rPr>
          <w:rFonts w:cs="Arial"/>
          <w:sz w:val="20"/>
        </w:rPr>
      </w:pPr>
    </w:p>
    <w:p w14:paraId="415D8CB9" w14:textId="1352C0F5" w:rsidR="00F849B1" w:rsidRPr="00543B2A" w:rsidRDefault="00F84F67" w:rsidP="002E29F8">
      <w:pPr>
        <w:spacing w:line="240" w:lineRule="auto"/>
        <w:rPr>
          <w:rFonts w:cs="Arial"/>
          <w:sz w:val="20"/>
        </w:rPr>
      </w:pPr>
      <w:r w:rsidRPr="00543B2A">
        <w:rPr>
          <w:sz w:val="20"/>
        </w:rPr>
        <w:t xml:space="preserve">Auf große Fahrt nach Budapest ging </w:t>
      </w:r>
      <w:r w:rsidR="00285404" w:rsidRPr="00543B2A">
        <w:rPr>
          <w:sz w:val="20"/>
        </w:rPr>
        <w:t>es bereits kurze Zeit später</w:t>
      </w:r>
      <w:r w:rsidRPr="00543B2A">
        <w:rPr>
          <w:sz w:val="20"/>
        </w:rPr>
        <w:t>. A</w:t>
      </w:r>
      <w:r w:rsidR="00285404" w:rsidRPr="00543B2A">
        <w:rPr>
          <w:sz w:val="20"/>
        </w:rPr>
        <w:t xml:space="preserve">m </w:t>
      </w:r>
      <w:r w:rsidR="00E247F0" w:rsidRPr="00543B2A">
        <w:rPr>
          <w:sz w:val="20"/>
        </w:rPr>
        <w:t xml:space="preserve">Ende </w:t>
      </w:r>
      <w:r w:rsidRPr="00543B2A">
        <w:rPr>
          <w:sz w:val="20"/>
        </w:rPr>
        <w:t xml:space="preserve">der </w:t>
      </w:r>
      <w:r w:rsidR="003051A9" w:rsidRPr="00543B2A">
        <w:rPr>
          <w:sz w:val="20"/>
        </w:rPr>
        <w:t>Sommerr</w:t>
      </w:r>
      <w:r w:rsidRPr="00543B2A">
        <w:rPr>
          <w:sz w:val="20"/>
        </w:rPr>
        <w:t xml:space="preserve">eise stand das Produktionswerk im nahegelegenen </w:t>
      </w:r>
      <w:proofErr w:type="spellStart"/>
      <w:r w:rsidRPr="00543B2A">
        <w:rPr>
          <w:sz w:val="20"/>
        </w:rPr>
        <w:t>Szigetszentmiklós</w:t>
      </w:r>
      <w:proofErr w:type="spellEnd"/>
      <w:r w:rsidRPr="00543B2A">
        <w:rPr>
          <w:sz w:val="20"/>
        </w:rPr>
        <w:t xml:space="preserve"> auf dem Plan. </w:t>
      </w:r>
      <w:r w:rsidR="00F849B1" w:rsidRPr="00543B2A">
        <w:rPr>
          <w:rFonts w:cs="Arial"/>
          <w:sz w:val="20"/>
        </w:rPr>
        <w:t xml:space="preserve">Nach der Vorstellung des Unternehmens lud der </w:t>
      </w:r>
      <w:r w:rsidR="00B4020A" w:rsidRPr="00543B2A">
        <w:rPr>
          <w:rFonts w:cs="Arial"/>
          <w:sz w:val="20"/>
        </w:rPr>
        <w:t>Reini</w:t>
      </w:r>
      <w:r w:rsidR="00EE3B33" w:rsidRPr="00543B2A">
        <w:rPr>
          <w:rFonts w:cs="Arial"/>
          <w:sz w:val="20"/>
        </w:rPr>
        <w:t>g</w:t>
      </w:r>
      <w:r w:rsidR="00B4020A" w:rsidRPr="00543B2A">
        <w:rPr>
          <w:rFonts w:cs="Arial"/>
          <w:sz w:val="20"/>
        </w:rPr>
        <w:t>ungsger</w:t>
      </w:r>
      <w:r w:rsidR="00B4020A" w:rsidRPr="00543B2A">
        <w:rPr>
          <w:rFonts w:cs="Arial"/>
          <w:sz w:val="20"/>
        </w:rPr>
        <w:t>ä</w:t>
      </w:r>
      <w:r w:rsidR="00B4020A" w:rsidRPr="00543B2A">
        <w:rPr>
          <w:rFonts w:cs="Arial"/>
          <w:sz w:val="20"/>
        </w:rPr>
        <w:t>tespezialist sein</w:t>
      </w:r>
      <w:r w:rsidR="00EE3B33" w:rsidRPr="00543B2A">
        <w:rPr>
          <w:rFonts w:cs="Arial"/>
          <w:sz w:val="20"/>
        </w:rPr>
        <w:t>e</w:t>
      </w:r>
      <w:r w:rsidR="00B4020A" w:rsidRPr="00543B2A">
        <w:rPr>
          <w:rFonts w:cs="Arial"/>
          <w:sz w:val="20"/>
        </w:rPr>
        <w:t xml:space="preserve"> jungen Gäste </w:t>
      </w:r>
      <w:r w:rsidR="00F849B1" w:rsidRPr="00543B2A">
        <w:rPr>
          <w:rFonts w:cs="Arial"/>
          <w:sz w:val="20"/>
        </w:rPr>
        <w:t xml:space="preserve">zu einer Werksbesichtigung ein und </w:t>
      </w:r>
      <w:r w:rsidR="00B4020A" w:rsidRPr="00543B2A">
        <w:rPr>
          <w:rFonts w:cs="Arial"/>
          <w:sz w:val="20"/>
        </w:rPr>
        <w:t xml:space="preserve">gab </w:t>
      </w:r>
      <w:r w:rsidR="00F849B1" w:rsidRPr="00543B2A">
        <w:rPr>
          <w:rFonts w:cs="Arial"/>
          <w:sz w:val="20"/>
        </w:rPr>
        <w:t>tie</w:t>
      </w:r>
      <w:r w:rsidR="00B4020A" w:rsidRPr="00543B2A">
        <w:rPr>
          <w:rFonts w:cs="Arial"/>
          <w:sz w:val="20"/>
        </w:rPr>
        <w:t>fe</w:t>
      </w:r>
      <w:r w:rsidR="00F849B1" w:rsidRPr="00543B2A">
        <w:rPr>
          <w:rFonts w:cs="Arial"/>
          <w:sz w:val="20"/>
        </w:rPr>
        <w:t xml:space="preserve"> Einblick</w:t>
      </w:r>
      <w:r w:rsidR="00E079BF" w:rsidRPr="00543B2A">
        <w:rPr>
          <w:rFonts w:cs="Arial"/>
          <w:sz w:val="20"/>
        </w:rPr>
        <w:t>e</w:t>
      </w:r>
      <w:r w:rsidR="00F849B1" w:rsidRPr="00543B2A">
        <w:rPr>
          <w:rFonts w:cs="Arial"/>
          <w:sz w:val="20"/>
        </w:rPr>
        <w:t xml:space="preserve"> in die </w:t>
      </w:r>
      <w:r w:rsidR="00B4020A" w:rsidRPr="00543B2A">
        <w:rPr>
          <w:rFonts w:cs="Arial"/>
          <w:sz w:val="20"/>
        </w:rPr>
        <w:t>Produkth</w:t>
      </w:r>
      <w:r w:rsidR="00F849B1" w:rsidRPr="00543B2A">
        <w:rPr>
          <w:rFonts w:cs="Arial"/>
          <w:sz w:val="20"/>
        </w:rPr>
        <w:t xml:space="preserve">erstellung. </w:t>
      </w:r>
      <w:r w:rsidR="002E29F8" w:rsidRPr="00543B2A">
        <w:rPr>
          <w:rFonts w:cs="Arial"/>
          <w:sz w:val="20"/>
        </w:rPr>
        <w:t xml:space="preserve">Im Zuge dessen </w:t>
      </w:r>
      <w:r w:rsidR="00F849B1" w:rsidRPr="00543B2A">
        <w:rPr>
          <w:rFonts w:cs="Arial"/>
          <w:sz w:val="20"/>
        </w:rPr>
        <w:t>informier</w:t>
      </w:r>
      <w:r w:rsidR="00B4020A" w:rsidRPr="00543B2A">
        <w:rPr>
          <w:rFonts w:cs="Arial"/>
          <w:sz w:val="20"/>
        </w:rPr>
        <w:t xml:space="preserve">te sich die Klasse über modernste Fertigungsmethoden </w:t>
      </w:r>
      <w:r w:rsidR="00F849B1" w:rsidRPr="00543B2A">
        <w:rPr>
          <w:rFonts w:cs="Arial"/>
          <w:sz w:val="20"/>
        </w:rPr>
        <w:t xml:space="preserve">von Kehrmaschinen, Mitgänger-Scheuersaugmaschinen, zentralen Haussauganlagen sowie </w:t>
      </w:r>
      <w:r w:rsidR="00EE3B33" w:rsidRPr="00543B2A">
        <w:rPr>
          <w:rFonts w:cs="Arial"/>
          <w:sz w:val="20"/>
        </w:rPr>
        <w:t>Industrie- und G</w:t>
      </w:r>
      <w:r w:rsidR="00EE3B33" w:rsidRPr="00543B2A">
        <w:rPr>
          <w:rFonts w:cs="Arial"/>
          <w:sz w:val="20"/>
        </w:rPr>
        <w:t>e</w:t>
      </w:r>
      <w:r w:rsidR="00EE3B33" w:rsidRPr="00543B2A">
        <w:rPr>
          <w:rFonts w:cs="Arial"/>
          <w:sz w:val="20"/>
        </w:rPr>
        <w:t>werbesaugern</w:t>
      </w:r>
      <w:r w:rsidR="00F849B1" w:rsidRPr="00543B2A">
        <w:rPr>
          <w:rFonts w:cs="Arial"/>
          <w:sz w:val="20"/>
        </w:rPr>
        <w:t>.</w:t>
      </w:r>
      <w:r w:rsidR="002E29F8" w:rsidRPr="00543B2A">
        <w:rPr>
          <w:rFonts w:cs="Arial"/>
          <w:sz w:val="20"/>
        </w:rPr>
        <w:t xml:space="preserve"> </w:t>
      </w:r>
      <w:r w:rsidR="00F849B1" w:rsidRPr="00543B2A">
        <w:rPr>
          <w:rFonts w:cs="Arial"/>
          <w:sz w:val="20"/>
        </w:rPr>
        <w:t>Bei der anschließenden Dis</w:t>
      </w:r>
      <w:r w:rsidR="00335323" w:rsidRPr="00543B2A">
        <w:rPr>
          <w:rFonts w:cs="Arial"/>
          <w:sz w:val="20"/>
        </w:rPr>
        <w:t xml:space="preserve">kussionsrunde </w:t>
      </w:r>
      <w:r w:rsidR="00F849B1" w:rsidRPr="00543B2A">
        <w:rPr>
          <w:rFonts w:cs="Arial"/>
          <w:sz w:val="20"/>
        </w:rPr>
        <w:t>konnten die Gymn</w:t>
      </w:r>
      <w:r w:rsidR="00F849B1" w:rsidRPr="00543B2A">
        <w:rPr>
          <w:rFonts w:cs="Arial"/>
          <w:sz w:val="20"/>
        </w:rPr>
        <w:t>a</w:t>
      </w:r>
      <w:r w:rsidR="00F849B1" w:rsidRPr="00543B2A">
        <w:rPr>
          <w:rFonts w:cs="Arial"/>
          <w:sz w:val="20"/>
        </w:rPr>
        <w:t>siasten ihr Wissen über die Füh</w:t>
      </w:r>
      <w:r w:rsidR="00EE3B33" w:rsidRPr="00543B2A">
        <w:rPr>
          <w:rFonts w:cs="Arial"/>
          <w:sz w:val="20"/>
        </w:rPr>
        <w:t>rung eines Betrieb</w:t>
      </w:r>
      <w:r w:rsidR="00F849B1" w:rsidRPr="00543B2A">
        <w:rPr>
          <w:rFonts w:cs="Arial"/>
          <w:sz w:val="20"/>
        </w:rPr>
        <w:t xml:space="preserve">s erweitern. </w:t>
      </w:r>
    </w:p>
    <w:bookmarkEnd w:id="0"/>
    <w:p w14:paraId="568E0A96" w14:textId="77777777" w:rsidR="00EE3B33" w:rsidRPr="00543B2A" w:rsidRDefault="00EE3B33" w:rsidP="002E29F8">
      <w:pPr>
        <w:spacing w:line="240" w:lineRule="auto"/>
        <w:rPr>
          <w:b/>
          <w:sz w:val="20"/>
        </w:rPr>
      </w:pPr>
    </w:p>
    <w:p w14:paraId="622EB58F" w14:textId="3D723E17" w:rsidR="00FD77D4" w:rsidRPr="00543B2A" w:rsidRDefault="00FD77D4" w:rsidP="002E29F8">
      <w:pPr>
        <w:spacing w:line="240" w:lineRule="auto"/>
        <w:rPr>
          <w:b/>
          <w:sz w:val="20"/>
        </w:rPr>
      </w:pPr>
      <w:r w:rsidRPr="00543B2A">
        <w:rPr>
          <w:b/>
          <w:sz w:val="20"/>
        </w:rPr>
        <w:t>Bildanforderung</w:t>
      </w:r>
    </w:p>
    <w:p w14:paraId="34F81394" w14:textId="6501C4A7" w:rsidR="00FD77D4" w:rsidRPr="00543B2A" w:rsidRDefault="00FD77D4" w:rsidP="002E29F8">
      <w:pPr>
        <w:spacing w:line="240" w:lineRule="auto"/>
        <w:rPr>
          <w:sz w:val="20"/>
        </w:rPr>
      </w:pPr>
      <w:r w:rsidRPr="00543B2A">
        <w:rPr>
          <w:sz w:val="20"/>
        </w:rPr>
        <w:t xml:space="preserve">Bildmaterial finden Sie in unserem Medienportal </w:t>
      </w:r>
      <w:hyperlink r:id="rId8" w:history="1">
        <w:r w:rsidR="00E079BF" w:rsidRPr="00543B2A">
          <w:rPr>
            <w:rStyle w:val="Link"/>
            <w:sz w:val="20"/>
          </w:rPr>
          <w:t>http://press-n-relations.amid-pr.com</w:t>
        </w:r>
      </w:hyperlink>
      <w:r w:rsidR="006C1046" w:rsidRPr="00543B2A">
        <w:rPr>
          <w:rStyle w:val="Link"/>
          <w:sz w:val="20"/>
        </w:rPr>
        <w:t xml:space="preserve"> </w:t>
      </w:r>
      <w:r w:rsidRPr="00543B2A">
        <w:rPr>
          <w:sz w:val="20"/>
        </w:rPr>
        <w:t>(Such</w:t>
      </w:r>
      <w:r w:rsidR="00C721CE" w:rsidRPr="00543B2A">
        <w:rPr>
          <w:sz w:val="20"/>
        </w:rPr>
        <w:t>begriff „</w:t>
      </w:r>
      <w:r w:rsidR="00F849B1" w:rsidRPr="00543B2A">
        <w:rPr>
          <w:sz w:val="20"/>
        </w:rPr>
        <w:t>Studienreise</w:t>
      </w:r>
      <w:r w:rsidRPr="00543B2A">
        <w:rPr>
          <w:sz w:val="20"/>
        </w:rPr>
        <w:t xml:space="preserve">“). Selbstverständlich schicken wir Ihnen die Dateien auch gerne per E-Mail zu. </w:t>
      </w:r>
    </w:p>
    <w:tbl>
      <w:tblPr>
        <w:tblW w:w="8188" w:type="dxa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8"/>
        <w:gridCol w:w="3614"/>
        <w:gridCol w:w="2126"/>
        <w:gridCol w:w="2410"/>
      </w:tblGrid>
      <w:tr w:rsidR="00FD77D4" w:rsidRPr="00543B2A" w14:paraId="136225BC" w14:textId="77777777" w:rsidTr="002E29F8">
        <w:trPr>
          <w:gridAfter w:val="1"/>
          <w:wAfter w:w="2410" w:type="dxa"/>
        </w:trPr>
        <w:tc>
          <w:tcPr>
            <w:tcW w:w="5778" w:type="dxa"/>
            <w:gridSpan w:val="3"/>
          </w:tcPr>
          <w:p w14:paraId="2C13EC6F" w14:textId="7A044901" w:rsidR="00FD77D4" w:rsidRPr="00543B2A" w:rsidRDefault="00031812" w:rsidP="002E29F8">
            <w:pPr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D174C6" wp14:editId="2E973621">
                  <wp:extent cx="1069340" cy="710565"/>
                  <wp:effectExtent l="0" t="0" r="0" b="635"/>
                  <wp:docPr id="1" name="Bild 1" descr="PNR Kunden:Kunden L-S:NIA.KDaten:NIA.KDaten:NIA.PR:NIA-2014:Studienreise:Gruppenfoto_Studienfahrt Sziget-kl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R Kunden:Kunden L-S:NIA.KDaten:NIA.KDaten:NIA.PR:NIA-2014:Studienreise:Gruppenfoto_Studienfahrt Sziget-kl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40" cy="71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2ED" w:rsidRPr="00031812" w14:paraId="6DE63543" w14:textId="77777777" w:rsidTr="002E29F8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  <w:trHeight w:val="1094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374E54BF" w14:textId="77777777" w:rsidR="002362ED" w:rsidRPr="00031812" w:rsidRDefault="002362ED" w:rsidP="002E29F8">
            <w:pPr>
              <w:spacing w:line="240" w:lineRule="auto"/>
              <w:rPr>
                <w:b/>
                <w:sz w:val="18"/>
                <w:szCs w:val="18"/>
              </w:rPr>
            </w:pPr>
            <w:r w:rsidRPr="00031812">
              <w:rPr>
                <w:b/>
                <w:sz w:val="18"/>
                <w:szCs w:val="18"/>
              </w:rPr>
              <w:t>Weitere Informationen:</w:t>
            </w:r>
          </w:p>
          <w:p w14:paraId="5315E6BF" w14:textId="77777777" w:rsidR="002362ED" w:rsidRPr="00031812" w:rsidRDefault="002362ED" w:rsidP="002E29F8">
            <w:pPr>
              <w:spacing w:line="240" w:lineRule="auto"/>
              <w:rPr>
                <w:sz w:val="18"/>
                <w:szCs w:val="18"/>
              </w:rPr>
            </w:pPr>
            <w:r w:rsidRPr="00031812">
              <w:rPr>
                <w:sz w:val="18"/>
                <w:szCs w:val="18"/>
              </w:rPr>
              <w:t>Nilfisk-Advance GmbH</w:t>
            </w:r>
          </w:p>
          <w:p w14:paraId="0A42128B" w14:textId="77777777" w:rsidR="002362ED" w:rsidRPr="00031812" w:rsidRDefault="002362ED" w:rsidP="002E29F8">
            <w:pPr>
              <w:spacing w:line="240" w:lineRule="auto"/>
              <w:rPr>
                <w:sz w:val="18"/>
                <w:szCs w:val="18"/>
              </w:rPr>
            </w:pPr>
            <w:r w:rsidRPr="00031812">
              <w:rPr>
                <w:sz w:val="18"/>
                <w:szCs w:val="18"/>
              </w:rPr>
              <w:t xml:space="preserve">Siemensstraße 25-27 – D-25462 </w:t>
            </w:r>
            <w:proofErr w:type="spellStart"/>
            <w:r w:rsidRPr="00031812">
              <w:rPr>
                <w:sz w:val="18"/>
                <w:szCs w:val="18"/>
              </w:rPr>
              <w:t>Rellingen</w:t>
            </w:r>
            <w:proofErr w:type="spellEnd"/>
          </w:p>
          <w:p w14:paraId="23CE1A37" w14:textId="77777777" w:rsidR="002362ED" w:rsidRPr="00031812" w:rsidRDefault="002362ED" w:rsidP="002E29F8">
            <w:pPr>
              <w:spacing w:line="240" w:lineRule="auto"/>
              <w:rPr>
                <w:sz w:val="18"/>
                <w:szCs w:val="18"/>
              </w:rPr>
            </w:pPr>
            <w:r w:rsidRPr="00031812">
              <w:rPr>
                <w:sz w:val="18"/>
                <w:szCs w:val="18"/>
              </w:rPr>
              <w:t>Tel.: +49 (0)4101 399 0</w:t>
            </w:r>
          </w:p>
          <w:p w14:paraId="34D080E7" w14:textId="77777777" w:rsidR="002362ED" w:rsidRPr="00031812" w:rsidRDefault="00031812" w:rsidP="002E29F8">
            <w:pPr>
              <w:spacing w:line="240" w:lineRule="auto"/>
              <w:rPr>
                <w:sz w:val="18"/>
                <w:szCs w:val="18"/>
              </w:rPr>
            </w:pPr>
            <w:hyperlink r:id="rId10" w:history="1">
              <w:r w:rsidR="002362ED" w:rsidRPr="00031812">
                <w:rPr>
                  <w:sz w:val="18"/>
                  <w:szCs w:val="18"/>
                </w:rPr>
                <w:t>info.de@nilfisk.com</w:t>
              </w:r>
            </w:hyperlink>
            <w:r w:rsidR="002362ED" w:rsidRPr="00031812">
              <w:rPr>
                <w:sz w:val="18"/>
                <w:szCs w:val="18"/>
              </w:rPr>
              <w:t xml:space="preserve"> – </w:t>
            </w:r>
            <w:hyperlink r:id="rId11" w:history="1">
              <w:r w:rsidR="002362ED" w:rsidRPr="00031812">
                <w:rPr>
                  <w:sz w:val="18"/>
                  <w:szCs w:val="18"/>
                </w:rPr>
                <w:t>www.nilfisk.de</w:t>
              </w:r>
            </w:hyperlink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DFE5A" w14:textId="77777777" w:rsidR="002362ED" w:rsidRPr="00031812" w:rsidRDefault="002362ED" w:rsidP="002E29F8">
            <w:pPr>
              <w:spacing w:line="240" w:lineRule="auto"/>
              <w:rPr>
                <w:b/>
                <w:sz w:val="18"/>
                <w:szCs w:val="18"/>
              </w:rPr>
            </w:pPr>
            <w:r w:rsidRPr="00031812">
              <w:rPr>
                <w:b/>
                <w:sz w:val="18"/>
                <w:szCs w:val="18"/>
              </w:rPr>
              <w:t>Presse- und Öffentlichkeitsarbeit:</w:t>
            </w:r>
          </w:p>
          <w:p w14:paraId="6E4393C4" w14:textId="77777777" w:rsidR="002362ED" w:rsidRPr="00031812" w:rsidRDefault="002362ED" w:rsidP="002E29F8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031812">
              <w:rPr>
                <w:sz w:val="18"/>
                <w:szCs w:val="18"/>
              </w:rPr>
              <w:t>Press’n’Relations</w:t>
            </w:r>
            <w:proofErr w:type="spellEnd"/>
            <w:r w:rsidRPr="00031812">
              <w:rPr>
                <w:sz w:val="18"/>
                <w:szCs w:val="18"/>
              </w:rPr>
              <w:t xml:space="preserve"> GmbH – Monika Nyendick</w:t>
            </w:r>
          </w:p>
          <w:p w14:paraId="3188B493" w14:textId="77777777" w:rsidR="002362ED" w:rsidRPr="00031812" w:rsidRDefault="002362ED" w:rsidP="002E29F8">
            <w:pPr>
              <w:spacing w:line="240" w:lineRule="auto"/>
              <w:rPr>
                <w:sz w:val="18"/>
                <w:szCs w:val="18"/>
              </w:rPr>
            </w:pPr>
            <w:r w:rsidRPr="00031812">
              <w:rPr>
                <w:sz w:val="18"/>
                <w:szCs w:val="18"/>
              </w:rPr>
              <w:t xml:space="preserve">Magirusstraße 33 – D-89077 Ulm </w:t>
            </w:r>
          </w:p>
          <w:p w14:paraId="6484344E" w14:textId="77777777" w:rsidR="002362ED" w:rsidRPr="00031812" w:rsidRDefault="002362ED" w:rsidP="002E29F8">
            <w:pPr>
              <w:spacing w:line="240" w:lineRule="auto"/>
              <w:rPr>
                <w:sz w:val="18"/>
                <w:szCs w:val="18"/>
              </w:rPr>
            </w:pPr>
            <w:r w:rsidRPr="00031812">
              <w:rPr>
                <w:sz w:val="18"/>
                <w:szCs w:val="18"/>
              </w:rPr>
              <w:t xml:space="preserve">Tel.: 0731 96287-30 – Fax: 0731 96287-97 </w:t>
            </w:r>
          </w:p>
          <w:p w14:paraId="3ED78A6C" w14:textId="77777777" w:rsidR="002362ED" w:rsidRPr="00031812" w:rsidRDefault="002362ED" w:rsidP="002E29F8">
            <w:pPr>
              <w:spacing w:line="240" w:lineRule="auto"/>
              <w:rPr>
                <w:sz w:val="18"/>
                <w:szCs w:val="18"/>
              </w:rPr>
            </w:pPr>
            <w:r w:rsidRPr="00031812">
              <w:rPr>
                <w:sz w:val="18"/>
                <w:szCs w:val="18"/>
              </w:rPr>
              <w:t xml:space="preserve">mny@press-n-relations.de - </w:t>
            </w:r>
            <w:hyperlink r:id="rId12" w:history="1">
              <w:r w:rsidRPr="00031812">
                <w:rPr>
                  <w:sz w:val="18"/>
                  <w:szCs w:val="18"/>
                </w:rPr>
                <w:t>www.press-n-relations.de</w:t>
              </w:r>
            </w:hyperlink>
          </w:p>
        </w:tc>
      </w:tr>
    </w:tbl>
    <w:p w14:paraId="339637FD" w14:textId="77777777" w:rsidR="002362ED" w:rsidRPr="00031812" w:rsidRDefault="002362ED" w:rsidP="002E29F8">
      <w:pPr>
        <w:spacing w:line="240" w:lineRule="auto"/>
        <w:rPr>
          <w:sz w:val="18"/>
          <w:szCs w:val="18"/>
        </w:rPr>
      </w:pPr>
    </w:p>
    <w:p w14:paraId="728C4649" w14:textId="744B253F" w:rsidR="00FD77D4" w:rsidRPr="00031812" w:rsidRDefault="002362ED" w:rsidP="00031812">
      <w:pPr>
        <w:spacing w:line="240" w:lineRule="auto"/>
        <w:ind w:right="-994"/>
        <w:rPr>
          <w:sz w:val="18"/>
          <w:szCs w:val="18"/>
        </w:rPr>
      </w:pPr>
      <w:r w:rsidRPr="00031812">
        <w:rPr>
          <w:sz w:val="18"/>
          <w:szCs w:val="18"/>
        </w:rPr>
        <w:t>Nilfisk-Advance A/S gehört zu den weltführenden Anbietern von professioneller Reinigungstec</w:t>
      </w:r>
      <w:r w:rsidRPr="00031812">
        <w:rPr>
          <w:sz w:val="18"/>
          <w:szCs w:val="18"/>
        </w:rPr>
        <w:t>h</w:t>
      </w:r>
      <w:r w:rsidRPr="00031812">
        <w:rPr>
          <w:sz w:val="18"/>
          <w:szCs w:val="18"/>
        </w:rPr>
        <w:t>nik mit einem Umsatz von 881 Millionen Euro im Geschäftsjahr 2013 und über 5.300 Mitarbeitern wel</w:t>
      </w:r>
      <w:r w:rsidRPr="00031812">
        <w:rPr>
          <w:sz w:val="18"/>
          <w:szCs w:val="18"/>
        </w:rPr>
        <w:t>t</w:t>
      </w:r>
      <w:r w:rsidRPr="00031812">
        <w:rPr>
          <w:sz w:val="18"/>
          <w:szCs w:val="18"/>
        </w:rPr>
        <w:t>weit. Der Konzern blickt auf eine über 107-jährige Tradition zurück und ist heute in über 100 Lä</w:t>
      </w:r>
      <w:r w:rsidRPr="00031812">
        <w:rPr>
          <w:sz w:val="18"/>
          <w:szCs w:val="18"/>
        </w:rPr>
        <w:t>n</w:t>
      </w:r>
      <w:r w:rsidRPr="00031812">
        <w:rPr>
          <w:sz w:val="18"/>
          <w:szCs w:val="18"/>
        </w:rPr>
        <w:t>dern auf allen 5 Kontinenten vertreten. Die Zentrale liegt in Dänemark. Produktionsstandorte sind in D</w:t>
      </w:r>
      <w:r w:rsidRPr="00031812">
        <w:rPr>
          <w:sz w:val="18"/>
          <w:szCs w:val="18"/>
        </w:rPr>
        <w:t>ä</w:t>
      </w:r>
      <w:r w:rsidRPr="00031812">
        <w:rPr>
          <w:sz w:val="18"/>
          <w:szCs w:val="18"/>
        </w:rPr>
        <w:t>nemark, Deutschland, Ungarn, Singapur, China, Italien, Brasilien, Mex</w:t>
      </w:r>
      <w:r w:rsidRPr="00031812">
        <w:rPr>
          <w:sz w:val="18"/>
          <w:szCs w:val="18"/>
        </w:rPr>
        <w:t>i</w:t>
      </w:r>
      <w:r w:rsidRPr="00031812">
        <w:rPr>
          <w:sz w:val="18"/>
          <w:szCs w:val="18"/>
        </w:rPr>
        <w:t>ko und in den USA. Die Nilfisk-Advance GmbH ist in Deutschland mit sechs Marken vertreten: Nilfisk professi</w:t>
      </w:r>
      <w:r w:rsidRPr="00031812">
        <w:rPr>
          <w:sz w:val="18"/>
          <w:szCs w:val="18"/>
        </w:rPr>
        <w:t>o</w:t>
      </w:r>
      <w:r w:rsidRPr="00031812">
        <w:rPr>
          <w:sz w:val="18"/>
          <w:szCs w:val="18"/>
        </w:rPr>
        <w:t>nal, Nilfisk-CFM, Nilfisk-</w:t>
      </w:r>
      <w:proofErr w:type="spellStart"/>
      <w:r w:rsidRPr="00031812">
        <w:rPr>
          <w:sz w:val="18"/>
          <w:szCs w:val="18"/>
        </w:rPr>
        <w:t>Egholm</w:t>
      </w:r>
      <w:proofErr w:type="spellEnd"/>
      <w:r w:rsidRPr="00031812">
        <w:rPr>
          <w:sz w:val="18"/>
          <w:szCs w:val="18"/>
        </w:rPr>
        <w:t xml:space="preserve">, Nilfisk-ALTO, Nilfisk Consumer und Nilfisk-ALTO </w:t>
      </w:r>
      <w:proofErr w:type="spellStart"/>
      <w:r w:rsidRPr="00031812">
        <w:rPr>
          <w:sz w:val="18"/>
          <w:szCs w:val="18"/>
        </w:rPr>
        <w:t>CarWash</w:t>
      </w:r>
      <w:proofErr w:type="spellEnd"/>
      <w:r w:rsidRPr="00031812">
        <w:rPr>
          <w:sz w:val="18"/>
          <w:szCs w:val="18"/>
        </w:rPr>
        <w:t>. Derzeit beschä</w:t>
      </w:r>
      <w:r w:rsidRPr="00031812">
        <w:rPr>
          <w:sz w:val="18"/>
          <w:szCs w:val="18"/>
        </w:rPr>
        <w:t>f</w:t>
      </w:r>
      <w:r w:rsidRPr="00031812">
        <w:rPr>
          <w:sz w:val="18"/>
          <w:szCs w:val="18"/>
        </w:rPr>
        <w:t xml:space="preserve">tigt die Nilfisk-Advance GmbH </w:t>
      </w:r>
      <w:r w:rsidR="00083FDD" w:rsidRPr="00031812">
        <w:rPr>
          <w:sz w:val="18"/>
          <w:szCs w:val="18"/>
        </w:rPr>
        <w:t>400</w:t>
      </w:r>
      <w:r w:rsidRPr="00031812">
        <w:rPr>
          <w:sz w:val="18"/>
          <w:szCs w:val="18"/>
        </w:rPr>
        <w:t xml:space="preserve"> Mitarbeiter. </w:t>
      </w:r>
      <w:bookmarkStart w:id="1" w:name="_GoBack"/>
      <w:bookmarkEnd w:id="1"/>
    </w:p>
    <w:sectPr w:rsidR="00FD77D4" w:rsidRPr="00031812" w:rsidSect="002E29F8">
      <w:headerReference w:type="default" r:id="rId13"/>
      <w:pgSz w:w="11906" w:h="16838"/>
      <w:pgMar w:top="2126" w:right="3402" w:bottom="1276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CC2CA" w14:textId="77777777" w:rsidR="00331365" w:rsidRDefault="00331365">
      <w:r>
        <w:separator/>
      </w:r>
    </w:p>
  </w:endnote>
  <w:endnote w:type="continuationSeparator" w:id="0">
    <w:p w14:paraId="137CD352" w14:textId="77777777" w:rsidR="00331365" w:rsidRDefault="0033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4995B" w14:textId="77777777" w:rsidR="00331365" w:rsidRDefault="00331365">
      <w:r>
        <w:separator/>
      </w:r>
    </w:p>
  </w:footnote>
  <w:footnote w:type="continuationSeparator" w:id="0">
    <w:p w14:paraId="0F8A9044" w14:textId="77777777" w:rsidR="00331365" w:rsidRDefault="003313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40075" w14:textId="77777777" w:rsidR="00331365" w:rsidRDefault="00331365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 wp14:anchorId="02CDBDF6" wp14:editId="29FD2D68">
          <wp:simplePos x="0" y="0"/>
          <wp:positionH relativeFrom="column">
            <wp:posOffset>4572000</wp:posOffset>
          </wp:positionH>
          <wp:positionV relativeFrom="paragraph">
            <wp:posOffset>-102235</wp:posOffset>
          </wp:positionV>
          <wp:extent cx="1524000" cy="525145"/>
          <wp:effectExtent l="0" t="0" r="0" b="8255"/>
          <wp:wrapTight wrapText="bothSides">
            <wp:wrapPolygon edited="0">
              <wp:start x="0" y="0"/>
              <wp:lineTo x="0" y="20895"/>
              <wp:lineTo x="21240" y="20895"/>
              <wp:lineTo x="21240" y="0"/>
              <wp:lineTo x="0" y="0"/>
            </wp:wrapPolygon>
          </wp:wrapTight>
          <wp:docPr id="2" name="Bild 2" descr="Nilfisk-Advance-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ilfisk-Advance-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13EB6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E52"/>
    <w:multiLevelType w:val="hybridMultilevel"/>
    <w:tmpl w:val="9D462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E47A2A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C8"/>
    <w:rsid w:val="000030E0"/>
    <w:rsid w:val="000031FC"/>
    <w:rsid w:val="00011436"/>
    <w:rsid w:val="000245FA"/>
    <w:rsid w:val="00031812"/>
    <w:rsid w:val="00032BF2"/>
    <w:rsid w:val="000513AA"/>
    <w:rsid w:val="00051CD0"/>
    <w:rsid w:val="00055454"/>
    <w:rsid w:val="000644FD"/>
    <w:rsid w:val="00080B68"/>
    <w:rsid w:val="00083FDD"/>
    <w:rsid w:val="000D20E0"/>
    <w:rsid w:val="000D27F8"/>
    <w:rsid w:val="000E0E50"/>
    <w:rsid w:val="000E2B04"/>
    <w:rsid w:val="000F4877"/>
    <w:rsid w:val="00105E38"/>
    <w:rsid w:val="00107CBB"/>
    <w:rsid w:val="00136511"/>
    <w:rsid w:val="00155E27"/>
    <w:rsid w:val="001570D7"/>
    <w:rsid w:val="00175789"/>
    <w:rsid w:val="00190D58"/>
    <w:rsid w:val="00194082"/>
    <w:rsid w:val="001B1CD8"/>
    <w:rsid w:val="001C333B"/>
    <w:rsid w:val="001C59C8"/>
    <w:rsid w:val="001E2675"/>
    <w:rsid w:val="001E542E"/>
    <w:rsid w:val="00222230"/>
    <w:rsid w:val="00226583"/>
    <w:rsid w:val="00230CF7"/>
    <w:rsid w:val="0023569C"/>
    <w:rsid w:val="002362ED"/>
    <w:rsid w:val="00251954"/>
    <w:rsid w:val="002807AD"/>
    <w:rsid w:val="00285404"/>
    <w:rsid w:val="002913B3"/>
    <w:rsid w:val="002936C2"/>
    <w:rsid w:val="002A0060"/>
    <w:rsid w:val="002A0515"/>
    <w:rsid w:val="002B7F3F"/>
    <w:rsid w:val="002C49D4"/>
    <w:rsid w:val="002E29F8"/>
    <w:rsid w:val="002E4B97"/>
    <w:rsid w:val="002F3B09"/>
    <w:rsid w:val="003051A9"/>
    <w:rsid w:val="00317C02"/>
    <w:rsid w:val="00331365"/>
    <w:rsid w:val="00335323"/>
    <w:rsid w:val="00357D31"/>
    <w:rsid w:val="003674AA"/>
    <w:rsid w:val="0039245A"/>
    <w:rsid w:val="003E26ED"/>
    <w:rsid w:val="0041253B"/>
    <w:rsid w:val="00455D1C"/>
    <w:rsid w:val="00457711"/>
    <w:rsid w:val="004715B1"/>
    <w:rsid w:val="004C1735"/>
    <w:rsid w:val="004C55C3"/>
    <w:rsid w:val="004D6EE4"/>
    <w:rsid w:val="0050749C"/>
    <w:rsid w:val="0051416E"/>
    <w:rsid w:val="00522434"/>
    <w:rsid w:val="00524607"/>
    <w:rsid w:val="00533647"/>
    <w:rsid w:val="00543B2A"/>
    <w:rsid w:val="005544AE"/>
    <w:rsid w:val="00554895"/>
    <w:rsid w:val="005E78E6"/>
    <w:rsid w:val="005F2E0E"/>
    <w:rsid w:val="005F4ACB"/>
    <w:rsid w:val="006005F6"/>
    <w:rsid w:val="00602C45"/>
    <w:rsid w:val="006411C1"/>
    <w:rsid w:val="00650E45"/>
    <w:rsid w:val="00653622"/>
    <w:rsid w:val="00666090"/>
    <w:rsid w:val="00692FDA"/>
    <w:rsid w:val="00696504"/>
    <w:rsid w:val="006C1046"/>
    <w:rsid w:val="006D2FB2"/>
    <w:rsid w:val="006F3A6E"/>
    <w:rsid w:val="00723D6D"/>
    <w:rsid w:val="007345E4"/>
    <w:rsid w:val="007432C0"/>
    <w:rsid w:val="00755CFA"/>
    <w:rsid w:val="00760039"/>
    <w:rsid w:val="007A5154"/>
    <w:rsid w:val="007A7485"/>
    <w:rsid w:val="007B1940"/>
    <w:rsid w:val="007D5AB7"/>
    <w:rsid w:val="007F1AA1"/>
    <w:rsid w:val="007F6005"/>
    <w:rsid w:val="008209AF"/>
    <w:rsid w:val="00837484"/>
    <w:rsid w:val="00866119"/>
    <w:rsid w:val="008964F4"/>
    <w:rsid w:val="008A23D5"/>
    <w:rsid w:val="008C00D5"/>
    <w:rsid w:val="009022D1"/>
    <w:rsid w:val="0095339D"/>
    <w:rsid w:val="00955BAA"/>
    <w:rsid w:val="00962D3D"/>
    <w:rsid w:val="00963671"/>
    <w:rsid w:val="009727F4"/>
    <w:rsid w:val="009729E6"/>
    <w:rsid w:val="0098110C"/>
    <w:rsid w:val="00981CDC"/>
    <w:rsid w:val="00987738"/>
    <w:rsid w:val="00987ACD"/>
    <w:rsid w:val="009A2C6D"/>
    <w:rsid w:val="009A3E88"/>
    <w:rsid w:val="009A6CAA"/>
    <w:rsid w:val="009C11BF"/>
    <w:rsid w:val="009D07B0"/>
    <w:rsid w:val="009D3286"/>
    <w:rsid w:val="009D3E99"/>
    <w:rsid w:val="00A3184B"/>
    <w:rsid w:val="00A51FCE"/>
    <w:rsid w:val="00A75905"/>
    <w:rsid w:val="00AB7F45"/>
    <w:rsid w:val="00AD44BA"/>
    <w:rsid w:val="00AE0A25"/>
    <w:rsid w:val="00AE3E7D"/>
    <w:rsid w:val="00AF406F"/>
    <w:rsid w:val="00B079AF"/>
    <w:rsid w:val="00B24AA0"/>
    <w:rsid w:val="00B36831"/>
    <w:rsid w:val="00B4020A"/>
    <w:rsid w:val="00B403B5"/>
    <w:rsid w:val="00B436D5"/>
    <w:rsid w:val="00BA47DF"/>
    <w:rsid w:val="00BC0034"/>
    <w:rsid w:val="00BD116D"/>
    <w:rsid w:val="00BF5ACA"/>
    <w:rsid w:val="00C13E37"/>
    <w:rsid w:val="00C200C6"/>
    <w:rsid w:val="00C52508"/>
    <w:rsid w:val="00C60A2C"/>
    <w:rsid w:val="00C6338F"/>
    <w:rsid w:val="00C721CE"/>
    <w:rsid w:val="00C95BE8"/>
    <w:rsid w:val="00CA608E"/>
    <w:rsid w:val="00CC24BB"/>
    <w:rsid w:val="00D04CED"/>
    <w:rsid w:val="00D207BB"/>
    <w:rsid w:val="00D32679"/>
    <w:rsid w:val="00D328E9"/>
    <w:rsid w:val="00D36818"/>
    <w:rsid w:val="00D42C21"/>
    <w:rsid w:val="00D57B8F"/>
    <w:rsid w:val="00D6218D"/>
    <w:rsid w:val="00D65BCA"/>
    <w:rsid w:val="00D67D3D"/>
    <w:rsid w:val="00D70A8C"/>
    <w:rsid w:val="00D85652"/>
    <w:rsid w:val="00DA7196"/>
    <w:rsid w:val="00DB50FE"/>
    <w:rsid w:val="00DE5639"/>
    <w:rsid w:val="00E079BF"/>
    <w:rsid w:val="00E145D5"/>
    <w:rsid w:val="00E247F0"/>
    <w:rsid w:val="00E40523"/>
    <w:rsid w:val="00E4590E"/>
    <w:rsid w:val="00E82414"/>
    <w:rsid w:val="00EA5140"/>
    <w:rsid w:val="00EE3B33"/>
    <w:rsid w:val="00F419C5"/>
    <w:rsid w:val="00F849B1"/>
    <w:rsid w:val="00F84F67"/>
    <w:rsid w:val="00F95AC3"/>
    <w:rsid w:val="00FD77D4"/>
    <w:rsid w:val="00FF53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FDADC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Medium Grid 2" w:qFormat="1"/>
    <w:lsdException w:name="Colorful List" w:qFormat="1"/>
    <w:lsdException w:name="Colorful Grid" w:qFormat="1"/>
    <w:lsdException w:name="Light Shading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rsid w:val="00CC64D7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  <w:style w:type="paragraph" w:styleId="StandardWeb">
    <w:name w:val="Normal (Web)"/>
    <w:basedOn w:val="Standard"/>
    <w:uiPriority w:val="99"/>
    <w:unhideWhenUsed/>
    <w:rsid w:val="00DE5639"/>
    <w:pPr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Betont">
    <w:name w:val="Strong"/>
    <w:uiPriority w:val="22"/>
    <w:qFormat/>
    <w:rsid w:val="00DE5639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Medium Grid 2" w:qFormat="1"/>
    <w:lsdException w:name="Colorful List" w:qFormat="1"/>
    <w:lsdException w:name="Colorful Grid" w:qFormat="1"/>
    <w:lsdException w:name="Light Shading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rsid w:val="00CC64D7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  <w:style w:type="paragraph" w:styleId="StandardWeb">
    <w:name w:val="Normal (Web)"/>
    <w:basedOn w:val="Standard"/>
    <w:uiPriority w:val="99"/>
    <w:unhideWhenUsed/>
    <w:rsid w:val="00DE5639"/>
    <w:pPr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Betont">
    <w:name w:val="Strong"/>
    <w:uiPriority w:val="22"/>
    <w:qFormat/>
    <w:rsid w:val="00DE56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ilfisk.de" TargetMode="External"/><Relationship Id="rId12" Type="http://schemas.openxmlformats.org/officeDocument/2006/relationships/hyperlink" Target="http://www.press-n-relations.de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amid-pr.com" TargetMode="External"/><Relationship Id="rId9" Type="http://schemas.openxmlformats.org/officeDocument/2006/relationships/image" Target="media/image1.jpeg"/><Relationship Id="rId10" Type="http://schemas.openxmlformats.org/officeDocument/2006/relationships/hyperlink" Target="mailto:info.de@nilfi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2718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 zeigen das, wovon andere reden –</vt:lpstr>
    </vt:vector>
  </TitlesOfParts>
  <Company>Nilfisk</Company>
  <LinksUpToDate>false</LinksUpToDate>
  <CharactersWithSpaces>3143</CharactersWithSpaces>
  <SharedDoc>false</SharedDoc>
  <HLinks>
    <vt:vector size="18" baseType="variant">
      <vt:variant>
        <vt:i4>3211289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5177447</vt:i4>
      </vt:variant>
      <vt:variant>
        <vt:i4>3</vt:i4>
      </vt:variant>
      <vt:variant>
        <vt:i4>0</vt:i4>
      </vt:variant>
      <vt:variant>
        <vt:i4>5</vt:i4>
      </vt:variant>
      <vt:variant>
        <vt:lpwstr>http://www.nilfisk.de</vt:lpwstr>
      </vt:variant>
      <vt:variant>
        <vt:lpwstr/>
      </vt:variant>
      <vt:variant>
        <vt:i4>2621522</vt:i4>
      </vt:variant>
      <vt:variant>
        <vt:i4>0</vt:i4>
      </vt:variant>
      <vt:variant>
        <vt:i4>0</vt:i4>
      </vt:variant>
      <vt:variant>
        <vt:i4>5</vt:i4>
      </vt:variant>
      <vt:variant>
        <vt:lpwstr>mailto:info.de@nilfisk.com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</dc:title>
  <dc:creator>burgmaka</dc:creator>
  <cp:lastModifiedBy>Monika Nyendick</cp:lastModifiedBy>
  <cp:revision>5</cp:revision>
  <cp:lastPrinted>2014-11-18T08:51:00Z</cp:lastPrinted>
  <dcterms:created xsi:type="dcterms:W3CDTF">2014-11-13T09:57:00Z</dcterms:created>
  <dcterms:modified xsi:type="dcterms:W3CDTF">2014-11-18T09:04:00Z</dcterms:modified>
</cp:coreProperties>
</file>