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557C997E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Ulm, den 21</w:t>
      </w:r>
      <w:r w:rsidR="00AF507E">
        <w:rPr>
          <w:sz w:val="20"/>
        </w:rPr>
        <w:t xml:space="preserve">. </w:t>
      </w:r>
      <w:r w:rsidR="00A411AD">
        <w:rPr>
          <w:sz w:val="20"/>
        </w:rPr>
        <w:t>November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FA00E0">
        <w:rPr>
          <w:sz w:val="20"/>
        </w:rPr>
        <w:t>3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19EF1028" w14:textId="6928571B" w:rsidR="00AB5037" w:rsidRDefault="00490BF5" w:rsidP="0094261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Frischer Wind für stärkere Kundenbeziehungen</w:t>
      </w:r>
    </w:p>
    <w:p w14:paraId="034B82C3" w14:textId="312D8CCB" w:rsidR="00AF507E" w:rsidRPr="00AB443B" w:rsidRDefault="00712741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Barbara Kessler </w:t>
      </w:r>
      <w:r w:rsidR="00490BF5">
        <w:rPr>
          <w:rFonts w:ascii="Helvetica" w:hAnsi="Helvetica" w:cs="Helvetica"/>
        </w:rPr>
        <w:t>ist neuer</w:t>
      </w:r>
      <w:r>
        <w:rPr>
          <w:rFonts w:ascii="Helvetica" w:hAnsi="Helvetica" w:cs="Helvetica"/>
        </w:rPr>
        <w:t xml:space="preserve"> Vacancy Manager Key Account</w:t>
      </w:r>
      <w:r w:rsidR="00490BF5">
        <w:rPr>
          <w:rFonts w:ascii="Helvetica" w:hAnsi="Helvetica" w:cs="Helvetica"/>
        </w:rPr>
        <w:t xml:space="preserve"> bei Marvecs</w:t>
      </w:r>
    </w:p>
    <w:p w14:paraId="02E4171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F36A6AB" w14:textId="7144E3AE" w:rsidR="000A2B35" w:rsidRPr="00FF3346" w:rsidRDefault="00A411AD" w:rsidP="00FF3346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Mit Barbara Kessler (</w:t>
      </w:r>
      <w:r w:rsidR="00490BF5">
        <w:rPr>
          <w:rFonts w:ascii="Helvetica" w:hAnsi="Helvetica" w:cs="Helvetica"/>
          <w:sz w:val="20"/>
        </w:rPr>
        <w:t xml:space="preserve">40) </w:t>
      </w:r>
      <w:r w:rsidR="008F0ABE">
        <w:rPr>
          <w:rFonts w:ascii="Helvetica" w:hAnsi="Helvetica" w:cs="Helvetica"/>
          <w:sz w:val="20"/>
        </w:rPr>
        <w:t>verstärkt seit dem 1. November ein neues Gesicht das Vacan</w:t>
      </w:r>
      <w:r w:rsidR="00F94D66">
        <w:rPr>
          <w:rFonts w:ascii="Helvetica" w:hAnsi="Helvetica" w:cs="Helvetica"/>
          <w:sz w:val="20"/>
        </w:rPr>
        <w:t xml:space="preserve">cy Management Team beim Ulmer Pharmadienstleister Marvecs. </w:t>
      </w:r>
      <w:r w:rsidR="00920CBA">
        <w:rPr>
          <w:rFonts w:ascii="Helvetica" w:hAnsi="Helvetica" w:cs="Helvetica"/>
          <w:sz w:val="20"/>
        </w:rPr>
        <w:t>Ihren zentralen Aufgabenbereich bildet die</w:t>
      </w:r>
      <w:r w:rsidR="00145454">
        <w:rPr>
          <w:rFonts w:ascii="Helvetica" w:hAnsi="Helvetica" w:cs="Helvetica"/>
          <w:sz w:val="20"/>
        </w:rPr>
        <w:t xml:space="preserve"> umfassende</w:t>
      </w:r>
      <w:r w:rsidR="00920CBA">
        <w:rPr>
          <w:rFonts w:ascii="Helvetica" w:hAnsi="Helvetica" w:cs="Helvetica"/>
          <w:sz w:val="20"/>
        </w:rPr>
        <w:t xml:space="preserve"> Betreuung wichtiger</w:t>
      </w:r>
      <w:r w:rsidR="00F94D66">
        <w:rPr>
          <w:rFonts w:ascii="Helvetica" w:hAnsi="Helvetica" w:cs="Helvetica"/>
          <w:sz w:val="20"/>
        </w:rPr>
        <w:t xml:space="preserve"> </w:t>
      </w:r>
      <w:r w:rsidR="007D6DF6">
        <w:rPr>
          <w:rFonts w:ascii="Helvetica" w:hAnsi="Helvetica" w:cs="Helvetica"/>
          <w:sz w:val="20"/>
        </w:rPr>
        <w:t xml:space="preserve">Schlüsselkunden in sämtlichen Belangen – </w:t>
      </w:r>
      <w:r w:rsidR="00920CBA">
        <w:rPr>
          <w:rFonts w:ascii="Helvetica" w:hAnsi="Helvetica" w:cs="Helvetica"/>
          <w:sz w:val="20"/>
        </w:rPr>
        <w:t>von der Personalbedarf</w:t>
      </w:r>
      <w:r w:rsidR="00145454">
        <w:rPr>
          <w:rFonts w:ascii="Helvetica" w:hAnsi="Helvetica" w:cs="Helvetica"/>
          <w:sz w:val="20"/>
        </w:rPr>
        <w:t>s</w:t>
      </w:r>
      <w:r w:rsidR="00920CBA">
        <w:rPr>
          <w:rFonts w:ascii="Helvetica" w:hAnsi="Helvetica" w:cs="Helvetica"/>
          <w:sz w:val="20"/>
        </w:rPr>
        <w:t>ermit</w:t>
      </w:r>
      <w:r w:rsidR="00920CBA">
        <w:rPr>
          <w:rFonts w:ascii="Helvetica" w:hAnsi="Helvetica" w:cs="Helvetica"/>
          <w:sz w:val="20"/>
        </w:rPr>
        <w:t>t</w:t>
      </w:r>
      <w:r w:rsidR="00920CBA">
        <w:rPr>
          <w:rFonts w:ascii="Helvetica" w:hAnsi="Helvetica" w:cs="Helvetica"/>
          <w:sz w:val="20"/>
        </w:rPr>
        <w:t xml:space="preserve">lung </w:t>
      </w:r>
      <w:r w:rsidR="00145454">
        <w:rPr>
          <w:rFonts w:ascii="Helvetica" w:hAnsi="Helvetica" w:cs="Helvetica"/>
          <w:sz w:val="20"/>
        </w:rPr>
        <w:t xml:space="preserve">über die Auswahl potenzieller Bewerber bis zur letztendlichen </w:t>
      </w:r>
      <w:r w:rsidR="00920CBA">
        <w:rPr>
          <w:rFonts w:ascii="Helvetica" w:hAnsi="Helvetica" w:cs="Helvetica"/>
          <w:sz w:val="20"/>
        </w:rPr>
        <w:t>Besetzung freier Vakanzen</w:t>
      </w:r>
      <w:r w:rsidR="00145454">
        <w:rPr>
          <w:rFonts w:ascii="Helvetica" w:hAnsi="Helvetica" w:cs="Helvetica"/>
          <w:sz w:val="20"/>
        </w:rPr>
        <w:t>.</w:t>
      </w:r>
      <w:r w:rsidR="002D61D3">
        <w:rPr>
          <w:rFonts w:ascii="Helvetica" w:hAnsi="Helvetica" w:cs="Helvetica"/>
          <w:sz w:val="20"/>
        </w:rPr>
        <w:t xml:space="preserve"> </w:t>
      </w:r>
      <w:r w:rsidR="006C6240">
        <w:rPr>
          <w:rFonts w:ascii="Helvetica" w:hAnsi="Helvetica" w:cs="Helvetica"/>
          <w:sz w:val="20"/>
        </w:rPr>
        <w:t xml:space="preserve">Ebenso </w:t>
      </w:r>
      <w:r w:rsidR="00E12BF8">
        <w:rPr>
          <w:rFonts w:ascii="Helvetica" w:hAnsi="Helvetica" w:cs="Helvetica"/>
          <w:sz w:val="20"/>
        </w:rPr>
        <w:t>ist</w:t>
      </w:r>
      <w:r w:rsidR="006C6240">
        <w:rPr>
          <w:rFonts w:ascii="Helvetica" w:hAnsi="Helvetica" w:cs="Helvetica"/>
          <w:sz w:val="20"/>
        </w:rPr>
        <w:t xml:space="preserve"> sie für das Coaching </w:t>
      </w:r>
      <w:r w:rsidR="00F8102F">
        <w:rPr>
          <w:rFonts w:ascii="Helvetica" w:hAnsi="Helvetica" w:cs="Helvetica"/>
          <w:sz w:val="20"/>
        </w:rPr>
        <w:t>geeigneter Kandidaten ve</w:t>
      </w:r>
      <w:r w:rsidR="00F8102F">
        <w:rPr>
          <w:rFonts w:ascii="Helvetica" w:hAnsi="Helvetica" w:cs="Helvetica"/>
          <w:sz w:val="20"/>
        </w:rPr>
        <w:t>r</w:t>
      </w:r>
      <w:r w:rsidR="00F8102F">
        <w:rPr>
          <w:rFonts w:ascii="Helvetica" w:hAnsi="Helvetica" w:cs="Helvetica"/>
          <w:sz w:val="20"/>
        </w:rPr>
        <w:t xml:space="preserve">antwortlich. </w:t>
      </w:r>
      <w:r w:rsidR="008E3AA7">
        <w:rPr>
          <w:rFonts w:ascii="Helvetica" w:hAnsi="Helvetica" w:cs="Helvetica"/>
          <w:sz w:val="20"/>
        </w:rPr>
        <w:t xml:space="preserve">Barbara Kessler </w:t>
      </w:r>
      <w:r w:rsidR="00CF3E73">
        <w:rPr>
          <w:rFonts w:ascii="Helvetica" w:hAnsi="Helvetica" w:cs="Helvetica"/>
          <w:sz w:val="20"/>
        </w:rPr>
        <w:t xml:space="preserve">kommt frisch aus der Elternzeit und leitete zuvor </w:t>
      </w:r>
      <w:r w:rsidR="001D5EC2">
        <w:rPr>
          <w:rFonts w:ascii="Helvetica" w:hAnsi="Helvetica" w:cs="Helvetica"/>
          <w:sz w:val="20"/>
        </w:rPr>
        <w:t xml:space="preserve">als Brand </w:t>
      </w:r>
      <w:r w:rsidR="00F35AAD">
        <w:rPr>
          <w:rFonts w:ascii="Helvetica" w:hAnsi="Helvetica" w:cs="Helvetica"/>
          <w:sz w:val="20"/>
        </w:rPr>
        <w:t xml:space="preserve">Manager </w:t>
      </w:r>
      <w:r w:rsidR="001D5EC2">
        <w:rPr>
          <w:rFonts w:ascii="Helvetica" w:hAnsi="Helvetica" w:cs="Helvetica"/>
          <w:sz w:val="20"/>
        </w:rPr>
        <w:t xml:space="preserve">bei Bayer Vital </w:t>
      </w:r>
      <w:r w:rsidR="005118FE">
        <w:rPr>
          <w:rFonts w:ascii="Helvetica" w:hAnsi="Helvetica" w:cs="Helvetica"/>
          <w:sz w:val="20"/>
        </w:rPr>
        <w:t xml:space="preserve">sämtliche Geschicke rund um die </w:t>
      </w:r>
      <w:r w:rsidR="00F35AAD">
        <w:rPr>
          <w:rFonts w:ascii="Helvetica" w:hAnsi="Helvetica" w:cs="Helvetica"/>
          <w:sz w:val="20"/>
        </w:rPr>
        <w:t>Marke</w:t>
      </w:r>
      <w:r w:rsidR="007A7836">
        <w:rPr>
          <w:rFonts w:ascii="Helvetica" w:hAnsi="Helvetica" w:cs="Helvetica"/>
          <w:sz w:val="20"/>
        </w:rPr>
        <w:t xml:space="preserve"> </w:t>
      </w:r>
      <w:bookmarkStart w:id="5" w:name="_GoBack"/>
      <w:bookmarkEnd w:id="5"/>
      <w:r w:rsidR="00AA4EBF">
        <w:rPr>
          <w:rFonts w:ascii="Helvetica" w:hAnsi="Helvetica" w:cs="Helvetica"/>
          <w:sz w:val="20"/>
        </w:rPr>
        <w:br/>
      </w:r>
      <w:r w:rsidR="00F35AAD">
        <w:rPr>
          <w:rFonts w:ascii="Helvetica" w:hAnsi="Helvetica" w:cs="Helvetica"/>
          <w:sz w:val="20"/>
        </w:rPr>
        <w:t>Bepanthol</w:t>
      </w:r>
      <w:r w:rsidR="005118FE">
        <w:rPr>
          <w:rFonts w:ascii="Helvetica" w:hAnsi="Helvetica" w:cs="Helvetica"/>
          <w:sz w:val="20"/>
        </w:rPr>
        <w:t xml:space="preserve">. </w:t>
      </w:r>
      <w:r w:rsidR="00DE0021">
        <w:rPr>
          <w:rFonts w:ascii="Helvetica" w:hAnsi="Helvetica" w:cs="Helvetica"/>
          <w:sz w:val="20"/>
        </w:rPr>
        <w:t xml:space="preserve">Zudem betreute sie verschiedene Kunden aus der Pharmabranche mehrere Jahre lang auf Agenturseite. </w:t>
      </w:r>
      <w:r w:rsidR="0019234E">
        <w:rPr>
          <w:rFonts w:ascii="Helvetica" w:hAnsi="Helvetica" w:cs="Helvetica"/>
          <w:sz w:val="20"/>
        </w:rPr>
        <w:t>„</w:t>
      </w:r>
      <w:r w:rsidR="008F474A">
        <w:rPr>
          <w:rFonts w:ascii="Helvetica" w:hAnsi="Helvetica" w:cs="Helvetica"/>
          <w:sz w:val="20"/>
        </w:rPr>
        <w:t>Barbara Kessler ist für uns die Idealb</w:t>
      </w:r>
      <w:r w:rsidR="008F474A">
        <w:rPr>
          <w:rFonts w:ascii="Helvetica" w:hAnsi="Helvetica" w:cs="Helvetica"/>
          <w:sz w:val="20"/>
        </w:rPr>
        <w:t>e</w:t>
      </w:r>
      <w:r w:rsidR="008F474A">
        <w:rPr>
          <w:rFonts w:ascii="Helvetica" w:hAnsi="Helvetica" w:cs="Helvetica"/>
          <w:sz w:val="20"/>
        </w:rPr>
        <w:t>setzung.</w:t>
      </w:r>
      <w:r w:rsidR="008F474A" w:rsidRPr="008F474A">
        <w:rPr>
          <w:rFonts w:ascii="Helvetica" w:hAnsi="Helvetica" w:cs="Helvetica"/>
          <w:sz w:val="20"/>
        </w:rPr>
        <w:t xml:space="preserve"> Denn </w:t>
      </w:r>
      <w:r w:rsidR="008F474A">
        <w:rPr>
          <w:rFonts w:ascii="Helvetica" w:hAnsi="Helvetica" w:cs="Helvetica"/>
          <w:sz w:val="20"/>
        </w:rPr>
        <w:t>sie</w:t>
      </w:r>
      <w:r w:rsidR="000B6051">
        <w:rPr>
          <w:rFonts w:ascii="Helvetica" w:hAnsi="Helvetica" w:cs="Helvetica"/>
          <w:sz w:val="20"/>
        </w:rPr>
        <w:t xml:space="preserve"> verfügt </w:t>
      </w:r>
      <w:r w:rsidR="008F474A" w:rsidRPr="008F474A">
        <w:rPr>
          <w:rFonts w:ascii="Helvetica" w:hAnsi="Helvetica" w:cs="Helvetica"/>
          <w:sz w:val="20"/>
        </w:rPr>
        <w:t xml:space="preserve">über absolut fundierte </w:t>
      </w:r>
      <w:r w:rsidR="008F474A">
        <w:rPr>
          <w:rFonts w:ascii="Helvetica" w:hAnsi="Helvetica" w:cs="Helvetica"/>
          <w:sz w:val="20"/>
        </w:rPr>
        <w:t xml:space="preserve">und vielseitige </w:t>
      </w:r>
      <w:r w:rsidR="008F474A" w:rsidRPr="008F474A">
        <w:rPr>
          <w:rFonts w:ascii="Helvetica" w:hAnsi="Helvetica" w:cs="Helvetica"/>
          <w:sz w:val="20"/>
        </w:rPr>
        <w:t xml:space="preserve">Erfahrungen </w:t>
      </w:r>
      <w:r w:rsidR="008F474A">
        <w:rPr>
          <w:rFonts w:ascii="Helvetica" w:hAnsi="Helvetica" w:cs="Helvetica"/>
          <w:sz w:val="20"/>
        </w:rPr>
        <w:t>in der Pharma</w:t>
      </w:r>
      <w:r w:rsidR="00C81938">
        <w:rPr>
          <w:rFonts w:ascii="Helvetica" w:hAnsi="Helvetica" w:cs="Helvetica"/>
          <w:sz w:val="20"/>
        </w:rPr>
        <w:t>industrie</w:t>
      </w:r>
      <w:r w:rsidR="008F474A" w:rsidRPr="008F474A">
        <w:rPr>
          <w:rFonts w:ascii="Helvetica" w:hAnsi="Helvetica" w:cs="Helvetica"/>
          <w:sz w:val="20"/>
        </w:rPr>
        <w:t xml:space="preserve">. </w:t>
      </w:r>
      <w:r w:rsidR="000B6051">
        <w:rPr>
          <w:rFonts w:ascii="Helvetica" w:hAnsi="Helvetica" w:cs="Helvetica"/>
          <w:sz w:val="20"/>
        </w:rPr>
        <w:t xml:space="preserve">Darüber hinaus </w:t>
      </w:r>
      <w:r w:rsidR="00670F08">
        <w:rPr>
          <w:rFonts w:ascii="Helvetica" w:hAnsi="Helvetica" w:cs="Helvetica"/>
          <w:sz w:val="20"/>
        </w:rPr>
        <w:t>erkennt</w:t>
      </w:r>
      <w:r w:rsidR="008F474A" w:rsidRPr="008F474A">
        <w:rPr>
          <w:rFonts w:ascii="Helvetica" w:hAnsi="Helvetica" w:cs="Helvetica"/>
          <w:sz w:val="20"/>
        </w:rPr>
        <w:t xml:space="preserve"> </w:t>
      </w:r>
      <w:r w:rsidR="00897EF1">
        <w:rPr>
          <w:rFonts w:ascii="Helvetica" w:hAnsi="Helvetica" w:cs="Helvetica"/>
          <w:sz w:val="20"/>
        </w:rPr>
        <w:t>sie</w:t>
      </w:r>
      <w:r w:rsidR="008F474A" w:rsidRPr="008F474A">
        <w:rPr>
          <w:rFonts w:ascii="Helvetica" w:hAnsi="Helvetica" w:cs="Helvetica"/>
          <w:sz w:val="20"/>
        </w:rPr>
        <w:t xml:space="preserve"> die spezifischen Anford</w:t>
      </w:r>
      <w:r w:rsidR="008F474A" w:rsidRPr="008F474A">
        <w:rPr>
          <w:rFonts w:ascii="Helvetica" w:hAnsi="Helvetica" w:cs="Helvetica"/>
          <w:sz w:val="20"/>
        </w:rPr>
        <w:t>e</w:t>
      </w:r>
      <w:r w:rsidR="008F474A" w:rsidRPr="008F474A">
        <w:rPr>
          <w:rFonts w:ascii="Helvetica" w:hAnsi="Helvetica" w:cs="Helvetica"/>
          <w:sz w:val="20"/>
        </w:rPr>
        <w:t>rungen von Unterneh</w:t>
      </w:r>
      <w:r w:rsidR="00897EF1">
        <w:rPr>
          <w:rFonts w:ascii="Helvetica" w:hAnsi="Helvetica" w:cs="Helvetica"/>
          <w:sz w:val="20"/>
        </w:rPr>
        <w:t xml:space="preserve">men </w:t>
      </w:r>
      <w:r w:rsidR="00C81938">
        <w:rPr>
          <w:rFonts w:ascii="Helvetica" w:hAnsi="Helvetica" w:cs="Helvetica"/>
          <w:sz w:val="20"/>
        </w:rPr>
        <w:t xml:space="preserve">genau </w:t>
      </w:r>
      <w:r w:rsidR="00897EF1">
        <w:rPr>
          <w:rFonts w:ascii="Helvetica" w:hAnsi="Helvetica" w:cs="Helvetica"/>
          <w:sz w:val="20"/>
        </w:rPr>
        <w:t xml:space="preserve">und </w:t>
      </w:r>
      <w:r w:rsidR="00B20B46">
        <w:rPr>
          <w:rFonts w:ascii="Helvetica" w:hAnsi="Helvetica" w:cs="Helvetica"/>
          <w:sz w:val="20"/>
        </w:rPr>
        <w:t>beweist</w:t>
      </w:r>
      <w:r w:rsidR="00897EF1">
        <w:rPr>
          <w:rFonts w:ascii="Helvetica" w:hAnsi="Helvetica" w:cs="Helvetica"/>
          <w:sz w:val="20"/>
        </w:rPr>
        <w:t xml:space="preserve"> das richtige </w:t>
      </w:r>
      <w:r w:rsidR="001D727E">
        <w:rPr>
          <w:rFonts w:ascii="Helvetica" w:hAnsi="Helvetica" w:cs="Helvetica"/>
          <w:sz w:val="20"/>
        </w:rPr>
        <w:t>Gespür, um diese zu erfüllen</w:t>
      </w:r>
      <w:r w:rsidR="008F474A" w:rsidRPr="008F474A">
        <w:rPr>
          <w:rFonts w:ascii="Helvetica" w:hAnsi="Helvetica" w:cs="Helvetica"/>
          <w:sz w:val="20"/>
        </w:rPr>
        <w:t>“,</w:t>
      </w:r>
      <w:r w:rsidR="00897EF1">
        <w:rPr>
          <w:rFonts w:ascii="Helvetica" w:hAnsi="Helvetica" w:cs="Helvetica"/>
          <w:sz w:val="20"/>
        </w:rPr>
        <w:t xml:space="preserve"> so Josef Bailer, Geschäftsführer der Marvecs GmbH. </w:t>
      </w:r>
    </w:p>
    <w:p w14:paraId="3DF25A3A" w14:textId="77777777" w:rsidR="001D584E" w:rsidRDefault="001D584E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157C4874" w14:textId="1EE83552" w:rsidR="001D584E" w:rsidRDefault="00E12BF8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In ihrer Zeit bei d</w:t>
      </w:r>
      <w:r w:rsidR="009D0E62">
        <w:rPr>
          <w:rFonts w:ascii="Helvetica" w:hAnsi="Helvetica" w:cs="Helvetica"/>
          <w:b w:val="0"/>
          <w:sz w:val="20"/>
        </w:rPr>
        <w:t>en Werbeagenturen Bates Germany/</w:t>
      </w:r>
      <w:r>
        <w:rPr>
          <w:rFonts w:ascii="Helvetica" w:hAnsi="Helvetica" w:cs="Helvetica"/>
          <w:b w:val="0"/>
          <w:sz w:val="20"/>
        </w:rPr>
        <w:t>J</w:t>
      </w:r>
      <w:r w:rsidR="00DE1F7C">
        <w:rPr>
          <w:rFonts w:ascii="Helvetica" w:hAnsi="Helvetica" w:cs="Helvetica"/>
          <w:b w:val="0"/>
          <w:sz w:val="20"/>
        </w:rPr>
        <w:t>.</w:t>
      </w:r>
      <w:r>
        <w:rPr>
          <w:rFonts w:ascii="Helvetica" w:hAnsi="Helvetica" w:cs="Helvetica"/>
          <w:b w:val="0"/>
          <w:sz w:val="20"/>
        </w:rPr>
        <w:t>W</w:t>
      </w:r>
      <w:r w:rsidR="00DE1F7C">
        <w:rPr>
          <w:rFonts w:ascii="Helvetica" w:hAnsi="Helvetica" w:cs="Helvetica"/>
          <w:b w:val="0"/>
          <w:sz w:val="20"/>
        </w:rPr>
        <w:t>.</w:t>
      </w:r>
      <w:r>
        <w:rPr>
          <w:rFonts w:ascii="Helvetica" w:hAnsi="Helvetica" w:cs="Helvetica"/>
          <w:b w:val="0"/>
          <w:sz w:val="20"/>
        </w:rPr>
        <w:t>T</w:t>
      </w:r>
      <w:r w:rsidR="00DE1F7C">
        <w:rPr>
          <w:rFonts w:ascii="Helvetica" w:hAnsi="Helvetica" w:cs="Helvetica"/>
          <w:b w:val="0"/>
          <w:sz w:val="20"/>
        </w:rPr>
        <w:t>hompson</w:t>
      </w:r>
      <w:r>
        <w:rPr>
          <w:rFonts w:ascii="Helvetica" w:hAnsi="Helvetica" w:cs="Helvetica"/>
          <w:b w:val="0"/>
          <w:sz w:val="20"/>
        </w:rPr>
        <w:t xml:space="preserve"> </w:t>
      </w:r>
      <w:r w:rsidR="003E68B6">
        <w:rPr>
          <w:rFonts w:ascii="Helvetica" w:hAnsi="Helvetica" w:cs="Helvetica"/>
          <w:b w:val="0"/>
          <w:sz w:val="20"/>
        </w:rPr>
        <w:t>verantworte</w:t>
      </w:r>
      <w:r w:rsidR="00F35AAD">
        <w:rPr>
          <w:rFonts w:ascii="Helvetica" w:hAnsi="Helvetica" w:cs="Helvetica"/>
          <w:b w:val="0"/>
          <w:sz w:val="20"/>
        </w:rPr>
        <w:t>te Barbara Kessler</w:t>
      </w:r>
      <w:r w:rsidR="00C074B0">
        <w:rPr>
          <w:rFonts w:ascii="Helvetica" w:hAnsi="Helvetica" w:cs="Helvetica"/>
          <w:b w:val="0"/>
          <w:sz w:val="20"/>
        </w:rPr>
        <w:t xml:space="preserve"> als Kundenberaterin </w:t>
      </w:r>
      <w:r w:rsidR="00170511">
        <w:rPr>
          <w:rFonts w:ascii="Helvetica" w:hAnsi="Helvetica" w:cs="Helvetica"/>
          <w:b w:val="0"/>
          <w:sz w:val="20"/>
        </w:rPr>
        <w:t xml:space="preserve">unter anderem </w:t>
      </w:r>
      <w:r w:rsidR="002F0D92">
        <w:rPr>
          <w:rFonts w:ascii="Helvetica" w:hAnsi="Helvetica" w:cs="Helvetica"/>
          <w:b w:val="0"/>
          <w:sz w:val="20"/>
        </w:rPr>
        <w:t>Produktlaunches, Marktfo</w:t>
      </w:r>
      <w:r w:rsidR="002F0D92">
        <w:rPr>
          <w:rFonts w:ascii="Helvetica" w:hAnsi="Helvetica" w:cs="Helvetica"/>
          <w:b w:val="0"/>
          <w:sz w:val="20"/>
        </w:rPr>
        <w:t>r</w:t>
      </w:r>
      <w:r w:rsidR="002F0D92">
        <w:rPr>
          <w:rFonts w:ascii="Helvetica" w:hAnsi="Helvetica" w:cs="Helvetica"/>
          <w:b w:val="0"/>
          <w:sz w:val="20"/>
        </w:rPr>
        <w:t>schungs</w:t>
      </w:r>
      <w:r w:rsidR="00170511">
        <w:rPr>
          <w:rFonts w:ascii="Helvetica" w:hAnsi="Helvetica" w:cs="Helvetica"/>
          <w:b w:val="0"/>
          <w:sz w:val="20"/>
        </w:rPr>
        <w:t xml:space="preserve">aktivitäten sowie die Etatkoordination für verschiedene Kunden aus der Pharmabranche. </w:t>
      </w:r>
      <w:r w:rsidR="00F35AAD">
        <w:rPr>
          <w:rFonts w:ascii="Helvetica" w:hAnsi="Helvetica" w:cs="Helvetica"/>
          <w:b w:val="0"/>
          <w:sz w:val="20"/>
        </w:rPr>
        <w:t>Als</w:t>
      </w:r>
      <w:r w:rsidR="008A7EED">
        <w:rPr>
          <w:rFonts w:ascii="Helvetica" w:hAnsi="Helvetica" w:cs="Helvetica"/>
          <w:b w:val="0"/>
          <w:sz w:val="20"/>
        </w:rPr>
        <w:t xml:space="preserve"> Brand Manager Bepanthol </w:t>
      </w:r>
      <w:r w:rsidR="00190144">
        <w:rPr>
          <w:rFonts w:ascii="Helvetica" w:hAnsi="Helvetica" w:cs="Helvetica"/>
          <w:b w:val="0"/>
          <w:sz w:val="20"/>
        </w:rPr>
        <w:t>bei</w:t>
      </w:r>
      <w:r w:rsidR="008A7EED">
        <w:rPr>
          <w:rFonts w:ascii="Helvetica" w:hAnsi="Helvetica" w:cs="Helvetica"/>
          <w:b w:val="0"/>
          <w:sz w:val="20"/>
        </w:rPr>
        <w:t xml:space="preserve"> </w:t>
      </w:r>
      <w:r w:rsidR="00190144">
        <w:rPr>
          <w:rFonts w:ascii="Helvetica" w:hAnsi="Helvetica" w:cs="Helvetica"/>
          <w:b w:val="0"/>
          <w:sz w:val="20"/>
        </w:rPr>
        <w:t xml:space="preserve">der </w:t>
      </w:r>
      <w:r w:rsidR="00F35AAD">
        <w:rPr>
          <w:rFonts w:ascii="Helvetica" w:hAnsi="Helvetica" w:cs="Helvetica"/>
          <w:b w:val="0"/>
          <w:sz w:val="20"/>
        </w:rPr>
        <w:t>Bayer Vital AG war sie</w:t>
      </w:r>
      <w:r w:rsidR="00CF656D">
        <w:rPr>
          <w:rFonts w:ascii="Helvetica" w:hAnsi="Helvetica" w:cs="Helvetica"/>
          <w:b w:val="0"/>
          <w:sz w:val="20"/>
        </w:rPr>
        <w:t xml:space="preserve"> </w:t>
      </w:r>
      <w:r w:rsidR="00F35AAD">
        <w:rPr>
          <w:rFonts w:ascii="Helvetica" w:hAnsi="Helvetica" w:cs="Helvetica"/>
          <w:b w:val="0"/>
          <w:sz w:val="20"/>
        </w:rPr>
        <w:t xml:space="preserve">3,5 Jahre </w:t>
      </w:r>
      <w:r w:rsidR="00CF656D">
        <w:rPr>
          <w:rFonts w:ascii="Helvetica" w:hAnsi="Helvetica" w:cs="Helvetica"/>
          <w:b w:val="0"/>
          <w:sz w:val="20"/>
        </w:rPr>
        <w:t xml:space="preserve">für den </w:t>
      </w:r>
      <w:r w:rsidR="00A37208">
        <w:rPr>
          <w:rFonts w:ascii="Helvetica" w:hAnsi="Helvetica" w:cs="Helvetica"/>
          <w:b w:val="0"/>
          <w:sz w:val="20"/>
        </w:rPr>
        <w:t>gesamten Bereich der strategischen Markenfüh</w:t>
      </w:r>
      <w:r w:rsidR="00F35AAD">
        <w:rPr>
          <w:rFonts w:ascii="Helvetica" w:hAnsi="Helvetica" w:cs="Helvetica"/>
          <w:b w:val="0"/>
          <w:sz w:val="20"/>
        </w:rPr>
        <w:t>rung, Neuprodukten</w:t>
      </w:r>
      <w:r w:rsidR="00F35AAD">
        <w:rPr>
          <w:rFonts w:ascii="Helvetica" w:hAnsi="Helvetica" w:cs="Helvetica"/>
          <w:b w:val="0"/>
          <w:sz w:val="20"/>
        </w:rPr>
        <w:t>t</w:t>
      </w:r>
      <w:r w:rsidR="00F35AAD">
        <w:rPr>
          <w:rFonts w:ascii="Helvetica" w:hAnsi="Helvetica" w:cs="Helvetica"/>
          <w:b w:val="0"/>
          <w:sz w:val="20"/>
        </w:rPr>
        <w:t xml:space="preserve">wicklung, Preis- und Produktgestaltung sowie Werbemaßnahmen </w:t>
      </w:r>
      <w:r w:rsidR="00A37208">
        <w:rPr>
          <w:rFonts w:ascii="Helvetica" w:hAnsi="Helvetica" w:cs="Helvetica"/>
          <w:b w:val="0"/>
          <w:sz w:val="20"/>
        </w:rPr>
        <w:t xml:space="preserve">verantwortlich, bevor sie im Januar 2010 in Elternzeit ging. </w:t>
      </w:r>
      <w:r w:rsidR="00F35AAD">
        <w:rPr>
          <w:rFonts w:ascii="Helvetica" w:hAnsi="Helvetica" w:cs="Helvetica"/>
          <w:b w:val="0"/>
          <w:sz w:val="20"/>
        </w:rPr>
        <w:t xml:space="preserve">Diese zwei beruflichen Stationen bilden </w:t>
      </w:r>
      <w:r>
        <w:rPr>
          <w:rFonts w:ascii="Helvetica" w:hAnsi="Helvetica" w:cs="Helvetica"/>
          <w:b w:val="0"/>
          <w:sz w:val="20"/>
        </w:rPr>
        <w:t xml:space="preserve">für Barbara Kessler </w:t>
      </w:r>
      <w:r w:rsidR="00F35AAD">
        <w:rPr>
          <w:rFonts w:ascii="Helvetica" w:hAnsi="Helvetica" w:cs="Helvetica"/>
          <w:b w:val="0"/>
          <w:sz w:val="20"/>
        </w:rPr>
        <w:t>das ideale Rüstzeug, um die Marvecs GmbH</w:t>
      </w:r>
      <w:r>
        <w:rPr>
          <w:rFonts w:ascii="Helvetica" w:hAnsi="Helvetica" w:cs="Helvetica"/>
          <w:b w:val="0"/>
          <w:sz w:val="20"/>
        </w:rPr>
        <w:t xml:space="preserve"> nun tatkräftig bei der Betreuung wichtiger Kunden zu unterstützen.</w:t>
      </w:r>
    </w:p>
    <w:p w14:paraId="01A3A509" w14:textId="77777777" w:rsidR="000B3A7F" w:rsidRPr="0032713B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melanie.speier(at)marvecs.de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F870227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lastRenderedPageBreak/>
        <w:t>Qualität, Innovation und Flexibilität - das sind die Erfolgsfaktoren, mit denen sich MARVECS seit 1999 in wichtigen europäischen Märkten für Sales-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>dustrie fest etabliert hat. Mehr als 40 Pharma-Unternehmen setzen derzeit in Deutschland  auf die Unterstützung von MARVECS. Dabei deckt MARVECS die gesamte Palette der Leistungen ab – sowohl im Vakanzmanagement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>dienst. Das Spektrum reicht hier von exklusiven Teams über Partnering-Teams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„excellent sales solutions“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9AD05" w14:textId="77777777" w:rsidR="00AA4EBF" w:rsidRDefault="00AA4EBF">
      <w:r>
        <w:separator/>
      </w:r>
    </w:p>
  </w:endnote>
  <w:endnote w:type="continuationSeparator" w:id="0">
    <w:p w14:paraId="7CEECA1F" w14:textId="77777777" w:rsidR="00AA4EBF" w:rsidRDefault="00AA4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A882F" w14:textId="77777777" w:rsidR="00AA4EBF" w:rsidRDefault="00AA4EBF">
      <w:r>
        <w:separator/>
      </w:r>
    </w:p>
  </w:footnote>
  <w:footnote w:type="continuationSeparator" w:id="0">
    <w:p w14:paraId="030D3B35" w14:textId="77777777" w:rsidR="00AA4EBF" w:rsidRDefault="00AA4EB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77777777" w:rsidR="00AA4EBF" w:rsidRDefault="00AA4EBF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AA4EBF" w:rsidRDefault="00AA4EBF">
    <w:pPr>
      <w:rPr>
        <w:sz w:val="32"/>
      </w:rPr>
    </w:pPr>
  </w:p>
  <w:p w14:paraId="63662D99" w14:textId="77777777" w:rsidR="00AA4EBF" w:rsidRPr="001515CF" w:rsidRDefault="00AA4EBF" w:rsidP="001515CF">
    <w:pPr>
      <w:rPr>
        <w:sz w:val="32"/>
      </w:rPr>
    </w:pPr>
  </w:p>
  <w:p w14:paraId="61F02211" w14:textId="77777777" w:rsidR="00AA4EBF" w:rsidRPr="00B12E2C" w:rsidRDefault="00AA4EBF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219FE"/>
    <w:rsid w:val="00032144"/>
    <w:rsid w:val="0003654B"/>
    <w:rsid w:val="00070D7C"/>
    <w:rsid w:val="0008156A"/>
    <w:rsid w:val="000A2B35"/>
    <w:rsid w:val="000B3A7F"/>
    <w:rsid w:val="000B6051"/>
    <w:rsid w:val="000C0EB8"/>
    <w:rsid w:val="000C65F2"/>
    <w:rsid w:val="000D0E1B"/>
    <w:rsid w:val="000E5235"/>
    <w:rsid w:val="000E5B55"/>
    <w:rsid w:val="000F2D2E"/>
    <w:rsid w:val="000F45CB"/>
    <w:rsid w:val="00100EC1"/>
    <w:rsid w:val="0011022A"/>
    <w:rsid w:val="0011076B"/>
    <w:rsid w:val="00135916"/>
    <w:rsid w:val="00137350"/>
    <w:rsid w:val="00145454"/>
    <w:rsid w:val="001515CF"/>
    <w:rsid w:val="00152DF3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D134C"/>
    <w:rsid w:val="001D31D9"/>
    <w:rsid w:val="001D584E"/>
    <w:rsid w:val="001D5EC2"/>
    <w:rsid w:val="001D727E"/>
    <w:rsid w:val="001E21C9"/>
    <w:rsid w:val="001E3DB7"/>
    <w:rsid w:val="002018CC"/>
    <w:rsid w:val="0021687E"/>
    <w:rsid w:val="00220283"/>
    <w:rsid w:val="00220DA5"/>
    <w:rsid w:val="00225507"/>
    <w:rsid w:val="0022627C"/>
    <w:rsid w:val="00227E42"/>
    <w:rsid w:val="00230E0A"/>
    <w:rsid w:val="00232601"/>
    <w:rsid w:val="00255416"/>
    <w:rsid w:val="00292BBB"/>
    <w:rsid w:val="002A507D"/>
    <w:rsid w:val="002B6FA4"/>
    <w:rsid w:val="002C2BC6"/>
    <w:rsid w:val="002D2DB3"/>
    <w:rsid w:val="002D61D3"/>
    <w:rsid w:val="002D7669"/>
    <w:rsid w:val="002F0D92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B0D0E"/>
    <w:rsid w:val="003B3692"/>
    <w:rsid w:val="003C3C65"/>
    <w:rsid w:val="003C3E41"/>
    <w:rsid w:val="003D5BCF"/>
    <w:rsid w:val="003D6AEF"/>
    <w:rsid w:val="003D7D73"/>
    <w:rsid w:val="003E5B37"/>
    <w:rsid w:val="003E68B6"/>
    <w:rsid w:val="003F67A2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90BF5"/>
    <w:rsid w:val="004A181D"/>
    <w:rsid w:val="004A516F"/>
    <w:rsid w:val="004B5239"/>
    <w:rsid w:val="004E4267"/>
    <w:rsid w:val="004E4D29"/>
    <w:rsid w:val="004F692E"/>
    <w:rsid w:val="00503AD4"/>
    <w:rsid w:val="00506538"/>
    <w:rsid w:val="005118FE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934BD"/>
    <w:rsid w:val="005A462C"/>
    <w:rsid w:val="005C2261"/>
    <w:rsid w:val="005D5FC6"/>
    <w:rsid w:val="005E6D42"/>
    <w:rsid w:val="005F5AEF"/>
    <w:rsid w:val="0060412C"/>
    <w:rsid w:val="00606312"/>
    <w:rsid w:val="00622E71"/>
    <w:rsid w:val="00624215"/>
    <w:rsid w:val="00624823"/>
    <w:rsid w:val="00627ACF"/>
    <w:rsid w:val="0063688D"/>
    <w:rsid w:val="006518AA"/>
    <w:rsid w:val="006552C6"/>
    <w:rsid w:val="0065694A"/>
    <w:rsid w:val="00664A5F"/>
    <w:rsid w:val="00670F08"/>
    <w:rsid w:val="00671D12"/>
    <w:rsid w:val="00673745"/>
    <w:rsid w:val="00680F85"/>
    <w:rsid w:val="0069124D"/>
    <w:rsid w:val="00691AEC"/>
    <w:rsid w:val="006B3F10"/>
    <w:rsid w:val="006B665B"/>
    <w:rsid w:val="006C6240"/>
    <w:rsid w:val="006C640F"/>
    <w:rsid w:val="006D74B0"/>
    <w:rsid w:val="006F7AFD"/>
    <w:rsid w:val="0071146B"/>
    <w:rsid w:val="00712741"/>
    <w:rsid w:val="00713755"/>
    <w:rsid w:val="00714642"/>
    <w:rsid w:val="0071594C"/>
    <w:rsid w:val="00716289"/>
    <w:rsid w:val="00722F19"/>
    <w:rsid w:val="00727EF6"/>
    <w:rsid w:val="0073360E"/>
    <w:rsid w:val="00742D98"/>
    <w:rsid w:val="007438A8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A1FE6"/>
    <w:rsid w:val="007A7836"/>
    <w:rsid w:val="007C7F0F"/>
    <w:rsid w:val="007D21A8"/>
    <w:rsid w:val="007D313C"/>
    <w:rsid w:val="007D658F"/>
    <w:rsid w:val="007D6DF6"/>
    <w:rsid w:val="007F5440"/>
    <w:rsid w:val="008037FF"/>
    <w:rsid w:val="00804E19"/>
    <w:rsid w:val="00807C52"/>
    <w:rsid w:val="00832F13"/>
    <w:rsid w:val="00857503"/>
    <w:rsid w:val="008578D3"/>
    <w:rsid w:val="008623DD"/>
    <w:rsid w:val="00875C9C"/>
    <w:rsid w:val="00880349"/>
    <w:rsid w:val="00897EF1"/>
    <w:rsid w:val="008A22B1"/>
    <w:rsid w:val="008A3ADB"/>
    <w:rsid w:val="008A7EED"/>
    <w:rsid w:val="008D3FD8"/>
    <w:rsid w:val="008E005E"/>
    <w:rsid w:val="008E3AA7"/>
    <w:rsid w:val="008F0ABE"/>
    <w:rsid w:val="008F1B29"/>
    <w:rsid w:val="008F474A"/>
    <w:rsid w:val="009203A5"/>
    <w:rsid w:val="00920CBA"/>
    <w:rsid w:val="00937C81"/>
    <w:rsid w:val="00942617"/>
    <w:rsid w:val="00954C93"/>
    <w:rsid w:val="00962598"/>
    <w:rsid w:val="00973D15"/>
    <w:rsid w:val="00974D1C"/>
    <w:rsid w:val="00984D30"/>
    <w:rsid w:val="009A030A"/>
    <w:rsid w:val="009A39DB"/>
    <w:rsid w:val="009A3A29"/>
    <w:rsid w:val="009A7335"/>
    <w:rsid w:val="009A7F53"/>
    <w:rsid w:val="009B1AC0"/>
    <w:rsid w:val="009B498F"/>
    <w:rsid w:val="009B6D06"/>
    <w:rsid w:val="009C134C"/>
    <w:rsid w:val="009D0E62"/>
    <w:rsid w:val="009D43F2"/>
    <w:rsid w:val="009F1777"/>
    <w:rsid w:val="00A0421C"/>
    <w:rsid w:val="00A11CAC"/>
    <w:rsid w:val="00A24C34"/>
    <w:rsid w:val="00A27FFC"/>
    <w:rsid w:val="00A37208"/>
    <w:rsid w:val="00A411AD"/>
    <w:rsid w:val="00A426A8"/>
    <w:rsid w:val="00A56236"/>
    <w:rsid w:val="00A571F8"/>
    <w:rsid w:val="00A607A0"/>
    <w:rsid w:val="00A65E9F"/>
    <w:rsid w:val="00A8073D"/>
    <w:rsid w:val="00A81E09"/>
    <w:rsid w:val="00A84FF2"/>
    <w:rsid w:val="00A90C3D"/>
    <w:rsid w:val="00A93B89"/>
    <w:rsid w:val="00A978A6"/>
    <w:rsid w:val="00AA0E76"/>
    <w:rsid w:val="00AA2988"/>
    <w:rsid w:val="00AA4EBF"/>
    <w:rsid w:val="00AB443B"/>
    <w:rsid w:val="00AB5037"/>
    <w:rsid w:val="00AC16BD"/>
    <w:rsid w:val="00AC39D9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17217"/>
    <w:rsid w:val="00B20B46"/>
    <w:rsid w:val="00B2137D"/>
    <w:rsid w:val="00B33CEF"/>
    <w:rsid w:val="00B33FF7"/>
    <w:rsid w:val="00B3750E"/>
    <w:rsid w:val="00B4126D"/>
    <w:rsid w:val="00B571C2"/>
    <w:rsid w:val="00B67CD9"/>
    <w:rsid w:val="00B91E6F"/>
    <w:rsid w:val="00B93F3B"/>
    <w:rsid w:val="00B97350"/>
    <w:rsid w:val="00BA1D12"/>
    <w:rsid w:val="00BD4358"/>
    <w:rsid w:val="00BD5AD4"/>
    <w:rsid w:val="00BE78C6"/>
    <w:rsid w:val="00C01956"/>
    <w:rsid w:val="00C074B0"/>
    <w:rsid w:val="00C125A5"/>
    <w:rsid w:val="00C22B72"/>
    <w:rsid w:val="00C2317D"/>
    <w:rsid w:val="00C33336"/>
    <w:rsid w:val="00C36DA0"/>
    <w:rsid w:val="00C47991"/>
    <w:rsid w:val="00C50815"/>
    <w:rsid w:val="00C71F82"/>
    <w:rsid w:val="00C81938"/>
    <w:rsid w:val="00C96B09"/>
    <w:rsid w:val="00CA6D6E"/>
    <w:rsid w:val="00CB14CE"/>
    <w:rsid w:val="00CC16A1"/>
    <w:rsid w:val="00CC4503"/>
    <w:rsid w:val="00CE23B4"/>
    <w:rsid w:val="00CF3E73"/>
    <w:rsid w:val="00CF656D"/>
    <w:rsid w:val="00D013C3"/>
    <w:rsid w:val="00D01A77"/>
    <w:rsid w:val="00D04973"/>
    <w:rsid w:val="00D10DB2"/>
    <w:rsid w:val="00D112C1"/>
    <w:rsid w:val="00D14F10"/>
    <w:rsid w:val="00D437AD"/>
    <w:rsid w:val="00D518FC"/>
    <w:rsid w:val="00D600C8"/>
    <w:rsid w:val="00D70125"/>
    <w:rsid w:val="00D83707"/>
    <w:rsid w:val="00DC2A41"/>
    <w:rsid w:val="00DD1A27"/>
    <w:rsid w:val="00DD3896"/>
    <w:rsid w:val="00DD428D"/>
    <w:rsid w:val="00DD4C60"/>
    <w:rsid w:val="00DE0021"/>
    <w:rsid w:val="00DE1749"/>
    <w:rsid w:val="00DE1F7C"/>
    <w:rsid w:val="00E00645"/>
    <w:rsid w:val="00E02E00"/>
    <w:rsid w:val="00E12BF8"/>
    <w:rsid w:val="00E150F1"/>
    <w:rsid w:val="00E32E19"/>
    <w:rsid w:val="00E433FA"/>
    <w:rsid w:val="00E52043"/>
    <w:rsid w:val="00E52510"/>
    <w:rsid w:val="00E56138"/>
    <w:rsid w:val="00E624C3"/>
    <w:rsid w:val="00E650B4"/>
    <w:rsid w:val="00E7270A"/>
    <w:rsid w:val="00E74A07"/>
    <w:rsid w:val="00E800A4"/>
    <w:rsid w:val="00E80690"/>
    <w:rsid w:val="00E86B9C"/>
    <w:rsid w:val="00EC121C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24D30"/>
    <w:rsid w:val="00F33BD0"/>
    <w:rsid w:val="00F35AAD"/>
    <w:rsid w:val="00F47EA0"/>
    <w:rsid w:val="00F61881"/>
    <w:rsid w:val="00F76027"/>
    <w:rsid w:val="00F8102F"/>
    <w:rsid w:val="00F821C3"/>
    <w:rsid w:val="00F832EB"/>
    <w:rsid w:val="00F94D66"/>
    <w:rsid w:val="00F97190"/>
    <w:rsid w:val="00FA00E0"/>
    <w:rsid w:val="00FA08C8"/>
    <w:rsid w:val="00FA2E0B"/>
    <w:rsid w:val="00FB0A2F"/>
    <w:rsid w:val="00FB4625"/>
    <w:rsid w:val="00FC339C"/>
    <w:rsid w:val="00FC37DE"/>
    <w:rsid w:val="00FD4F20"/>
    <w:rsid w:val="00FD6393"/>
    <w:rsid w:val="00FE3565"/>
    <w:rsid w:val="00FF072E"/>
    <w:rsid w:val="00FF3346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2811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7</cp:revision>
  <cp:lastPrinted>2013-11-18T07:27:00Z</cp:lastPrinted>
  <dcterms:created xsi:type="dcterms:W3CDTF">2013-11-18T11:39:00Z</dcterms:created>
  <dcterms:modified xsi:type="dcterms:W3CDTF">2013-11-21T12:24:00Z</dcterms:modified>
</cp:coreProperties>
</file>