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1B98D5DB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8A25D0">
        <w:rPr>
          <w:sz w:val="20"/>
        </w:rPr>
        <w:t>4</w:t>
      </w:r>
      <w:r w:rsidR="00AF507E">
        <w:rPr>
          <w:sz w:val="20"/>
        </w:rPr>
        <w:t xml:space="preserve">. </w:t>
      </w:r>
      <w:r w:rsidR="008A25D0">
        <w:rPr>
          <w:sz w:val="20"/>
        </w:rPr>
        <w:t>Mai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2D88CCCF" w:rsidR="0081513B" w:rsidRPr="0081513B" w:rsidRDefault="00F4791A" w:rsidP="0081513B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proofErr w:type="spellStart"/>
      <w:r>
        <w:rPr>
          <w:rFonts w:ascii="Helvetica" w:hAnsi="Helvetica"/>
          <w:sz w:val="28"/>
        </w:rPr>
        <w:t>Marvecs</w:t>
      </w:r>
      <w:proofErr w:type="spellEnd"/>
      <w:r>
        <w:rPr>
          <w:rFonts w:ascii="Helvetica" w:hAnsi="Helvetica"/>
          <w:sz w:val="28"/>
        </w:rPr>
        <w:t xml:space="preserve"> mit geballter Frauenpower im </w:t>
      </w:r>
      <w:proofErr w:type="spellStart"/>
      <w:r>
        <w:rPr>
          <w:rFonts w:ascii="Helvetica" w:hAnsi="Helvetica"/>
          <w:sz w:val="28"/>
        </w:rPr>
        <w:t>Recruiting</w:t>
      </w:r>
      <w:proofErr w:type="spellEnd"/>
      <w:r w:rsidR="00BC46A0">
        <w:rPr>
          <w:rFonts w:ascii="Helvetica" w:hAnsi="Helvetica"/>
          <w:sz w:val="28"/>
        </w:rPr>
        <w:t xml:space="preserve"> </w:t>
      </w:r>
      <w:bookmarkStart w:id="5" w:name="_GoBack"/>
      <w:bookmarkEnd w:id="5"/>
    </w:p>
    <w:p w14:paraId="724B5A35" w14:textId="145BD364" w:rsidR="00EB2E8A" w:rsidRPr="00EB2E8A" w:rsidRDefault="00F4791A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Olga Blum kehrt nach Elternzeit als </w:t>
      </w:r>
      <w:r w:rsidR="00806D21">
        <w:rPr>
          <w:rFonts w:ascii="Helvetica" w:hAnsi="Helvetica"/>
          <w:b w:val="0"/>
        </w:rPr>
        <w:t>Abteilungsleiterin</w:t>
      </w:r>
      <w:r>
        <w:rPr>
          <w:rFonts w:ascii="Helvetica" w:hAnsi="Helvetica"/>
          <w:b w:val="0"/>
        </w:rPr>
        <w:t xml:space="preserve"> zurück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C8DEEE0" w14:textId="37C6639F" w:rsidR="0018595A" w:rsidRDefault="00737E5F" w:rsidP="0094579A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Zu Jahresbeginn 2015 verabschiedete sich Olga Blum (</w:t>
      </w:r>
      <w:r w:rsidR="00A76956">
        <w:rPr>
          <w:rFonts w:ascii="Helvetica" w:hAnsi="Helvetica"/>
          <w:sz w:val="20"/>
        </w:rPr>
        <w:t>38</w:t>
      </w:r>
      <w:r>
        <w:rPr>
          <w:rFonts w:ascii="Helvetica" w:hAnsi="Helvetica"/>
          <w:sz w:val="20"/>
        </w:rPr>
        <w:t>) für ein Jahr in die Elternzeit</w:t>
      </w:r>
      <w:r w:rsidR="00DA41FF">
        <w:rPr>
          <w:rFonts w:ascii="Helvetica" w:hAnsi="Helvetica"/>
          <w:sz w:val="20"/>
        </w:rPr>
        <w:t xml:space="preserve"> – und </w:t>
      </w:r>
      <w:r w:rsidR="008A430A">
        <w:rPr>
          <w:rFonts w:ascii="Helvetica" w:hAnsi="Helvetica"/>
          <w:sz w:val="20"/>
        </w:rPr>
        <w:t>steigt</w:t>
      </w:r>
      <w:r w:rsidR="00DA41FF">
        <w:rPr>
          <w:rFonts w:ascii="Helvetica" w:hAnsi="Helvetica"/>
          <w:sz w:val="20"/>
        </w:rPr>
        <w:t xml:space="preserve"> nun wieder als </w:t>
      </w:r>
      <w:proofErr w:type="spellStart"/>
      <w:r w:rsidR="0033011B">
        <w:rPr>
          <w:rFonts w:ascii="Helvetica" w:hAnsi="Helvetica"/>
          <w:sz w:val="20"/>
        </w:rPr>
        <w:t>Director</w:t>
      </w:r>
      <w:proofErr w:type="spellEnd"/>
      <w:r w:rsidR="0033011B">
        <w:rPr>
          <w:rFonts w:ascii="Helvetica" w:hAnsi="Helvetica"/>
          <w:sz w:val="20"/>
        </w:rPr>
        <w:t xml:space="preserve"> </w:t>
      </w:r>
      <w:proofErr w:type="spellStart"/>
      <w:r w:rsidR="0033011B">
        <w:rPr>
          <w:rFonts w:ascii="Helvetica" w:hAnsi="Helvetica"/>
          <w:sz w:val="20"/>
        </w:rPr>
        <w:t>Recruitment</w:t>
      </w:r>
      <w:proofErr w:type="spellEnd"/>
      <w:r w:rsidR="00DA41FF">
        <w:rPr>
          <w:rFonts w:ascii="Helvetica" w:hAnsi="Helvetica"/>
          <w:sz w:val="20"/>
        </w:rPr>
        <w:t xml:space="preserve"> </w:t>
      </w:r>
      <w:r w:rsidR="008A430A">
        <w:rPr>
          <w:rFonts w:ascii="Helvetica" w:hAnsi="Helvetica"/>
          <w:sz w:val="20"/>
        </w:rPr>
        <w:t>beim</w:t>
      </w:r>
      <w:r w:rsidR="00DA41FF">
        <w:rPr>
          <w:rFonts w:ascii="Helvetica" w:hAnsi="Helvetica"/>
          <w:sz w:val="20"/>
        </w:rPr>
        <w:t xml:space="preserve"> U</w:t>
      </w:r>
      <w:r w:rsidR="00DA41FF">
        <w:rPr>
          <w:rFonts w:ascii="Helvetica" w:hAnsi="Helvetica"/>
          <w:sz w:val="20"/>
        </w:rPr>
        <w:t>l</w:t>
      </w:r>
      <w:r w:rsidR="00DA41FF">
        <w:rPr>
          <w:rFonts w:ascii="Helvetica" w:hAnsi="Helvetica"/>
          <w:sz w:val="20"/>
        </w:rPr>
        <w:t xml:space="preserve">mer Pharmadienstleister </w:t>
      </w:r>
      <w:proofErr w:type="spellStart"/>
      <w:r w:rsidR="00DA41FF">
        <w:rPr>
          <w:rFonts w:ascii="Helvetica" w:hAnsi="Helvetica"/>
          <w:sz w:val="20"/>
        </w:rPr>
        <w:t>Marvecs</w:t>
      </w:r>
      <w:proofErr w:type="spellEnd"/>
      <w:r w:rsidR="00DA41FF">
        <w:rPr>
          <w:rFonts w:ascii="Helvetica" w:hAnsi="Helvetica"/>
          <w:sz w:val="20"/>
        </w:rPr>
        <w:t xml:space="preserve"> </w:t>
      </w:r>
      <w:r w:rsidR="008A430A">
        <w:rPr>
          <w:rFonts w:ascii="Helvetica" w:hAnsi="Helvetica"/>
          <w:sz w:val="20"/>
        </w:rPr>
        <w:t>ein</w:t>
      </w:r>
      <w:r w:rsidR="00DA41FF">
        <w:rPr>
          <w:rFonts w:ascii="Helvetica" w:hAnsi="Helvetica"/>
          <w:sz w:val="20"/>
        </w:rPr>
        <w:t xml:space="preserve">. </w:t>
      </w:r>
      <w:r w:rsidR="007229ED">
        <w:rPr>
          <w:rFonts w:ascii="Helvetica" w:hAnsi="Helvetica"/>
          <w:sz w:val="20"/>
        </w:rPr>
        <w:t xml:space="preserve">Im Sinne der Vereinbarkeit von Familie und Beruf </w:t>
      </w:r>
      <w:r w:rsidR="000A69EE">
        <w:rPr>
          <w:rFonts w:ascii="Helvetica" w:hAnsi="Helvetica"/>
          <w:sz w:val="20"/>
        </w:rPr>
        <w:t xml:space="preserve">leitet </w:t>
      </w:r>
      <w:r w:rsidR="004C4A5C">
        <w:rPr>
          <w:rFonts w:ascii="Helvetica" w:hAnsi="Helvetica"/>
          <w:sz w:val="20"/>
        </w:rPr>
        <w:t xml:space="preserve">sie die Geschicke der Abteilung </w:t>
      </w:r>
      <w:r w:rsidR="007229ED">
        <w:rPr>
          <w:rFonts w:ascii="Helvetica" w:hAnsi="Helvetica"/>
          <w:sz w:val="20"/>
        </w:rPr>
        <w:t>zun</w:t>
      </w:r>
      <w:r w:rsidR="00615DB5">
        <w:rPr>
          <w:rFonts w:ascii="Helvetica" w:hAnsi="Helvetica"/>
          <w:sz w:val="20"/>
        </w:rPr>
        <w:t>ächst in</w:t>
      </w:r>
      <w:r w:rsidR="00B92805">
        <w:rPr>
          <w:rFonts w:ascii="Helvetica" w:hAnsi="Helvetica"/>
          <w:sz w:val="20"/>
        </w:rPr>
        <w:t>ne</w:t>
      </w:r>
      <w:r w:rsidR="00B92805">
        <w:rPr>
          <w:rFonts w:ascii="Helvetica" w:hAnsi="Helvetica"/>
          <w:sz w:val="20"/>
        </w:rPr>
        <w:t>r</w:t>
      </w:r>
      <w:r w:rsidR="00B92805">
        <w:rPr>
          <w:rFonts w:ascii="Helvetica" w:hAnsi="Helvetica"/>
          <w:sz w:val="20"/>
        </w:rPr>
        <w:t>halb</w:t>
      </w:r>
      <w:r w:rsidR="00615DB5">
        <w:rPr>
          <w:rFonts w:ascii="Helvetica" w:hAnsi="Helvetica"/>
          <w:sz w:val="20"/>
        </w:rPr>
        <w:t xml:space="preserve"> ei</w:t>
      </w:r>
      <w:r w:rsidR="00B92805">
        <w:rPr>
          <w:rFonts w:ascii="Helvetica" w:hAnsi="Helvetica"/>
          <w:sz w:val="20"/>
        </w:rPr>
        <w:t>nes</w:t>
      </w:r>
      <w:r w:rsidR="00615DB5">
        <w:rPr>
          <w:rFonts w:ascii="Helvetica" w:hAnsi="Helvetica"/>
          <w:sz w:val="20"/>
        </w:rPr>
        <w:t xml:space="preserve"> Teilzeit-Modell</w:t>
      </w:r>
      <w:r w:rsidR="00B92805">
        <w:rPr>
          <w:rFonts w:ascii="Helvetica" w:hAnsi="Helvetica"/>
          <w:sz w:val="20"/>
        </w:rPr>
        <w:t>s</w:t>
      </w:r>
      <w:r w:rsidR="000A69EE">
        <w:rPr>
          <w:rFonts w:ascii="Helvetica" w:hAnsi="Helvetica"/>
          <w:sz w:val="20"/>
        </w:rPr>
        <w:t xml:space="preserve">. </w:t>
      </w:r>
      <w:r w:rsidR="00361C65">
        <w:rPr>
          <w:rFonts w:ascii="Helvetica" w:hAnsi="Helvetica"/>
          <w:sz w:val="20"/>
        </w:rPr>
        <w:t>Im Rahmen der Planung</w:t>
      </w:r>
      <w:r w:rsidR="0018595A">
        <w:rPr>
          <w:rFonts w:ascii="Helvetica" w:hAnsi="Helvetica"/>
          <w:sz w:val="20"/>
        </w:rPr>
        <w:t xml:space="preserve"> und Umsetzung str</w:t>
      </w:r>
      <w:r w:rsidR="0018595A">
        <w:rPr>
          <w:rFonts w:ascii="Helvetica" w:hAnsi="Helvetica"/>
          <w:sz w:val="20"/>
        </w:rPr>
        <w:t>a</w:t>
      </w:r>
      <w:r w:rsidR="0018595A">
        <w:rPr>
          <w:rFonts w:ascii="Helvetica" w:hAnsi="Helvetica"/>
          <w:sz w:val="20"/>
        </w:rPr>
        <w:t xml:space="preserve">tegischer Projekte im </w:t>
      </w:r>
      <w:proofErr w:type="spellStart"/>
      <w:r w:rsidR="0018595A">
        <w:rPr>
          <w:rFonts w:ascii="Helvetica" w:hAnsi="Helvetica"/>
          <w:sz w:val="20"/>
        </w:rPr>
        <w:t>Recruitment</w:t>
      </w:r>
      <w:proofErr w:type="spellEnd"/>
      <w:r w:rsidR="0018595A">
        <w:rPr>
          <w:rFonts w:ascii="Helvetica" w:hAnsi="Helvetica"/>
          <w:sz w:val="20"/>
        </w:rPr>
        <w:t xml:space="preserve"> </w:t>
      </w:r>
      <w:r w:rsidR="00361C65">
        <w:rPr>
          <w:rFonts w:ascii="Helvetica" w:hAnsi="Helvetica"/>
          <w:sz w:val="20"/>
        </w:rPr>
        <w:t>zählen auch die</w:t>
      </w:r>
      <w:r w:rsidR="0033011B">
        <w:rPr>
          <w:rFonts w:ascii="Helvetica" w:hAnsi="Helvetica"/>
          <w:sz w:val="20"/>
        </w:rPr>
        <w:t xml:space="preserve"> </w:t>
      </w:r>
      <w:proofErr w:type="spellStart"/>
      <w:r w:rsidR="0033011B">
        <w:rPr>
          <w:rFonts w:ascii="Helvetica" w:hAnsi="Helvetica"/>
          <w:sz w:val="20"/>
        </w:rPr>
        <w:t>Vakanzbesetzung</w:t>
      </w:r>
      <w:proofErr w:type="spellEnd"/>
      <w:r w:rsidR="0033011B">
        <w:rPr>
          <w:rFonts w:ascii="Helvetica" w:hAnsi="Helvetica"/>
          <w:sz w:val="20"/>
        </w:rPr>
        <w:t xml:space="preserve"> sowie das Bewerbermarketing zu ihren Aufgaben. </w:t>
      </w:r>
      <w:r w:rsidR="00596840">
        <w:rPr>
          <w:rFonts w:ascii="Helvetica" w:hAnsi="Helvetica"/>
          <w:sz w:val="20"/>
        </w:rPr>
        <w:t>Dabei erhält sie we</w:t>
      </w:r>
      <w:r w:rsidR="00596840">
        <w:rPr>
          <w:rFonts w:ascii="Helvetica" w:hAnsi="Helvetica"/>
          <w:sz w:val="20"/>
        </w:rPr>
        <w:t>i</w:t>
      </w:r>
      <w:r w:rsidR="00596840">
        <w:rPr>
          <w:rFonts w:ascii="Helvetica" w:hAnsi="Helvetica"/>
          <w:sz w:val="20"/>
        </w:rPr>
        <w:t>terhin tatkräftige Unterstützung von ihrer Elternzeit-Vertretung Daniela Rückert (39)</w:t>
      </w:r>
      <w:r w:rsidR="008F236E">
        <w:rPr>
          <w:rFonts w:ascii="Helvetica" w:hAnsi="Helvetica"/>
          <w:sz w:val="20"/>
        </w:rPr>
        <w:t>. D</w:t>
      </w:r>
      <w:r w:rsidR="00596840">
        <w:rPr>
          <w:rFonts w:ascii="Helvetica" w:hAnsi="Helvetica"/>
          <w:sz w:val="20"/>
        </w:rPr>
        <w:t xml:space="preserve">ie zweifache Mutter </w:t>
      </w:r>
      <w:r w:rsidR="008F236E">
        <w:rPr>
          <w:rFonts w:ascii="Helvetica" w:hAnsi="Helvetica"/>
          <w:sz w:val="20"/>
        </w:rPr>
        <w:t xml:space="preserve">arbeitet </w:t>
      </w:r>
      <w:r w:rsidR="00596840">
        <w:rPr>
          <w:rFonts w:ascii="Helvetica" w:hAnsi="Helvetica"/>
          <w:sz w:val="20"/>
        </w:rPr>
        <w:t xml:space="preserve">ebenfalls in Teilzeit und </w:t>
      </w:r>
      <w:r w:rsidR="008F236E">
        <w:rPr>
          <w:rFonts w:ascii="Helvetica" w:hAnsi="Helvetica"/>
          <w:sz w:val="20"/>
        </w:rPr>
        <w:t>wi</w:t>
      </w:r>
      <w:r w:rsidR="008F236E">
        <w:rPr>
          <w:rFonts w:ascii="Helvetica" w:hAnsi="Helvetica"/>
          <w:sz w:val="20"/>
        </w:rPr>
        <w:t>d</w:t>
      </w:r>
      <w:r w:rsidR="008F236E">
        <w:rPr>
          <w:rFonts w:ascii="Helvetica" w:hAnsi="Helvetica"/>
          <w:sz w:val="20"/>
        </w:rPr>
        <w:t xml:space="preserve">met </w:t>
      </w:r>
      <w:r w:rsidR="00596840">
        <w:rPr>
          <w:rFonts w:ascii="Helvetica" w:hAnsi="Helvetica"/>
          <w:sz w:val="20"/>
        </w:rPr>
        <w:t xml:space="preserve">sich nun auch verstärkt </w:t>
      </w:r>
      <w:r w:rsidR="008052AD">
        <w:rPr>
          <w:rFonts w:ascii="Helvetica" w:hAnsi="Helvetica"/>
          <w:sz w:val="20"/>
        </w:rPr>
        <w:t>Vorträgen bei Kunden und auf Messen</w:t>
      </w:r>
      <w:r w:rsidR="00806D21">
        <w:rPr>
          <w:rFonts w:ascii="Helvetica" w:hAnsi="Helvetica"/>
          <w:sz w:val="20"/>
        </w:rPr>
        <w:t xml:space="preserve"> </w:t>
      </w:r>
      <w:r w:rsidR="00596840">
        <w:rPr>
          <w:rFonts w:ascii="Helvetica" w:hAnsi="Helvetica"/>
          <w:sz w:val="20"/>
        </w:rPr>
        <w:t>s</w:t>
      </w:r>
      <w:r w:rsidR="00596840">
        <w:rPr>
          <w:rFonts w:ascii="Helvetica" w:hAnsi="Helvetica"/>
          <w:sz w:val="20"/>
        </w:rPr>
        <w:t>o</w:t>
      </w:r>
      <w:r w:rsidR="00596840">
        <w:rPr>
          <w:rFonts w:ascii="Helvetica" w:hAnsi="Helvetica"/>
          <w:sz w:val="20"/>
        </w:rPr>
        <w:t xml:space="preserve">wie </w:t>
      </w:r>
      <w:r w:rsidR="008F236E">
        <w:rPr>
          <w:rFonts w:ascii="Helvetica" w:hAnsi="Helvetica"/>
          <w:sz w:val="20"/>
        </w:rPr>
        <w:t>der</w:t>
      </w:r>
      <w:r w:rsidR="008052AD">
        <w:rPr>
          <w:rFonts w:ascii="Helvetica" w:hAnsi="Helvetica"/>
          <w:sz w:val="20"/>
        </w:rPr>
        <w:t xml:space="preserve"> Organisation von </w:t>
      </w:r>
      <w:r w:rsidR="008052AD" w:rsidRPr="008505AC">
        <w:rPr>
          <w:rFonts w:ascii="Helvetica" w:hAnsi="Helvetica"/>
          <w:sz w:val="20"/>
        </w:rPr>
        <w:t>Bewerbertag</w:t>
      </w:r>
      <w:r w:rsidR="008052AD">
        <w:rPr>
          <w:rFonts w:ascii="Helvetica" w:hAnsi="Helvetica"/>
          <w:sz w:val="20"/>
        </w:rPr>
        <w:t>en und</w:t>
      </w:r>
      <w:r w:rsidR="008052AD" w:rsidRPr="008505AC">
        <w:rPr>
          <w:rFonts w:ascii="Helvetica" w:hAnsi="Helvetica"/>
          <w:sz w:val="20"/>
        </w:rPr>
        <w:t xml:space="preserve"> </w:t>
      </w:r>
      <w:r w:rsidR="008052AD">
        <w:rPr>
          <w:rFonts w:ascii="Helvetica" w:hAnsi="Helvetica"/>
          <w:sz w:val="20"/>
        </w:rPr>
        <w:t>Mitarbeiter-</w:t>
      </w:r>
      <w:r w:rsidR="008052AD" w:rsidRPr="008505AC">
        <w:rPr>
          <w:rFonts w:ascii="Helvetica" w:hAnsi="Helvetica"/>
          <w:sz w:val="20"/>
        </w:rPr>
        <w:t>Coaching</w:t>
      </w:r>
      <w:r w:rsidR="0018595A">
        <w:rPr>
          <w:rFonts w:ascii="Helvetica" w:hAnsi="Helvetica"/>
          <w:sz w:val="20"/>
        </w:rPr>
        <w:t>s</w:t>
      </w:r>
      <w:r w:rsidR="0094579A">
        <w:rPr>
          <w:rFonts w:ascii="Helvetica" w:hAnsi="Helvetica"/>
          <w:sz w:val="20"/>
        </w:rPr>
        <w:t>.</w:t>
      </w:r>
    </w:p>
    <w:p w14:paraId="06960CCC" w14:textId="77777777" w:rsidR="00E37787" w:rsidRDefault="00E37787" w:rsidP="00E86B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</w:p>
    <w:p w14:paraId="63F8C38B" w14:textId="248A1323" w:rsidR="00386373" w:rsidRDefault="00C155B7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Die erneute Stabübergabe ist ein gutes Beispiel dafür, dass auch in Führung</w:t>
      </w:r>
      <w:r>
        <w:rPr>
          <w:rFonts w:ascii="Helvetica" w:hAnsi="Helvetica"/>
          <w:b w:val="0"/>
          <w:sz w:val="20"/>
        </w:rPr>
        <w:t>s</w:t>
      </w:r>
      <w:r>
        <w:rPr>
          <w:rFonts w:ascii="Helvetica" w:hAnsi="Helvetica"/>
          <w:b w:val="0"/>
          <w:sz w:val="20"/>
        </w:rPr>
        <w:t xml:space="preserve">positionen </w:t>
      </w:r>
      <w:r w:rsidR="000E7ED8">
        <w:rPr>
          <w:rFonts w:ascii="Helvetica" w:hAnsi="Helvetica"/>
          <w:b w:val="0"/>
          <w:sz w:val="20"/>
        </w:rPr>
        <w:t>Familie</w:t>
      </w:r>
      <w:r w:rsidR="00495C86">
        <w:rPr>
          <w:rFonts w:ascii="Helvetica" w:hAnsi="Helvetica"/>
          <w:b w:val="0"/>
          <w:sz w:val="20"/>
        </w:rPr>
        <w:t xml:space="preserve"> und Karriere</w:t>
      </w:r>
      <w:r w:rsidR="000E7ED8">
        <w:rPr>
          <w:rFonts w:ascii="Helvetica" w:hAnsi="Helvetica"/>
          <w:b w:val="0"/>
          <w:sz w:val="20"/>
        </w:rPr>
        <w:t xml:space="preserve"> kein</w:t>
      </w:r>
      <w:r w:rsidR="00ED3380">
        <w:rPr>
          <w:rFonts w:ascii="Helvetica" w:hAnsi="Helvetica"/>
          <w:b w:val="0"/>
          <w:sz w:val="20"/>
        </w:rPr>
        <w:t>en</w:t>
      </w:r>
      <w:r w:rsidR="000E7ED8">
        <w:rPr>
          <w:rFonts w:ascii="Helvetica" w:hAnsi="Helvetica"/>
          <w:b w:val="0"/>
          <w:sz w:val="20"/>
        </w:rPr>
        <w:t xml:space="preserve"> Widerspruch </w:t>
      </w:r>
      <w:r w:rsidR="00ED3380">
        <w:rPr>
          <w:rFonts w:ascii="Helvetica" w:hAnsi="Helvetica"/>
          <w:b w:val="0"/>
          <w:sz w:val="20"/>
        </w:rPr>
        <w:t>darstellen</w:t>
      </w:r>
      <w:r w:rsidR="000E7ED8">
        <w:rPr>
          <w:rFonts w:ascii="Helvetica" w:hAnsi="Helvetica"/>
          <w:b w:val="0"/>
          <w:sz w:val="20"/>
        </w:rPr>
        <w:t>.</w:t>
      </w:r>
      <w:r>
        <w:rPr>
          <w:rFonts w:ascii="Helvetica" w:hAnsi="Helvetica"/>
          <w:b w:val="0"/>
          <w:sz w:val="20"/>
        </w:rPr>
        <w:t xml:space="preserve"> </w:t>
      </w:r>
      <w:r w:rsidR="00ED3380">
        <w:rPr>
          <w:rFonts w:ascii="Helvetica" w:hAnsi="Helvetica"/>
          <w:b w:val="0"/>
          <w:sz w:val="20"/>
        </w:rPr>
        <w:t xml:space="preserve">Dabei sind flexible Arbeitszeiten sowie </w:t>
      </w:r>
      <w:r w:rsidR="002225F4">
        <w:rPr>
          <w:rFonts w:ascii="Helvetica" w:hAnsi="Helvetica"/>
          <w:b w:val="0"/>
          <w:sz w:val="20"/>
        </w:rPr>
        <w:t>eine strukturierte interne Kommunikation wesentl</w:t>
      </w:r>
      <w:r w:rsidR="002225F4">
        <w:rPr>
          <w:rFonts w:ascii="Helvetica" w:hAnsi="Helvetica"/>
          <w:b w:val="0"/>
          <w:sz w:val="20"/>
        </w:rPr>
        <w:t>i</w:t>
      </w:r>
      <w:r w:rsidR="002225F4">
        <w:rPr>
          <w:rFonts w:ascii="Helvetica" w:hAnsi="Helvetica"/>
          <w:b w:val="0"/>
          <w:sz w:val="20"/>
        </w:rPr>
        <w:t>che Erfolg</w:t>
      </w:r>
      <w:r w:rsidR="00ED3380">
        <w:rPr>
          <w:rFonts w:ascii="Helvetica" w:hAnsi="Helvetica"/>
          <w:b w:val="0"/>
          <w:sz w:val="20"/>
        </w:rPr>
        <w:t>s</w:t>
      </w:r>
      <w:r w:rsidR="002225F4">
        <w:rPr>
          <w:rFonts w:ascii="Helvetica" w:hAnsi="Helvetica"/>
          <w:b w:val="0"/>
          <w:sz w:val="20"/>
        </w:rPr>
        <w:t xml:space="preserve">faktoren. </w:t>
      </w:r>
      <w:r w:rsidR="00F663F1" w:rsidRPr="00E37787">
        <w:rPr>
          <w:rFonts w:ascii="Helvetica" w:hAnsi="Helvetica"/>
          <w:b w:val="0"/>
          <w:sz w:val="20"/>
        </w:rPr>
        <w:t>„</w:t>
      </w:r>
      <w:r w:rsidR="00995AA5">
        <w:rPr>
          <w:rFonts w:ascii="Helvetica" w:hAnsi="Helvetica"/>
          <w:b w:val="0"/>
          <w:sz w:val="20"/>
        </w:rPr>
        <w:t>Im vergangenen Jahr</w:t>
      </w:r>
      <w:r w:rsidR="00615DB5" w:rsidRPr="00E37787">
        <w:rPr>
          <w:rFonts w:ascii="Helvetica" w:hAnsi="Helvetica"/>
          <w:b w:val="0"/>
          <w:sz w:val="20"/>
        </w:rPr>
        <w:t xml:space="preserve"> </w:t>
      </w:r>
      <w:r w:rsidR="00F663F1" w:rsidRPr="00E37787">
        <w:rPr>
          <w:rFonts w:ascii="Helvetica" w:hAnsi="Helvetica"/>
          <w:b w:val="0"/>
          <w:sz w:val="20"/>
        </w:rPr>
        <w:t xml:space="preserve">standen die Geschäftsführung und Daniela Rückert in </w:t>
      </w:r>
      <w:r w:rsidR="00FD54AB" w:rsidRPr="00E37787">
        <w:rPr>
          <w:rFonts w:ascii="Helvetica" w:hAnsi="Helvetica"/>
          <w:b w:val="0"/>
          <w:sz w:val="20"/>
        </w:rPr>
        <w:t>st</w:t>
      </w:r>
      <w:r w:rsidR="00615DB5" w:rsidRPr="00E37787">
        <w:rPr>
          <w:rFonts w:ascii="Helvetica" w:hAnsi="Helvetica"/>
          <w:b w:val="0"/>
          <w:sz w:val="20"/>
        </w:rPr>
        <w:t>e</w:t>
      </w:r>
      <w:r w:rsidR="00F663F1" w:rsidRPr="00E37787">
        <w:rPr>
          <w:rFonts w:ascii="Helvetica" w:hAnsi="Helvetica"/>
          <w:b w:val="0"/>
          <w:sz w:val="20"/>
        </w:rPr>
        <w:t>tem</w:t>
      </w:r>
      <w:r w:rsidR="00615DB5" w:rsidRPr="00E37787">
        <w:rPr>
          <w:rFonts w:ascii="Helvetica" w:hAnsi="Helvetica"/>
          <w:b w:val="0"/>
          <w:sz w:val="20"/>
        </w:rPr>
        <w:t xml:space="preserve"> Austausch mit </w:t>
      </w:r>
      <w:r w:rsidR="00B237B9" w:rsidRPr="00E37787">
        <w:rPr>
          <w:rFonts w:ascii="Helvetica" w:hAnsi="Helvetica"/>
          <w:b w:val="0"/>
          <w:sz w:val="20"/>
        </w:rPr>
        <w:t>Olga Blum – sei es telefonisch</w:t>
      </w:r>
      <w:r w:rsidR="00E37787" w:rsidRPr="00E37787">
        <w:rPr>
          <w:rFonts w:ascii="Helvetica" w:hAnsi="Helvetica"/>
          <w:b w:val="0"/>
          <w:sz w:val="20"/>
        </w:rPr>
        <w:t xml:space="preserve"> oder in Meetings</w:t>
      </w:r>
      <w:r w:rsidR="00C12C8D">
        <w:rPr>
          <w:rFonts w:ascii="Helvetica" w:hAnsi="Helvetica"/>
          <w:b w:val="0"/>
          <w:sz w:val="20"/>
        </w:rPr>
        <w:t xml:space="preserve">. Dabei muss natürlich ein gewisses Maß an Sensibilität an den Tag gelegt werden, </w:t>
      </w:r>
      <w:r w:rsidR="00354A5F">
        <w:rPr>
          <w:rFonts w:ascii="Helvetica" w:hAnsi="Helvetica"/>
          <w:b w:val="0"/>
          <w:sz w:val="20"/>
        </w:rPr>
        <w:t>schließlich ist die Elternzeit in erster Linie Familienzeit</w:t>
      </w:r>
      <w:r w:rsidR="00E37787" w:rsidRPr="00E37787">
        <w:rPr>
          <w:rFonts w:ascii="Helvetica" w:hAnsi="Helvetica"/>
          <w:b w:val="0"/>
          <w:sz w:val="20"/>
        </w:rPr>
        <w:t xml:space="preserve">“, </w:t>
      </w:r>
      <w:r w:rsidR="00467877">
        <w:rPr>
          <w:rFonts w:ascii="Helvetica" w:hAnsi="Helvetica"/>
          <w:b w:val="0"/>
          <w:sz w:val="20"/>
        </w:rPr>
        <w:t>erklärt</w:t>
      </w:r>
      <w:r w:rsidR="00E37787" w:rsidRPr="00E37787">
        <w:rPr>
          <w:rFonts w:ascii="Helvetica" w:hAnsi="Helvetica"/>
          <w:b w:val="0"/>
          <w:sz w:val="20"/>
        </w:rPr>
        <w:t xml:space="preserve"> Josef </w:t>
      </w:r>
      <w:proofErr w:type="spellStart"/>
      <w:r w:rsidR="00E37787" w:rsidRPr="00E37787">
        <w:rPr>
          <w:rFonts w:ascii="Helvetica" w:hAnsi="Helvetica"/>
          <w:b w:val="0"/>
          <w:sz w:val="20"/>
        </w:rPr>
        <w:t>Bailer</w:t>
      </w:r>
      <w:proofErr w:type="spellEnd"/>
      <w:r w:rsidR="00E37787" w:rsidRPr="00E37787">
        <w:rPr>
          <w:rFonts w:ascii="Helvetica" w:hAnsi="Helvetica"/>
          <w:b w:val="0"/>
          <w:sz w:val="20"/>
        </w:rPr>
        <w:t>, Ge</w:t>
      </w:r>
      <w:r w:rsidR="00E37787">
        <w:rPr>
          <w:rFonts w:ascii="Helvetica" w:hAnsi="Helvetica"/>
          <w:b w:val="0"/>
          <w:sz w:val="20"/>
        </w:rPr>
        <w:t xml:space="preserve">schäftsführer der </w:t>
      </w:r>
      <w:proofErr w:type="spellStart"/>
      <w:r w:rsidR="00E37787">
        <w:rPr>
          <w:rFonts w:ascii="Helvetica" w:hAnsi="Helvetica"/>
          <w:b w:val="0"/>
          <w:sz w:val="20"/>
        </w:rPr>
        <w:t>Marvecs</w:t>
      </w:r>
      <w:proofErr w:type="spellEnd"/>
      <w:r w:rsidR="00E37787">
        <w:rPr>
          <w:rFonts w:ascii="Helvetica" w:hAnsi="Helvetica"/>
          <w:b w:val="0"/>
          <w:sz w:val="20"/>
        </w:rPr>
        <w:t xml:space="preserve"> GmbH, und Olga Blum e</w:t>
      </w:r>
      <w:r w:rsidR="00E37787">
        <w:rPr>
          <w:rFonts w:ascii="Helvetica" w:hAnsi="Helvetica"/>
          <w:b w:val="0"/>
          <w:sz w:val="20"/>
        </w:rPr>
        <w:t>r</w:t>
      </w:r>
      <w:r w:rsidR="00E37787">
        <w:rPr>
          <w:rFonts w:ascii="Helvetica" w:hAnsi="Helvetica"/>
          <w:b w:val="0"/>
          <w:sz w:val="20"/>
        </w:rPr>
        <w:t>gänzt: „Auf diese Weise blieb ich immer</w:t>
      </w:r>
      <w:r w:rsidR="00615DB5" w:rsidRPr="00E37787">
        <w:rPr>
          <w:rFonts w:ascii="Helvetica" w:hAnsi="Helvetica"/>
          <w:b w:val="0"/>
          <w:sz w:val="20"/>
        </w:rPr>
        <w:t xml:space="preserve"> auf dem Laufen</w:t>
      </w:r>
      <w:r w:rsidR="00E37787">
        <w:rPr>
          <w:rFonts w:ascii="Helvetica" w:hAnsi="Helvetica"/>
          <w:b w:val="0"/>
          <w:sz w:val="20"/>
        </w:rPr>
        <w:t xml:space="preserve">den, was den </w:t>
      </w:r>
      <w:r w:rsidR="008A430A" w:rsidRPr="00E37787">
        <w:rPr>
          <w:rFonts w:ascii="Helvetica" w:hAnsi="Helvetica"/>
          <w:b w:val="0"/>
          <w:sz w:val="20"/>
        </w:rPr>
        <w:t>Wiede</w:t>
      </w:r>
      <w:r w:rsidR="008A430A" w:rsidRPr="00E37787">
        <w:rPr>
          <w:rFonts w:ascii="Helvetica" w:hAnsi="Helvetica"/>
          <w:b w:val="0"/>
          <w:sz w:val="20"/>
        </w:rPr>
        <w:t>r</w:t>
      </w:r>
      <w:r w:rsidR="008A430A" w:rsidRPr="00E37787">
        <w:rPr>
          <w:rFonts w:ascii="Helvetica" w:hAnsi="Helvetica"/>
          <w:b w:val="0"/>
          <w:sz w:val="20"/>
        </w:rPr>
        <w:t xml:space="preserve">einstieg </w:t>
      </w:r>
      <w:r w:rsidR="002F6F74">
        <w:rPr>
          <w:rFonts w:ascii="Helvetica" w:hAnsi="Helvetica"/>
          <w:b w:val="0"/>
          <w:sz w:val="20"/>
        </w:rPr>
        <w:t xml:space="preserve">enorm erleichterte.“ </w:t>
      </w:r>
      <w:r w:rsidR="001736BE">
        <w:rPr>
          <w:rFonts w:ascii="Helvetica" w:hAnsi="Helvetica"/>
          <w:b w:val="0"/>
          <w:sz w:val="20"/>
        </w:rPr>
        <w:t xml:space="preserve">Der erfolgreiche Abschluss des ersten großen Projekts zeigt, dass die </w:t>
      </w:r>
      <w:r w:rsidR="00FA523E">
        <w:rPr>
          <w:rFonts w:ascii="Helvetica" w:hAnsi="Helvetica"/>
          <w:b w:val="0"/>
          <w:sz w:val="20"/>
        </w:rPr>
        <w:t>Arbeitsteilung innerhalb der Teilzeit-Modelle</w:t>
      </w:r>
      <w:r w:rsidR="001736BE">
        <w:rPr>
          <w:rFonts w:ascii="Helvetica" w:hAnsi="Helvetica"/>
          <w:b w:val="0"/>
          <w:sz w:val="20"/>
        </w:rPr>
        <w:t xml:space="preserve"> aufgeht: Seit April 2016 ist das </w:t>
      </w:r>
      <w:r w:rsidR="00C95C1A">
        <w:rPr>
          <w:rFonts w:ascii="Helvetica" w:hAnsi="Helvetica"/>
          <w:b w:val="0"/>
          <w:sz w:val="20"/>
        </w:rPr>
        <w:t xml:space="preserve">Stellenportal </w:t>
      </w:r>
      <w:hyperlink r:id="rId8" w:history="1">
        <w:r w:rsidR="001736BE" w:rsidRPr="00920913">
          <w:rPr>
            <w:rStyle w:val="Link"/>
            <w:rFonts w:ascii="Helvetica" w:hAnsi="Helvetica" w:cs="Times"/>
            <w:b w:val="0"/>
            <w:sz w:val="20"/>
          </w:rPr>
          <w:t>www.marvecscareers.de</w:t>
        </w:r>
      </w:hyperlink>
      <w:r w:rsidR="001736BE">
        <w:rPr>
          <w:rFonts w:ascii="Helvetica" w:hAnsi="Helvetica"/>
          <w:b w:val="0"/>
          <w:sz w:val="20"/>
        </w:rPr>
        <w:t xml:space="preserve"> </w:t>
      </w:r>
      <w:r w:rsidR="002812B4">
        <w:rPr>
          <w:rFonts w:ascii="Helvetica" w:hAnsi="Helvetica"/>
          <w:b w:val="0"/>
          <w:sz w:val="20"/>
        </w:rPr>
        <w:t xml:space="preserve">nach einem </w:t>
      </w:r>
      <w:r w:rsidR="004C5A70">
        <w:rPr>
          <w:rFonts w:ascii="Helvetica" w:hAnsi="Helvetica"/>
          <w:b w:val="0"/>
          <w:sz w:val="20"/>
        </w:rPr>
        <w:t>u</w:t>
      </w:r>
      <w:r w:rsidR="004C5A70">
        <w:rPr>
          <w:rFonts w:ascii="Helvetica" w:hAnsi="Helvetica"/>
          <w:b w:val="0"/>
          <w:sz w:val="20"/>
        </w:rPr>
        <w:t>m</w:t>
      </w:r>
      <w:r w:rsidR="004C5A70">
        <w:rPr>
          <w:rFonts w:ascii="Helvetica" w:hAnsi="Helvetica"/>
          <w:b w:val="0"/>
          <w:sz w:val="20"/>
        </w:rPr>
        <w:t xml:space="preserve">fangreichen </w:t>
      </w:r>
      <w:proofErr w:type="spellStart"/>
      <w:r w:rsidR="002812B4">
        <w:rPr>
          <w:rFonts w:ascii="Helvetica" w:hAnsi="Helvetica"/>
          <w:b w:val="0"/>
          <w:sz w:val="20"/>
        </w:rPr>
        <w:t>Relaunch</w:t>
      </w:r>
      <w:proofErr w:type="spellEnd"/>
      <w:r w:rsidR="002812B4">
        <w:rPr>
          <w:rFonts w:ascii="Helvetica" w:hAnsi="Helvetica"/>
          <w:b w:val="0"/>
          <w:sz w:val="20"/>
        </w:rPr>
        <w:t xml:space="preserve"> mit neuem Design online. </w:t>
      </w:r>
    </w:p>
    <w:p w14:paraId="0B6C65F9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5890C45E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27448976" w:rsidR="00B92805" w:rsidRPr="002F6F74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lastRenderedPageBreak/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9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 w:rsidR="00D362DA">
        <w:rPr>
          <w:rFonts w:ascii="Helvetica" w:hAnsi="Helvetica"/>
          <w:b w:val="0"/>
          <w:sz w:val="20"/>
        </w:rPr>
        <w:t>Blum-</w:t>
      </w:r>
      <w:proofErr w:type="spellStart"/>
      <w:r w:rsidR="00D362DA">
        <w:rPr>
          <w:rFonts w:ascii="Helvetica" w:hAnsi="Helvetica"/>
          <w:b w:val="0"/>
          <w:sz w:val="20"/>
        </w:rPr>
        <w:t>Rueckert</w:t>
      </w:r>
      <w:proofErr w:type="spellEnd"/>
      <w:r w:rsidRPr="00E02F31">
        <w:rPr>
          <w:rFonts w:ascii="Helvetica" w:hAnsi="Helvetica"/>
          <w:b w:val="0"/>
          <w:sz w:val="20"/>
        </w:rPr>
        <w:t>“). Selbstverständlich schicken wir Ihnen die D</w:t>
      </w:r>
      <w:r w:rsidRPr="00E02F31">
        <w:rPr>
          <w:rFonts w:ascii="Helvetica" w:hAnsi="Helvetica"/>
          <w:b w:val="0"/>
          <w:sz w:val="20"/>
        </w:rPr>
        <w:t>a</w:t>
      </w:r>
      <w:r w:rsidRPr="00E02F31">
        <w:rPr>
          <w:rFonts w:ascii="Helvetica" w:hAnsi="Helvetica"/>
          <w:b w:val="0"/>
          <w:sz w:val="20"/>
        </w:rPr>
        <w:t xml:space="preserve">teien auch per E-Mail zu. Kontakt: </w:t>
      </w:r>
      <w:hyperlink r:id="rId10" w:history="1">
        <w:r w:rsidR="00D362DA" w:rsidRPr="00A717A5">
          <w:rPr>
            <w:rStyle w:val="Link"/>
            <w:rFonts w:ascii="Helvetica" w:hAnsi="Helvetica" w:cs="Times"/>
            <w:b w:val="0"/>
            <w:sz w:val="20"/>
          </w:rPr>
          <w:t>vk@press-n-relations.de</w:t>
        </w:r>
      </w:hyperlink>
      <w:r w:rsidRPr="00E02F31">
        <w:rPr>
          <w:rFonts w:ascii="Helvetica" w:hAnsi="Helvetica"/>
          <w:b w:val="0"/>
          <w:sz w:val="20"/>
        </w:rPr>
        <w:t> </w:t>
      </w:r>
    </w:p>
    <w:p w14:paraId="6B36FA52" w14:textId="68EE906A" w:rsidR="00DB28AE" w:rsidRPr="002E2854" w:rsidRDefault="00E02F31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 w:cs="Helvetica"/>
          <w:b w:val="0"/>
          <w:noProof/>
          <w:sz w:val="20"/>
          <w:szCs w:val="20"/>
        </w:rPr>
        <w:drawing>
          <wp:inline distT="0" distB="0" distL="0" distR="0" wp14:anchorId="3CEE0395" wp14:editId="30545EB5">
            <wp:extent cx="2229614" cy="1488017"/>
            <wp:effectExtent l="0" t="0" r="5715" b="10795"/>
            <wp:docPr id="2" name="Bild 2" descr="PNR Kunden:Kunden L-S:MVC.KDaten:MVC-PR:MVC-2016:Personalie_Blum:MVC-Blum-Rueckert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MVC.KDaten:MVC-PR:MVC-2016:Personalie_Blum:MVC-Blum-Rueckert Kopi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614" cy="148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207A8D9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="00B23E7A">
              <w:rPr>
                <w:rFonts w:ascii="Helvetica" w:hAnsi="Helvetica" w:cs="Helvetica"/>
                <w:sz w:val="18"/>
                <w:lang w:val="en-GB"/>
              </w:rPr>
              <w:t>@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4115FE66" w:rsidR="00AF507E" w:rsidRPr="001F4867" w:rsidRDefault="00B23E7A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 xml:space="preserve">kette entwickelt der Pharmadienstleister mit Sitz in Ulm seit 1999 integrierte Vertriebs- und Marketing-Konzepte für Unternehmen der </w:t>
      </w:r>
      <w:proofErr w:type="spellStart"/>
      <w:r w:rsidRPr="009C309C">
        <w:rPr>
          <w:rFonts w:ascii="Helvetica" w:hAnsi="Helvetica"/>
          <w:color w:val="000000"/>
          <w:sz w:val="18"/>
        </w:rPr>
        <w:t>Healthcare</w:t>
      </w:r>
      <w:proofErr w:type="spellEnd"/>
      <w:r w:rsidRPr="009C309C">
        <w:rPr>
          <w:rFonts w:ascii="Helvetica" w:hAnsi="Helvetica"/>
          <w:color w:val="000000"/>
          <w:sz w:val="18"/>
        </w:rPr>
        <w:t>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</w:t>
      </w:r>
      <w:proofErr w:type="spellStart"/>
      <w:r w:rsidRPr="009C309C">
        <w:rPr>
          <w:rFonts w:ascii="Helvetica" w:hAnsi="Helvetica"/>
          <w:color w:val="000000"/>
          <w:sz w:val="18"/>
        </w:rPr>
        <w:t>Vakanz</w:t>
      </w:r>
      <w:r>
        <w:rPr>
          <w:rFonts w:ascii="Helvetica" w:hAnsi="Helvetica"/>
          <w:color w:val="000000"/>
          <w:sz w:val="18"/>
        </w:rPr>
        <w:t>besetzung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</w:t>
      </w:r>
      <w:proofErr w:type="spellStart"/>
      <w:r w:rsidRPr="009C309C">
        <w:rPr>
          <w:rFonts w:ascii="Helvetica" w:hAnsi="Helvetica"/>
          <w:color w:val="000000"/>
          <w:sz w:val="18"/>
        </w:rPr>
        <w:t>Adherence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</w:t>
      </w:r>
      <w:proofErr w:type="spellStart"/>
      <w:r w:rsidRPr="009C309C">
        <w:rPr>
          <w:rFonts w:ascii="Helvetica" w:hAnsi="Helvetica"/>
          <w:color w:val="000000"/>
          <w:sz w:val="18"/>
        </w:rPr>
        <w:t>Managed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2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18595A" w:rsidRDefault="0018595A">
      <w:r>
        <w:separator/>
      </w:r>
    </w:p>
  </w:endnote>
  <w:endnote w:type="continuationSeparator" w:id="0">
    <w:p w14:paraId="7D8A7AA9" w14:textId="77777777" w:rsidR="0018595A" w:rsidRDefault="00185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18595A" w:rsidRDefault="0018595A">
      <w:r>
        <w:separator/>
      </w:r>
    </w:p>
  </w:footnote>
  <w:footnote w:type="continuationSeparator" w:id="0">
    <w:p w14:paraId="1907168B" w14:textId="77777777" w:rsidR="0018595A" w:rsidRDefault="0018595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18595A" w:rsidRDefault="0018595A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18595A" w:rsidRDefault="0018595A">
    <w:pPr>
      <w:rPr>
        <w:sz w:val="32"/>
      </w:rPr>
    </w:pPr>
  </w:p>
  <w:p w14:paraId="63662D99" w14:textId="77777777" w:rsidR="0018595A" w:rsidRDefault="0018595A" w:rsidP="001515CF">
    <w:pPr>
      <w:rPr>
        <w:sz w:val="32"/>
      </w:rPr>
    </w:pPr>
  </w:p>
  <w:p w14:paraId="16A24D74" w14:textId="77777777" w:rsidR="0018595A" w:rsidRPr="001515CF" w:rsidRDefault="0018595A" w:rsidP="001515CF">
    <w:pPr>
      <w:rPr>
        <w:sz w:val="32"/>
      </w:rPr>
    </w:pPr>
  </w:p>
  <w:p w14:paraId="7BEEE3B3" w14:textId="77777777" w:rsidR="0018595A" w:rsidRDefault="0018595A">
    <w:pPr>
      <w:pStyle w:val="berschrift1"/>
      <w:rPr>
        <w:spacing w:val="60"/>
        <w:lang w:val="it-IT"/>
      </w:rPr>
    </w:pPr>
  </w:p>
  <w:p w14:paraId="61F02211" w14:textId="4C67BAB3" w:rsidR="0018595A" w:rsidRPr="00B12E2C" w:rsidRDefault="0018595A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2341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5158"/>
    <w:rsid w:val="000576AC"/>
    <w:rsid w:val="00060718"/>
    <w:rsid w:val="00063CF8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21421"/>
    <w:rsid w:val="001224A3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70511"/>
    <w:rsid w:val="001736BE"/>
    <w:rsid w:val="00173A79"/>
    <w:rsid w:val="001813AC"/>
    <w:rsid w:val="00181C05"/>
    <w:rsid w:val="0018595A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70EB"/>
    <w:rsid w:val="002410AA"/>
    <w:rsid w:val="00241D21"/>
    <w:rsid w:val="002447AE"/>
    <w:rsid w:val="002463BB"/>
    <w:rsid w:val="00251135"/>
    <w:rsid w:val="00252EA7"/>
    <w:rsid w:val="00255416"/>
    <w:rsid w:val="0026222C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6FA4"/>
    <w:rsid w:val="002C2BC6"/>
    <w:rsid w:val="002D11F5"/>
    <w:rsid w:val="002D1B78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1362"/>
    <w:rsid w:val="002F6F74"/>
    <w:rsid w:val="003000DF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5FAE"/>
    <w:rsid w:val="00386373"/>
    <w:rsid w:val="00386623"/>
    <w:rsid w:val="003A0A62"/>
    <w:rsid w:val="003A419B"/>
    <w:rsid w:val="003A50C2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FA1"/>
    <w:rsid w:val="00433504"/>
    <w:rsid w:val="00435B59"/>
    <w:rsid w:val="00441704"/>
    <w:rsid w:val="004524C9"/>
    <w:rsid w:val="004609B3"/>
    <w:rsid w:val="00463046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90BF5"/>
    <w:rsid w:val="004914C5"/>
    <w:rsid w:val="00495C86"/>
    <w:rsid w:val="004A135A"/>
    <w:rsid w:val="004A181D"/>
    <w:rsid w:val="004A1B75"/>
    <w:rsid w:val="004A3A5E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4A5C"/>
    <w:rsid w:val="004C5A70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4BD5"/>
    <w:rsid w:val="005369B0"/>
    <w:rsid w:val="00536B08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69C"/>
    <w:rsid w:val="00582D3E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D21BF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4754"/>
    <w:rsid w:val="00605FA0"/>
    <w:rsid w:val="00606312"/>
    <w:rsid w:val="00613F85"/>
    <w:rsid w:val="00615717"/>
    <w:rsid w:val="00615DB5"/>
    <w:rsid w:val="00615F22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D6467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7EF6"/>
    <w:rsid w:val="00731316"/>
    <w:rsid w:val="0073360E"/>
    <w:rsid w:val="00735014"/>
    <w:rsid w:val="00737E5F"/>
    <w:rsid w:val="00740B71"/>
    <w:rsid w:val="00742D98"/>
    <w:rsid w:val="007438A8"/>
    <w:rsid w:val="00744A32"/>
    <w:rsid w:val="00752BC6"/>
    <w:rsid w:val="007536C3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EA1"/>
    <w:rsid w:val="00834312"/>
    <w:rsid w:val="0083490E"/>
    <w:rsid w:val="00840AD6"/>
    <w:rsid w:val="008505AC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08E"/>
    <w:rsid w:val="00897468"/>
    <w:rsid w:val="00897EF1"/>
    <w:rsid w:val="008A22B1"/>
    <w:rsid w:val="008A25D0"/>
    <w:rsid w:val="008A3ADB"/>
    <w:rsid w:val="008A430A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286D"/>
    <w:rsid w:val="008E3AA7"/>
    <w:rsid w:val="008E4D8B"/>
    <w:rsid w:val="008E6313"/>
    <w:rsid w:val="008F0ABE"/>
    <w:rsid w:val="008F1B29"/>
    <w:rsid w:val="008F236E"/>
    <w:rsid w:val="008F474A"/>
    <w:rsid w:val="0090305E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4C93"/>
    <w:rsid w:val="00955A9E"/>
    <w:rsid w:val="00960AFE"/>
    <w:rsid w:val="00962598"/>
    <w:rsid w:val="0096491E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6D06"/>
    <w:rsid w:val="009B7D0D"/>
    <w:rsid w:val="009C134C"/>
    <w:rsid w:val="009C2446"/>
    <w:rsid w:val="009C309C"/>
    <w:rsid w:val="009C4098"/>
    <w:rsid w:val="009D0505"/>
    <w:rsid w:val="009D0E62"/>
    <w:rsid w:val="009D3838"/>
    <w:rsid w:val="009D43F2"/>
    <w:rsid w:val="009E1D8F"/>
    <w:rsid w:val="009E59D9"/>
    <w:rsid w:val="009F00F8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20D4E"/>
    <w:rsid w:val="00A2127B"/>
    <w:rsid w:val="00A225DC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76956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39D9"/>
    <w:rsid w:val="00AC68BE"/>
    <w:rsid w:val="00AD1996"/>
    <w:rsid w:val="00AD385A"/>
    <w:rsid w:val="00AD6D9D"/>
    <w:rsid w:val="00AD71BA"/>
    <w:rsid w:val="00AD79F5"/>
    <w:rsid w:val="00AE3859"/>
    <w:rsid w:val="00AE6386"/>
    <w:rsid w:val="00AE6C44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34C8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4A0F"/>
    <w:rsid w:val="00B571C2"/>
    <w:rsid w:val="00B6404E"/>
    <w:rsid w:val="00B67CD9"/>
    <w:rsid w:val="00B73AB0"/>
    <w:rsid w:val="00B836B0"/>
    <w:rsid w:val="00B87478"/>
    <w:rsid w:val="00B91E6F"/>
    <w:rsid w:val="00B92805"/>
    <w:rsid w:val="00B93F3B"/>
    <w:rsid w:val="00B97350"/>
    <w:rsid w:val="00BA0FAE"/>
    <w:rsid w:val="00BA1D12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23B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35B80"/>
    <w:rsid w:val="00D362DA"/>
    <w:rsid w:val="00D437AD"/>
    <w:rsid w:val="00D4436A"/>
    <w:rsid w:val="00D45AE3"/>
    <w:rsid w:val="00D476DF"/>
    <w:rsid w:val="00D50B36"/>
    <w:rsid w:val="00D518FC"/>
    <w:rsid w:val="00D600C8"/>
    <w:rsid w:val="00D6183F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B0C"/>
    <w:rsid w:val="00D86D7D"/>
    <w:rsid w:val="00D93667"/>
    <w:rsid w:val="00DA41FF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E00645"/>
    <w:rsid w:val="00E02E00"/>
    <w:rsid w:val="00E02F31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2B24"/>
    <w:rsid w:val="00E86B54"/>
    <w:rsid w:val="00E86B9C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F46CF"/>
    <w:rsid w:val="00EF57EE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803"/>
    <w:rsid w:val="00F24D30"/>
    <w:rsid w:val="00F25695"/>
    <w:rsid w:val="00F30647"/>
    <w:rsid w:val="00F32175"/>
    <w:rsid w:val="00F33BD0"/>
    <w:rsid w:val="00F35AAD"/>
    <w:rsid w:val="00F3623A"/>
    <w:rsid w:val="00F44748"/>
    <w:rsid w:val="00F4791A"/>
    <w:rsid w:val="00F47EA0"/>
    <w:rsid w:val="00F529A6"/>
    <w:rsid w:val="00F61881"/>
    <w:rsid w:val="00F621B3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marvecscareers.de" TargetMode="External"/><Relationship Id="rId9" Type="http://schemas.openxmlformats.org/officeDocument/2006/relationships/hyperlink" Target="http://press-n-relations.mediamid.com/AMID-PR/open.jsp?action=search&amp;query=blum-rueckert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3081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175</cp:revision>
  <cp:lastPrinted>2016-04-26T13:27:00Z</cp:lastPrinted>
  <dcterms:created xsi:type="dcterms:W3CDTF">2015-06-23T12:13:00Z</dcterms:created>
  <dcterms:modified xsi:type="dcterms:W3CDTF">2016-05-04T05:14:00Z</dcterms:modified>
</cp:coreProperties>
</file>