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46B211" w14:textId="77777777" w:rsidR="00AF553A" w:rsidRDefault="00AF553A" w:rsidP="00C24FA0">
      <w:pPr>
        <w:pStyle w:val="StandardWeb"/>
        <w:shd w:val="clear" w:color="auto" w:fill="FFFFFF"/>
        <w:spacing w:before="0" w:beforeAutospacing="0" w:after="0" w:afterAutospacing="0" w:line="288" w:lineRule="auto"/>
        <w:ind w:right="1126"/>
        <w:rPr>
          <w:rFonts w:ascii="Helvetica" w:hAnsi="Helvetica"/>
        </w:rPr>
      </w:pPr>
    </w:p>
    <w:p w14:paraId="106E1984" w14:textId="431C680C" w:rsidR="004A5B10" w:rsidRDefault="00702125" w:rsidP="00C24FA0">
      <w:pPr>
        <w:pStyle w:val="StandardWeb"/>
        <w:shd w:val="clear" w:color="auto" w:fill="FFFFFF"/>
        <w:spacing w:before="0" w:beforeAutospacing="0" w:after="0" w:afterAutospacing="0" w:line="288" w:lineRule="auto"/>
        <w:ind w:right="1126"/>
        <w:rPr>
          <w:rFonts w:ascii="Helvetica" w:hAnsi="Helvetica" w:cs="Helvetica"/>
          <w:b/>
          <w:iCs/>
          <w:sz w:val="24"/>
          <w:szCs w:val="24"/>
        </w:rPr>
      </w:pPr>
      <w:r>
        <w:rPr>
          <w:rFonts w:ascii="Helvetica" w:hAnsi="Helvetica" w:cs="Helvetica"/>
          <w:b/>
          <w:iCs/>
          <w:sz w:val="24"/>
          <w:szCs w:val="24"/>
        </w:rPr>
        <w:t>Mobil-Mark</w:t>
      </w:r>
      <w:r w:rsidR="004E4615">
        <w:rPr>
          <w:rFonts w:ascii="Helvetica" w:hAnsi="Helvetica" w:cs="Helvetica"/>
          <w:b/>
          <w:iCs/>
          <w:sz w:val="24"/>
          <w:szCs w:val="24"/>
        </w:rPr>
        <w:t xml:space="preserve"> verstärkt</w:t>
      </w:r>
      <w:r w:rsidR="00C07EDE">
        <w:rPr>
          <w:rFonts w:ascii="Helvetica" w:hAnsi="Helvetica" w:cs="Helvetica"/>
          <w:b/>
          <w:iCs/>
          <w:sz w:val="24"/>
          <w:szCs w:val="24"/>
        </w:rPr>
        <w:t xml:space="preserve"> </w:t>
      </w:r>
      <w:r w:rsidR="00A3630D">
        <w:rPr>
          <w:rFonts w:ascii="Helvetica" w:hAnsi="Helvetica" w:cs="Helvetica"/>
          <w:b/>
          <w:iCs/>
          <w:sz w:val="24"/>
          <w:szCs w:val="24"/>
        </w:rPr>
        <w:t>Geschäftsführun</w:t>
      </w:r>
      <w:r w:rsidR="004A5B10">
        <w:rPr>
          <w:rFonts w:ascii="Helvetica" w:hAnsi="Helvetica" w:cs="Helvetica"/>
          <w:b/>
          <w:iCs/>
          <w:sz w:val="24"/>
          <w:szCs w:val="24"/>
        </w:rPr>
        <w:t xml:space="preserve">g </w:t>
      </w:r>
      <w:r w:rsidR="00C07EDE">
        <w:rPr>
          <w:rFonts w:ascii="Helvetica" w:hAnsi="Helvetica" w:cs="Helvetica"/>
          <w:b/>
          <w:iCs/>
          <w:sz w:val="24"/>
          <w:szCs w:val="24"/>
        </w:rPr>
        <w:t xml:space="preserve">und </w:t>
      </w:r>
      <w:r w:rsidR="004E4615">
        <w:rPr>
          <w:rFonts w:ascii="Helvetica" w:hAnsi="Helvetica" w:cs="Helvetica"/>
          <w:b/>
          <w:iCs/>
          <w:sz w:val="24"/>
          <w:szCs w:val="24"/>
        </w:rPr>
        <w:t xml:space="preserve">schließt strategische Partnerschaft mit </w:t>
      </w:r>
      <w:proofErr w:type="spellStart"/>
      <w:r w:rsidR="004E4615">
        <w:rPr>
          <w:rFonts w:ascii="Helvetica" w:hAnsi="Helvetica" w:cs="Helvetica"/>
          <w:b/>
          <w:iCs/>
          <w:sz w:val="24"/>
          <w:szCs w:val="24"/>
        </w:rPr>
        <w:t>Dennig</w:t>
      </w:r>
      <w:proofErr w:type="spellEnd"/>
      <w:r w:rsidR="004E4615">
        <w:rPr>
          <w:rFonts w:ascii="Helvetica" w:hAnsi="Helvetica" w:cs="Helvetica"/>
          <w:b/>
          <w:iCs/>
          <w:sz w:val="24"/>
          <w:szCs w:val="24"/>
        </w:rPr>
        <w:t xml:space="preserve"> </w:t>
      </w:r>
      <w:r w:rsidR="00473991">
        <w:rPr>
          <w:rFonts w:ascii="Helvetica" w:hAnsi="Helvetica" w:cs="Helvetica"/>
          <w:b/>
          <w:iCs/>
          <w:sz w:val="24"/>
          <w:szCs w:val="24"/>
        </w:rPr>
        <w:t>Capital Partner</w:t>
      </w:r>
      <w:r w:rsidR="004E4615">
        <w:rPr>
          <w:rFonts w:ascii="Helvetica" w:hAnsi="Helvetica" w:cs="Helvetica"/>
          <w:b/>
          <w:iCs/>
          <w:sz w:val="24"/>
          <w:szCs w:val="24"/>
        </w:rPr>
        <w:t xml:space="preserve"> </w:t>
      </w:r>
    </w:p>
    <w:p w14:paraId="177CD836" w14:textId="77777777" w:rsidR="00312248" w:rsidRDefault="00312248" w:rsidP="00C24FA0">
      <w:pPr>
        <w:pStyle w:val="StandardWeb"/>
        <w:shd w:val="clear" w:color="auto" w:fill="FFFFFF"/>
        <w:spacing w:before="0" w:beforeAutospacing="0" w:after="0" w:afterAutospacing="0" w:line="288" w:lineRule="auto"/>
        <w:ind w:right="1126"/>
        <w:rPr>
          <w:rFonts w:ascii="Helvetica" w:hAnsi="Helvetica" w:cs="Helvetica"/>
          <w:iCs/>
          <w:sz w:val="22"/>
          <w:szCs w:val="22"/>
        </w:rPr>
      </w:pPr>
    </w:p>
    <w:p w14:paraId="3AD10F9E" w14:textId="09B94134" w:rsidR="00AC2713" w:rsidRDefault="002B4DB3" w:rsidP="00C24FA0">
      <w:pPr>
        <w:pStyle w:val="StandardWeb"/>
        <w:shd w:val="clear" w:color="auto" w:fill="FFFFFF"/>
        <w:spacing w:before="0" w:beforeAutospacing="0" w:after="0" w:afterAutospacing="0" w:line="288" w:lineRule="auto"/>
        <w:ind w:right="1126"/>
        <w:rPr>
          <w:rFonts w:ascii="Helvetica" w:hAnsi="Helvetica"/>
          <w:b/>
        </w:rPr>
      </w:pPr>
      <w:r w:rsidRPr="00C912CE">
        <w:rPr>
          <w:rFonts w:ascii="Helvetica" w:hAnsi="Helvetica"/>
        </w:rPr>
        <w:t xml:space="preserve">Ulm, </w:t>
      </w:r>
      <w:r w:rsidR="00D7438E">
        <w:rPr>
          <w:rFonts w:ascii="Helvetica" w:hAnsi="Helvetica"/>
        </w:rPr>
        <w:t>11</w:t>
      </w:r>
      <w:r w:rsidR="00D244C8" w:rsidRPr="00C912CE">
        <w:rPr>
          <w:rFonts w:ascii="Helvetica" w:hAnsi="Helvetica"/>
        </w:rPr>
        <w:t xml:space="preserve">. </w:t>
      </w:r>
      <w:r w:rsidR="00EF7E6D">
        <w:rPr>
          <w:rFonts w:ascii="Helvetica" w:hAnsi="Helvetica"/>
        </w:rPr>
        <w:t>Januar 2017</w:t>
      </w:r>
      <w:r w:rsidR="00D244C8" w:rsidRPr="00C912CE">
        <w:rPr>
          <w:rFonts w:ascii="Helvetica" w:hAnsi="Helvetica"/>
        </w:rPr>
        <w:t xml:space="preserve"> –</w:t>
      </w:r>
      <w:r w:rsidR="00D244C8" w:rsidRPr="00D244C8">
        <w:rPr>
          <w:rFonts w:ascii="Helvetica" w:hAnsi="Helvetica"/>
          <w:b/>
        </w:rPr>
        <w:t xml:space="preserve"> </w:t>
      </w:r>
      <w:r w:rsidR="009D294C">
        <w:rPr>
          <w:rFonts w:ascii="Helvetica" w:hAnsi="Helvetica"/>
          <w:b/>
        </w:rPr>
        <w:t xml:space="preserve">In den vergangenen Monaten </w:t>
      </w:r>
      <w:r w:rsidR="00E670E8">
        <w:rPr>
          <w:rFonts w:ascii="Helvetica" w:hAnsi="Helvetica"/>
          <w:b/>
        </w:rPr>
        <w:t>stellte der Ulmer L</w:t>
      </w:r>
      <w:r w:rsidR="00A049D7">
        <w:rPr>
          <w:rFonts w:ascii="Helvetica" w:hAnsi="Helvetica"/>
          <w:b/>
        </w:rPr>
        <w:t xml:space="preserve">aserspezialist Mobil-Mark </w:t>
      </w:r>
      <w:r w:rsidR="00E670E8">
        <w:rPr>
          <w:rFonts w:ascii="Helvetica" w:hAnsi="Helvetica"/>
          <w:b/>
        </w:rPr>
        <w:t xml:space="preserve">durch verschiedene Maßnahmen die Weichen für die weitere Expansion </w:t>
      </w:r>
      <w:r w:rsidR="00903313">
        <w:rPr>
          <w:rFonts w:ascii="Helvetica" w:hAnsi="Helvetica"/>
          <w:b/>
        </w:rPr>
        <w:t>des Unternehmen</w:t>
      </w:r>
      <w:r w:rsidR="0032643F">
        <w:rPr>
          <w:rFonts w:ascii="Helvetica" w:hAnsi="Helvetica"/>
          <w:b/>
        </w:rPr>
        <w:t xml:space="preserve">s. </w:t>
      </w:r>
      <w:r w:rsidR="00F70429">
        <w:rPr>
          <w:rFonts w:ascii="Helvetica" w:hAnsi="Helvetica"/>
          <w:b/>
        </w:rPr>
        <w:t xml:space="preserve">Zwei wichtige Schritte auf diesem Weg: </w:t>
      </w:r>
      <w:r w:rsidR="002C065C">
        <w:rPr>
          <w:rFonts w:ascii="Helvetica" w:hAnsi="Helvetica"/>
          <w:b/>
        </w:rPr>
        <w:t xml:space="preserve">Mobil-Mark </w:t>
      </w:r>
      <w:r w:rsidR="00A577D8">
        <w:rPr>
          <w:rFonts w:ascii="Helvetica" w:hAnsi="Helvetica"/>
          <w:b/>
        </w:rPr>
        <w:t xml:space="preserve">konnte </w:t>
      </w:r>
      <w:r w:rsidR="00F70429">
        <w:rPr>
          <w:rFonts w:ascii="Helvetica" w:hAnsi="Helvetica"/>
          <w:b/>
        </w:rPr>
        <w:t xml:space="preserve">die </w:t>
      </w:r>
      <w:proofErr w:type="spellStart"/>
      <w:r w:rsidR="00F70429">
        <w:rPr>
          <w:rFonts w:ascii="Helvetica" w:hAnsi="Helvetica"/>
          <w:b/>
        </w:rPr>
        <w:t>Dennig</w:t>
      </w:r>
      <w:proofErr w:type="spellEnd"/>
      <w:r w:rsidR="00F70429">
        <w:rPr>
          <w:rFonts w:ascii="Helvetica" w:hAnsi="Helvetica"/>
          <w:b/>
        </w:rPr>
        <w:t xml:space="preserve"> Capital Partner GmbH als </w:t>
      </w:r>
      <w:r w:rsidR="006E3810">
        <w:rPr>
          <w:rFonts w:ascii="Helvetica" w:hAnsi="Helvetica"/>
          <w:b/>
        </w:rPr>
        <w:t>Kapitalgeber</w:t>
      </w:r>
      <w:r w:rsidR="00966211">
        <w:rPr>
          <w:rFonts w:ascii="Helvetica" w:hAnsi="Helvetica"/>
          <w:b/>
        </w:rPr>
        <w:t xml:space="preserve"> </w:t>
      </w:r>
      <w:r w:rsidR="005706B2">
        <w:rPr>
          <w:rFonts w:ascii="Helvetica" w:hAnsi="Helvetica"/>
          <w:b/>
        </w:rPr>
        <w:t xml:space="preserve">und Partner </w:t>
      </w:r>
      <w:r w:rsidR="00966211">
        <w:rPr>
          <w:rFonts w:ascii="Helvetica" w:hAnsi="Helvetica"/>
          <w:b/>
        </w:rPr>
        <w:t xml:space="preserve">gewinnen. </w:t>
      </w:r>
      <w:r w:rsidR="00A12D2A">
        <w:rPr>
          <w:rFonts w:ascii="Helvetica" w:hAnsi="Helvetica"/>
          <w:b/>
        </w:rPr>
        <w:t xml:space="preserve">Darüber hinaus </w:t>
      </w:r>
      <w:r w:rsidR="008B20C7">
        <w:rPr>
          <w:rFonts w:ascii="Helvetica" w:hAnsi="Helvetica"/>
          <w:b/>
        </w:rPr>
        <w:t>verstärkt</w:t>
      </w:r>
      <w:r w:rsidR="00A12D2A">
        <w:rPr>
          <w:rFonts w:ascii="Helvetica" w:hAnsi="Helvetica"/>
          <w:b/>
        </w:rPr>
        <w:t xml:space="preserve"> </w:t>
      </w:r>
      <w:r w:rsidR="0043337D">
        <w:rPr>
          <w:rFonts w:ascii="Helvetica" w:hAnsi="Helvetica"/>
          <w:b/>
        </w:rPr>
        <w:t xml:space="preserve">Dieter Steck </w:t>
      </w:r>
      <w:r w:rsidR="00AB6C59">
        <w:rPr>
          <w:rFonts w:ascii="Helvetica" w:hAnsi="Helvetica"/>
          <w:b/>
        </w:rPr>
        <w:t xml:space="preserve">(53) </w:t>
      </w:r>
      <w:r w:rsidR="000E3F8D">
        <w:rPr>
          <w:rFonts w:ascii="Helvetica" w:hAnsi="Helvetica"/>
          <w:b/>
        </w:rPr>
        <w:t xml:space="preserve">seit August </w:t>
      </w:r>
      <w:r w:rsidR="00EF7E6D">
        <w:rPr>
          <w:rFonts w:ascii="Helvetica" w:hAnsi="Helvetica"/>
          <w:b/>
        </w:rPr>
        <w:t xml:space="preserve">2016 </w:t>
      </w:r>
      <w:r w:rsidR="0043337D">
        <w:rPr>
          <w:rFonts w:ascii="Helvetica" w:hAnsi="Helvetica"/>
          <w:b/>
        </w:rPr>
        <w:t>als Geschäftsführer</w:t>
      </w:r>
      <w:r w:rsidR="00A12D2A" w:rsidRPr="00A12D2A">
        <w:rPr>
          <w:rFonts w:ascii="Helvetica" w:hAnsi="Helvetica"/>
          <w:b/>
        </w:rPr>
        <w:t xml:space="preserve"> </w:t>
      </w:r>
      <w:r w:rsidR="00A12D2A">
        <w:rPr>
          <w:rFonts w:ascii="Helvetica" w:hAnsi="Helvetica"/>
          <w:b/>
        </w:rPr>
        <w:t xml:space="preserve">Vertrieb </w:t>
      </w:r>
      <w:r w:rsidR="008B20C7">
        <w:rPr>
          <w:rFonts w:ascii="Helvetica" w:hAnsi="Helvetica"/>
          <w:b/>
        </w:rPr>
        <w:t>das Management-Team um</w:t>
      </w:r>
      <w:r w:rsidR="00A12D2A">
        <w:rPr>
          <w:rFonts w:ascii="Helvetica" w:hAnsi="Helvetica"/>
          <w:b/>
        </w:rPr>
        <w:t xml:space="preserve"> </w:t>
      </w:r>
      <w:r w:rsidR="00A33C8F">
        <w:rPr>
          <w:rFonts w:ascii="Helvetica" w:hAnsi="Helvetica"/>
          <w:b/>
        </w:rPr>
        <w:t>Firmengründer Dr. Holm Baeger</w:t>
      </w:r>
      <w:r w:rsidR="008B20C7">
        <w:rPr>
          <w:rFonts w:ascii="Helvetica" w:hAnsi="Helvetica"/>
          <w:b/>
        </w:rPr>
        <w:t xml:space="preserve">. </w:t>
      </w:r>
      <w:r w:rsidR="004D3856" w:rsidRPr="000F6E1A">
        <w:rPr>
          <w:rFonts w:ascii="Helvetica" w:hAnsi="Helvetica"/>
          <w:b/>
        </w:rPr>
        <w:t>Baeger</w:t>
      </w:r>
      <w:r w:rsidR="008B20C7" w:rsidRPr="000F6E1A">
        <w:rPr>
          <w:rFonts w:ascii="Helvetica" w:hAnsi="Helvetica"/>
          <w:b/>
        </w:rPr>
        <w:t xml:space="preserve"> hat</w:t>
      </w:r>
      <w:r w:rsidR="00A33C8F" w:rsidRPr="000F6E1A">
        <w:rPr>
          <w:rFonts w:ascii="Helvetica" w:hAnsi="Helvetica"/>
          <w:b/>
        </w:rPr>
        <w:t xml:space="preserve"> in </w:t>
      </w:r>
      <w:r w:rsidR="00B25A5C" w:rsidRPr="000F6E1A">
        <w:rPr>
          <w:rFonts w:ascii="Helvetica" w:hAnsi="Helvetica"/>
          <w:b/>
        </w:rPr>
        <w:t xml:space="preserve">der Vergangenheit bereits die Geschicke </w:t>
      </w:r>
      <w:r w:rsidR="00DA75A3" w:rsidRPr="000F6E1A">
        <w:rPr>
          <w:rFonts w:ascii="Helvetica" w:hAnsi="Helvetica"/>
          <w:b/>
        </w:rPr>
        <w:t>namhafter</w:t>
      </w:r>
      <w:r w:rsidR="00B25A5C" w:rsidRPr="000F6E1A">
        <w:rPr>
          <w:rFonts w:ascii="Helvetica" w:hAnsi="Helvetica"/>
          <w:b/>
        </w:rPr>
        <w:t xml:space="preserve"> </w:t>
      </w:r>
      <w:r w:rsidR="006726D9" w:rsidRPr="000F6E1A">
        <w:rPr>
          <w:rFonts w:ascii="Helvetica" w:hAnsi="Helvetica"/>
          <w:b/>
        </w:rPr>
        <w:t>Unternehmen</w:t>
      </w:r>
      <w:r w:rsidR="00D16CE9" w:rsidRPr="000F6E1A">
        <w:rPr>
          <w:rFonts w:ascii="Helvetica" w:hAnsi="Helvetica"/>
          <w:b/>
        </w:rPr>
        <w:t xml:space="preserve"> erfolgreich gelenkt, darunter</w:t>
      </w:r>
      <w:r w:rsidR="006726D9" w:rsidRPr="000F6E1A">
        <w:rPr>
          <w:rFonts w:ascii="Helvetica" w:hAnsi="Helvetica"/>
          <w:b/>
        </w:rPr>
        <w:t xml:space="preserve"> </w:t>
      </w:r>
      <w:r w:rsidR="001E01D1" w:rsidRPr="000F6E1A">
        <w:rPr>
          <w:rFonts w:ascii="Helvetica" w:hAnsi="Helvetica"/>
          <w:b/>
        </w:rPr>
        <w:t xml:space="preserve">die </w:t>
      </w:r>
      <w:r w:rsidR="00183B28" w:rsidRPr="000F6E1A">
        <w:rPr>
          <w:rFonts w:ascii="Helvetica" w:hAnsi="Helvetica"/>
          <w:b/>
          <w:color w:val="000000" w:themeColor="text1"/>
        </w:rPr>
        <w:t>VDO</w:t>
      </w:r>
      <w:r w:rsidR="001E01D1" w:rsidRPr="000F6E1A">
        <w:rPr>
          <w:rFonts w:ascii="Helvetica" w:hAnsi="Helvetica"/>
          <w:b/>
          <w:color w:val="000000" w:themeColor="text1"/>
        </w:rPr>
        <w:t xml:space="preserve"> Automotive AG</w:t>
      </w:r>
      <w:r w:rsidR="00183B28" w:rsidRPr="000F6E1A">
        <w:rPr>
          <w:rFonts w:ascii="Helvetica" w:hAnsi="Helvetica"/>
          <w:b/>
          <w:color w:val="000000" w:themeColor="text1"/>
        </w:rPr>
        <w:t xml:space="preserve"> </w:t>
      </w:r>
      <w:r w:rsidR="001E01D1" w:rsidRPr="000F6E1A">
        <w:rPr>
          <w:rFonts w:ascii="Helvetica" w:hAnsi="Helvetica"/>
          <w:b/>
          <w:color w:val="000000" w:themeColor="text1"/>
        </w:rPr>
        <w:t xml:space="preserve">mit dem Geschäftsbereich Instrumententechnik </w:t>
      </w:r>
      <w:r w:rsidR="00183B28" w:rsidRPr="000F6E1A">
        <w:rPr>
          <w:rFonts w:ascii="Helvetica" w:hAnsi="Helvetica"/>
          <w:b/>
          <w:color w:val="000000" w:themeColor="text1"/>
        </w:rPr>
        <w:t>o</w:t>
      </w:r>
      <w:r w:rsidR="00183B28" w:rsidRPr="000F6E1A">
        <w:rPr>
          <w:rFonts w:ascii="Helvetica" w:hAnsi="Helvetica"/>
          <w:b/>
        </w:rPr>
        <w:t>der die</w:t>
      </w:r>
      <w:r w:rsidR="00A96E16" w:rsidRPr="000F6E1A">
        <w:rPr>
          <w:rFonts w:ascii="Helvetica" w:hAnsi="Helvetica"/>
          <w:b/>
        </w:rPr>
        <w:t xml:space="preserve"> </w:t>
      </w:r>
      <w:r w:rsidR="006726D9" w:rsidRPr="000F6E1A">
        <w:rPr>
          <w:rFonts w:ascii="Helvetica" w:hAnsi="Helvetica"/>
          <w:b/>
        </w:rPr>
        <w:t xml:space="preserve">AEG </w:t>
      </w:r>
      <w:r w:rsidR="00A96E16" w:rsidRPr="000F6E1A">
        <w:rPr>
          <w:rFonts w:ascii="Helvetica" w:hAnsi="Helvetica"/>
          <w:b/>
        </w:rPr>
        <w:t>Vak</w:t>
      </w:r>
      <w:r w:rsidR="00121166">
        <w:rPr>
          <w:rFonts w:ascii="Helvetica" w:hAnsi="Helvetica"/>
          <w:b/>
        </w:rPr>
        <w:t>u</w:t>
      </w:r>
      <w:r w:rsidR="00A96E16" w:rsidRPr="000F6E1A">
        <w:rPr>
          <w:rFonts w:ascii="Helvetica" w:hAnsi="Helvetica"/>
          <w:b/>
        </w:rPr>
        <w:t>umtechnik</w:t>
      </w:r>
      <w:r w:rsidR="0059350D" w:rsidRPr="000F6E1A">
        <w:rPr>
          <w:rFonts w:ascii="Helvetica" w:hAnsi="Helvetica"/>
          <w:b/>
        </w:rPr>
        <w:t xml:space="preserve"> an den Standorten Ulm, Berlin und Heilbronn</w:t>
      </w:r>
      <w:r w:rsidR="008C6B0A" w:rsidRPr="000F6E1A">
        <w:rPr>
          <w:rFonts w:ascii="Helvetica" w:hAnsi="Helvetica"/>
          <w:b/>
        </w:rPr>
        <w:t xml:space="preserve"> mit über 2000 Mitarbeitern</w:t>
      </w:r>
      <w:r w:rsidR="00183B28" w:rsidRPr="000F6E1A">
        <w:rPr>
          <w:rFonts w:ascii="Helvetica" w:hAnsi="Helvetica"/>
          <w:b/>
        </w:rPr>
        <w:t>. Mi</w:t>
      </w:r>
      <w:r w:rsidR="008B20C7" w:rsidRPr="000F6E1A">
        <w:rPr>
          <w:rFonts w:ascii="Helvetica" w:hAnsi="Helvetica"/>
          <w:b/>
        </w:rPr>
        <w:t xml:space="preserve">t der neuen </w:t>
      </w:r>
      <w:r w:rsidR="0042345B" w:rsidRPr="000F6E1A">
        <w:rPr>
          <w:rFonts w:ascii="Helvetica" w:hAnsi="Helvetica"/>
          <w:b/>
        </w:rPr>
        <w:t>Marschroute</w:t>
      </w:r>
      <w:r w:rsidR="006726D9" w:rsidRPr="000F6E1A">
        <w:rPr>
          <w:rFonts w:ascii="Helvetica" w:hAnsi="Helvetica"/>
          <w:b/>
        </w:rPr>
        <w:t xml:space="preserve"> </w:t>
      </w:r>
      <w:r w:rsidR="0012457C" w:rsidRPr="000F6E1A">
        <w:rPr>
          <w:rFonts w:ascii="Helvetica" w:hAnsi="Helvetica"/>
          <w:b/>
        </w:rPr>
        <w:t xml:space="preserve">für Mobil-Mark </w:t>
      </w:r>
      <w:r w:rsidR="00183B28" w:rsidRPr="000F6E1A">
        <w:rPr>
          <w:rFonts w:ascii="Helvetica" w:hAnsi="Helvetica"/>
          <w:b/>
        </w:rPr>
        <w:t xml:space="preserve">verfolg er </w:t>
      </w:r>
      <w:r w:rsidR="006726D9" w:rsidRPr="000F6E1A">
        <w:rPr>
          <w:rFonts w:ascii="Helvetica" w:hAnsi="Helvetica"/>
          <w:b/>
        </w:rPr>
        <w:t>ein klares Ziel:</w:t>
      </w:r>
      <w:r w:rsidR="006726D9">
        <w:rPr>
          <w:rFonts w:ascii="Helvetica" w:hAnsi="Helvetica"/>
          <w:b/>
        </w:rPr>
        <w:t xml:space="preserve"> „</w:t>
      </w:r>
      <w:r w:rsidR="00D41C2D">
        <w:rPr>
          <w:rFonts w:ascii="Helvetica" w:hAnsi="Helvetica"/>
          <w:b/>
        </w:rPr>
        <w:t>Über die</w:t>
      </w:r>
      <w:r w:rsidR="00763D08">
        <w:rPr>
          <w:rFonts w:ascii="Helvetica" w:hAnsi="Helvetica"/>
          <w:b/>
        </w:rPr>
        <w:t xml:space="preserve"> Beteiligung von </w:t>
      </w:r>
      <w:proofErr w:type="spellStart"/>
      <w:r w:rsidR="00763D08">
        <w:rPr>
          <w:rFonts w:ascii="Helvetica" w:hAnsi="Helvetica"/>
          <w:b/>
        </w:rPr>
        <w:t>Dennig</w:t>
      </w:r>
      <w:proofErr w:type="spellEnd"/>
      <w:r w:rsidR="00763D08">
        <w:rPr>
          <w:rFonts w:ascii="Helvetica" w:hAnsi="Helvetica"/>
          <w:b/>
        </w:rPr>
        <w:t xml:space="preserve"> Capital Partner können wir </w:t>
      </w:r>
      <w:r w:rsidR="00542C3C">
        <w:rPr>
          <w:rFonts w:ascii="Helvetica" w:hAnsi="Helvetica"/>
          <w:b/>
        </w:rPr>
        <w:t>unser</w:t>
      </w:r>
      <w:r w:rsidR="00763D08">
        <w:rPr>
          <w:rFonts w:ascii="Helvetica" w:hAnsi="Helvetica"/>
          <w:b/>
        </w:rPr>
        <w:t xml:space="preserve"> Wachstum beschleunigen</w:t>
      </w:r>
      <w:r w:rsidR="00E9559D">
        <w:rPr>
          <w:rFonts w:ascii="Helvetica" w:hAnsi="Helvetica"/>
          <w:b/>
        </w:rPr>
        <w:t xml:space="preserve">. Um wichtige neue Märkte für Mobil-Mark zu erschließen, werden wir unter anderem </w:t>
      </w:r>
      <w:r w:rsidR="003C33C4">
        <w:rPr>
          <w:rFonts w:ascii="Helvetica" w:hAnsi="Helvetica"/>
          <w:b/>
        </w:rPr>
        <w:t xml:space="preserve">noch stärker in </w:t>
      </w:r>
      <w:r w:rsidR="00F34F38">
        <w:rPr>
          <w:rFonts w:ascii="Helvetica" w:hAnsi="Helvetica"/>
          <w:b/>
        </w:rPr>
        <w:t xml:space="preserve">den Ausbau </w:t>
      </w:r>
      <w:r w:rsidR="003C33C4">
        <w:rPr>
          <w:rFonts w:ascii="Helvetica" w:hAnsi="Helvetica"/>
          <w:b/>
        </w:rPr>
        <w:t>unserer Vertriebsstruktur sowie in</w:t>
      </w:r>
      <w:r w:rsidR="00F34F38">
        <w:rPr>
          <w:rFonts w:ascii="Helvetica" w:hAnsi="Helvetica"/>
          <w:b/>
        </w:rPr>
        <w:t xml:space="preserve"> die Entwicklung neuer </w:t>
      </w:r>
      <w:bookmarkStart w:id="0" w:name="_GoBack"/>
      <w:bookmarkEnd w:id="0"/>
      <w:r w:rsidR="00F34F38">
        <w:rPr>
          <w:rFonts w:ascii="Helvetica" w:hAnsi="Helvetica"/>
          <w:b/>
        </w:rPr>
        <w:t>Laser</w:t>
      </w:r>
      <w:r w:rsidR="00DC7781">
        <w:rPr>
          <w:rFonts w:ascii="Helvetica" w:hAnsi="Helvetica"/>
          <w:b/>
        </w:rPr>
        <w:t>techniken</w:t>
      </w:r>
      <w:r w:rsidR="003C33C4">
        <w:rPr>
          <w:rFonts w:ascii="Helvetica" w:hAnsi="Helvetica"/>
          <w:b/>
        </w:rPr>
        <w:t xml:space="preserve"> investieren. Angestrebt ist die Verdopplung des Umsatzes binnen eines Jahres</w:t>
      </w:r>
      <w:r w:rsidR="001C46D5">
        <w:rPr>
          <w:rFonts w:ascii="Helvetica" w:hAnsi="Helvetica"/>
          <w:b/>
        </w:rPr>
        <w:t>.“</w:t>
      </w:r>
      <w:r w:rsidR="003C33C4">
        <w:rPr>
          <w:rFonts w:ascii="Helvetica" w:hAnsi="Helvetica"/>
          <w:b/>
        </w:rPr>
        <w:t xml:space="preserve"> </w:t>
      </w:r>
    </w:p>
    <w:p w14:paraId="5EFE1DDC" w14:textId="38312A23" w:rsidR="00B96B8E" w:rsidRDefault="0042345B" w:rsidP="00C24FA0">
      <w:pPr>
        <w:pStyle w:val="StandardWeb"/>
        <w:shd w:val="clear" w:color="auto" w:fill="FFFFFF"/>
        <w:spacing w:after="0" w:line="288" w:lineRule="auto"/>
        <w:ind w:right="1126"/>
        <w:rPr>
          <w:rFonts w:ascii="Helvetica" w:hAnsi="Helvetica"/>
          <w:bCs/>
        </w:rPr>
      </w:pPr>
      <w:r>
        <w:rPr>
          <w:rFonts w:ascii="Helvetica" w:hAnsi="Helvetica"/>
        </w:rPr>
        <w:t xml:space="preserve">Dieter Steck </w:t>
      </w:r>
      <w:r w:rsidR="00A03468">
        <w:rPr>
          <w:rFonts w:ascii="Helvetica" w:hAnsi="Helvetica"/>
        </w:rPr>
        <w:t>kann auf</w:t>
      </w:r>
      <w:r w:rsidR="00C72A0D">
        <w:rPr>
          <w:rFonts w:ascii="Helvetica" w:hAnsi="Helvetica"/>
        </w:rPr>
        <w:t xml:space="preserve"> </w:t>
      </w:r>
      <w:r w:rsidR="00C72A0D" w:rsidRPr="00A96E16">
        <w:rPr>
          <w:rFonts w:ascii="Helvetica" w:hAnsi="Helvetica"/>
        </w:rPr>
        <w:t>über 25</w:t>
      </w:r>
      <w:r w:rsidR="00651F92" w:rsidRPr="00A96E16">
        <w:rPr>
          <w:rFonts w:ascii="Helvetica" w:hAnsi="Helvetica"/>
        </w:rPr>
        <w:t xml:space="preserve"> Jahre</w:t>
      </w:r>
      <w:r w:rsidR="00207403" w:rsidRPr="00A96E16">
        <w:rPr>
          <w:rFonts w:ascii="Helvetica" w:hAnsi="Helvetica"/>
        </w:rPr>
        <w:t xml:space="preserve"> Erfahrung</w:t>
      </w:r>
      <w:r w:rsidR="00207403">
        <w:rPr>
          <w:rFonts w:ascii="Helvetica" w:hAnsi="Helvetica"/>
        </w:rPr>
        <w:t xml:space="preserve"> in</w:t>
      </w:r>
      <w:r w:rsidR="00876E7A">
        <w:rPr>
          <w:rFonts w:ascii="Helvetica" w:hAnsi="Helvetica"/>
        </w:rPr>
        <w:t xml:space="preserve"> der </w:t>
      </w:r>
      <w:proofErr w:type="spellStart"/>
      <w:r w:rsidR="00876E7A">
        <w:rPr>
          <w:rFonts w:ascii="Helvetica" w:hAnsi="Helvetica"/>
        </w:rPr>
        <w:t>Photonik</w:t>
      </w:r>
      <w:proofErr w:type="spellEnd"/>
      <w:r w:rsidR="00876E7A">
        <w:rPr>
          <w:rFonts w:ascii="Helvetica" w:hAnsi="Helvetica"/>
        </w:rPr>
        <w:t xml:space="preserve"> </w:t>
      </w:r>
      <w:r w:rsidR="00A03468">
        <w:rPr>
          <w:rFonts w:ascii="Helvetica" w:hAnsi="Helvetica"/>
        </w:rPr>
        <w:t xml:space="preserve">zurückblicken. </w:t>
      </w:r>
      <w:r w:rsidR="00986006">
        <w:rPr>
          <w:rFonts w:ascii="Helvetica" w:hAnsi="Helvetica"/>
        </w:rPr>
        <w:t xml:space="preserve">Steck gründete 1995 die Mikropack GmbH, ein auf </w:t>
      </w:r>
      <w:r w:rsidR="00986006" w:rsidRPr="00123D1D">
        <w:rPr>
          <w:rFonts w:ascii="Helvetica" w:hAnsi="Helvetica"/>
        </w:rPr>
        <w:t>Spektroskopie, optische Schichtdickenmesstechnik und Systemintegration</w:t>
      </w:r>
      <w:r w:rsidR="00986006">
        <w:rPr>
          <w:rFonts w:ascii="Helvetica" w:hAnsi="Helvetica"/>
        </w:rPr>
        <w:t xml:space="preserve"> spezialisiertes Unternehmen, und leitete dieses bis zum Verkauf an den britischen HALMA-Konzern. Nach der Übernahme blieb er weiterhin Teil des Management-Boards und trieb als </w:t>
      </w:r>
      <w:r w:rsidR="00986006" w:rsidRPr="00B96B8E">
        <w:rPr>
          <w:rFonts w:ascii="Helvetica" w:hAnsi="Helvetica"/>
          <w:bCs/>
        </w:rPr>
        <w:t xml:space="preserve">Geschäftsführer und Regional Manager EMEA die Expansion des </w:t>
      </w:r>
      <w:r w:rsidR="00986006">
        <w:rPr>
          <w:rFonts w:ascii="Helvetica" w:hAnsi="Helvetica"/>
          <w:bCs/>
        </w:rPr>
        <w:t xml:space="preserve">Unternehmens (seit 2009 unter dem Namen </w:t>
      </w:r>
      <w:proofErr w:type="spellStart"/>
      <w:r w:rsidR="00986006">
        <w:rPr>
          <w:rFonts w:ascii="Helvetica" w:hAnsi="Helvetica"/>
          <w:bCs/>
        </w:rPr>
        <w:t>Ocean</w:t>
      </w:r>
      <w:proofErr w:type="spellEnd"/>
      <w:r w:rsidR="00986006">
        <w:rPr>
          <w:rFonts w:ascii="Helvetica" w:hAnsi="Helvetica"/>
          <w:bCs/>
        </w:rPr>
        <w:t xml:space="preserve"> </w:t>
      </w:r>
      <w:proofErr w:type="spellStart"/>
      <w:r w:rsidR="00986006">
        <w:rPr>
          <w:rFonts w:ascii="Helvetica" w:hAnsi="Helvetica"/>
          <w:bCs/>
        </w:rPr>
        <w:t>Optics</w:t>
      </w:r>
      <w:proofErr w:type="spellEnd"/>
      <w:r w:rsidR="00986006">
        <w:rPr>
          <w:rFonts w:ascii="Helvetica" w:hAnsi="Helvetica"/>
          <w:bCs/>
        </w:rPr>
        <w:t xml:space="preserve"> GmbH) maßgeblich voran.</w:t>
      </w:r>
      <w:r w:rsidR="00FE6C9E">
        <w:rPr>
          <w:rFonts w:ascii="Helvetica" w:hAnsi="Helvetica"/>
          <w:bCs/>
        </w:rPr>
        <w:t xml:space="preserve"> </w:t>
      </w:r>
      <w:r w:rsidR="00651F92">
        <w:rPr>
          <w:rFonts w:ascii="Helvetica" w:hAnsi="Helvetica"/>
          <w:bCs/>
        </w:rPr>
        <w:t>Dr. Holm Bae</w:t>
      </w:r>
      <w:r w:rsidR="005605B3">
        <w:rPr>
          <w:rFonts w:ascii="Helvetica" w:hAnsi="Helvetica"/>
          <w:bCs/>
        </w:rPr>
        <w:t xml:space="preserve">ger ist überzeugt, </w:t>
      </w:r>
      <w:r w:rsidR="00A03468">
        <w:rPr>
          <w:rFonts w:ascii="Helvetica" w:hAnsi="Helvetica"/>
          <w:bCs/>
        </w:rPr>
        <w:t>mit</w:t>
      </w:r>
      <w:r w:rsidR="005605B3">
        <w:rPr>
          <w:rFonts w:ascii="Helvetica" w:hAnsi="Helvetica"/>
          <w:bCs/>
        </w:rPr>
        <w:t xml:space="preserve"> </w:t>
      </w:r>
      <w:r w:rsidR="00FE6C9E">
        <w:rPr>
          <w:rFonts w:ascii="Helvetica" w:hAnsi="Helvetica"/>
          <w:bCs/>
        </w:rPr>
        <w:t>dem Profi</w:t>
      </w:r>
      <w:r w:rsidR="005605B3">
        <w:rPr>
          <w:rFonts w:ascii="Helvetica" w:hAnsi="Helvetica"/>
          <w:bCs/>
        </w:rPr>
        <w:t xml:space="preserve"> die bestmögliche Besetzung für </w:t>
      </w:r>
      <w:r w:rsidR="005D1291">
        <w:rPr>
          <w:rFonts w:ascii="Helvetica" w:hAnsi="Helvetica"/>
          <w:bCs/>
        </w:rPr>
        <w:t xml:space="preserve">die anstehenden Aufgaben </w:t>
      </w:r>
      <w:r w:rsidR="002D5ACB">
        <w:rPr>
          <w:rFonts w:ascii="Helvetica" w:hAnsi="Helvetica"/>
          <w:bCs/>
        </w:rPr>
        <w:t>gefunden</w:t>
      </w:r>
      <w:r w:rsidR="005D1291">
        <w:rPr>
          <w:rFonts w:ascii="Helvetica" w:hAnsi="Helvetica"/>
          <w:bCs/>
        </w:rPr>
        <w:t xml:space="preserve"> zu haben: </w:t>
      </w:r>
      <w:r w:rsidR="00E807B6">
        <w:rPr>
          <w:rFonts w:ascii="Helvetica" w:hAnsi="Helvetica"/>
          <w:bCs/>
        </w:rPr>
        <w:t>„</w:t>
      </w:r>
      <w:r w:rsidR="005D1291">
        <w:rPr>
          <w:rFonts w:ascii="Helvetica" w:hAnsi="Helvetica"/>
          <w:bCs/>
        </w:rPr>
        <w:t>Die letzten Monate haben gezeigt, dass wir die gleich</w:t>
      </w:r>
      <w:r w:rsidR="00C24FA0">
        <w:rPr>
          <w:rFonts w:ascii="Helvetica" w:hAnsi="Helvetica"/>
          <w:bCs/>
        </w:rPr>
        <w:t>e</w:t>
      </w:r>
      <w:r w:rsidR="005D1291">
        <w:rPr>
          <w:rFonts w:ascii="Helvetica" w:hAnsi="Helvetica"/>
          <w:bCs/>
        </w:rPr>
        <w:t xml:space="preserve"> Vision für die Zukunft von Mobil-Mark teilen</w:t>
      </w:r>
      <w:r w:rsidR="00C24FA0">
        <w:rPr>
          <w:rFonts w:ascii="Helvetica" w:hAnsi="Helvetica"/>
          <w:bCs/>
        </w:rPr>
        <w:t>.</w:t>
      </w:r>
      <w:r w:rsidR="005D1291">
        <w:rPr>
          <w:rFonts w:ascii="Helvetica" w:hAnsi="Helvetica"/>
          <w:bCs/>
        </w:rPr>
        <w:t xml:space="preserve"> </w:t>
      </w:r>
      <w:r w:rsidR="0078020E">
        <w:rPr>
          <w:rFonts w:ascii="Helvetica" w:hAnsi="Helvetica"/>
          <w:bCs/>
        </w:rPr>
        <w:t xml:space="preserve">Darüber hinaus bringt </w:t>
      </w:r>
      <w:r w:rsidR="005D1291">
        <w:rPr>
          <w:rFonts w:ascii="Helvetica" w:hAnsi="Helvetica"/>
          <w:bCs/>
        </w:rPr>
        <w:t>Dieter Steck</w:t>
      </w:r>
      <w:r w:rsidR="00C24FA0">
        <w:rPr>
          <w:rFonts w:ascii="Helvetica" w:hAnsi="Helvetica"/>
          <w:bCs/>
        </w:rPr>
        <w:t xml:space="preserve"> </w:t>
      </w:r>
      <w:r w:rsidR="000A30A4">
        <w:rPr>
          <w:rFonts w:ascii="Helvetica" w:hAnsi="Helvetica"/>
          <w:bCs/>
        </w:rPr>
        <w:t>langjährige, internationale</w:t>
      </w:r>
      <w:r w:rsidR="005D1291">
        <w:rPr>
          <w:rFonts w:ascii="Helvetica" w:hAnsi="Helvetica"/>
          <w:bCs/>
        </w:rPr>
        <w:t xml:space="preserve"> Exper</w:t>
      </w:r>
      <w:r w:rsidR="00032E5D">
        <w:rPr>
          <w:rFonts w:ascii="Helvetica" w:hAnsi="Helvetica"/>
          <w:bCs/>
        </w:rPr>
        <w:t>tise i</w:t>
      </w:r>
      <w:r w:rsidR="000A30A4">
        <w:rPr>
          <w:rFonts w:ascii="Helvetica" w:hAnsi="Helvetica"/>
          <w:bCs/>
        </w:rPr>
        <w:t>n der Entwicklung und Umsetzung von Wachstums</w:t>
      </w:r>
      <w:r w:rsidR="0078020E">
        <w:rPr>
          <w:rFonts w:ascii="Helvetica" w:hAnsi="Helvetica"/>
          <w:bCs/>
        </w:rPr>
        <w:t xml:space="preserve">strategien sowie im Aufbau von Vertriebsstrukturen mit – die idealen Voraussetzungen, um </w:t>
      </w:r>
      <w:r w:rsidR="00E04C77">
        <w:rPr>
          <w:rFonts w:ascii="Helvetica" w:hAnsi="Helvetica"/>
          <w:bCs/>
        </w:rPr>
        <w:t>unsere</w:t>
      </w:r>
      <w:r w:rsidR="00E52D41">
        <w:rPr>
          <w:rFonts w:ascii="Helvetica" w:hAnsi="Helvetica"/>
          <w:bCs/>
        </w:rPr>
        <w:t xml:space="preserve"> </w:t>
      </w:r>
      <w:r w:rsidR="00E32F62">
        <w:rPr>
          <w:rFonts w:ascii="Helvetica" w:hAnsi="Helvetica"/>
          <w:bCs/>
        </w:rPr>
        <w:t xml:space="preserve">gesteckten </w:t>
      </w:r>
      <w:r w:rsidR="00E52D41">
        <w:rPr>
          <w:rFonts w:ascii="Helvetica" w:hAnsi="Helvetica"/>
          <w:bCs/>
        </w:rPr>
        <w:t>Ziele</w:t>
      </w:r>
      <w:r w:rsidR="0043044C">
        <w:rPr>
          <w:rFonts w:ascii="Helvetica" w:hAnsi="Helvetica"/>
          <w:bCs/>
        </w:rPr>
        <w:t xml:space="preserve"> zu er</w:t>
      </w:r>
      <w:r w:rsidR="00E04C77">
        <w:rPr>
          <w:rFonts w:ascii="Helvetica" w:hAnsi="Helvetica"/>
          <w:bCs/>
        </w:rPr>
        <w:t>reichen.“</w:t>
      </w:r>
      <w:r w:rsidR="00E32F62">
        <w:rPr>
          <w:rFonts w:ascii="Helvetica" w:hAnsi="Helvetica"/>
          <w:bCs/>
        </w:rPr>
        <w:t xml:space="preserve"> </w:t>
      </w:r>
      <w:r w:rsidR="00FE6C9E">
        <w:rPr>
          <w:rFonts w:ascii="Helvetica" w:hAnsi="Helvetica"/>
          <w:bCs/>
        </w:rPr>
        <w:t xml:space="preserve">Dazu Steck: </w:t>
      </w:r>
      <w:r w:rsidR="00E04C77">
        <w:rPr>
          <w:rFonts w:ascii="Helvetica" w:hAnsi="Helvetica"/>
          <w:bCs/>
        </w:rPr>
        <w:t>„</w:t>
      </w:r>
      <w:r w:rsidR="00E04C77" w:rsidRPr="00A96E16">
        <w:rPr>
          <w:rFonts w:ascii="Helvetica" w:hAnsi="Helvetica"/>
          <w:bCs/>
        </w:rPr>
        <w:t>Seit August haben wir sch</w:t>
      </w:r>
      <w:r w:rsidR="00C970B6" w:rsidRPr="00A96E16">
        <w:rPr>
          <w:rFonts w:ascii="Helvetica" w:hAnsi="Helvetica"/>
          <w:bCs/>
        </w:rPr>
        <w:t>on vieles auf den Weg gebracht</w:t>
      </w:r>
      <w:r w:rsidR="00001F42" w:rsidRPr="00A96E16">
        <w:rPr>
          <w:rFonts w:ascii="Helvetica" w:hAnsi="Helvetica"/>
          <w:bCs/>
        </w:rPr>
        <w:t xml:space="preserve">, unter anderem mit ERTL einen </w:t>
      </w:r>
      <w:r w:rsidR="00B2092D" w:rsidRPr="00A96E16">
        <w:rPr>
          <w:rFonts w:ascii="Helvetica" w:hAnsi="Helvetica"/>
          <w:bCs/>
        </w:rPr>
        <w:t>strategischen Vertriebsp</w:t>
      </w:r>
      <w:r w:rsidR="00001F42" w:rsidRPr="00A96E16">
        <w:rPr>
          <w:rFonts w:ascii="Helvetica" w:hAnsi="Helvetica"/>
          <w:bCs/>
        </w:rPr>
        <w:t>artner aus dem Bereich Automation gewonnen</w:t>
      </w:r>
      <w:r w:rsidR="00C72A0D" w:rsidRPr="00A96E16">
        <w:rPr>
          <w:rFonts w:ascii="Helvetica" w:hAnsi="Helvetica"/>
          <w:bCs/>
        </w:rPr>
        <w:t xml:space="preserve"> und weitere vertriebliche Grundlagen für zukünftiges Wachstum geschaffen</w:t>
      </w:r>
      <w:r w:rsidR="00001F42" w:rsidRPr="00A96E16">
        <w:rPr>
          <w:rFonts w:ascii="Helvetica" w:hAnsi="Helvetica"/>
          <w:bCs/>
        </w:rPr>
        <w:t>.</w:t>
      </w:r>
      <w:r w:rsidR="00795BBE">
        <w:rPr>
          <w:rFonts w:ascii="Helvetica" w:hAnsi="Helvetica"/>
          <w:bCs/>
        </w:rPr>
        <w:t xml:space="preserve"> I</w:t>
      </w:r>
      <w:r w:rsidR="00C970B6">
        <w:rPr>
          <w:rFonts w:ascii="Helvetica" w:hAnsi="Helvetica"/>
          <w:bCs/>
        </w:rPr>
        <w:t>ch freue mi</w:t>
      </w:r>
      <w:r w:rsidR="00795BBE">
        <w:rPr>
          <w:rFonts w:ascii="Helvetica" w:hAnsi="Helvetica"/>
          <w:bCs/>
        </w:rPr>
        <w:t>ch auf die anstehenden Aufgaben</w:t>
      </w:r>
      <w:r w:rsidR="00B2092D">
        <w:rPr>
          <w:rFonts w:ascii="Helvetica" w:hAnsi="Helvetica"/>
          <w:bCs/>
        </w:rPr>
        <w:t>, den</w:t>
      </w:r>
      <w:r w:rsidR="00FE6C9E">
        <w:rPr>
          <w:rFonts w:ascii="Helvetica" w:hAnsi="Helvetica"/>
          <w:bCs/>
        </w:rPr>
        <w:t>n</w:t>
      </w:r>
      <w:r w:rsidR="00B2092D">
        <w:rPr>
          <w:rFonts w:ascii="Helvetica" w:hAnsi="Helvetica"/>
          <w:bCs/>
        </w:rPr>
        <w:t xml:space="preserve"> der Markt der</w:t>
      </w:r>
      <w:r w:rsidR="00B2092D" w:rsidRPr="00B2092D">
        <w:rPr>
          <w:rFonts w:ascii="Helvetica" w:hAnsi="Helvetica"/>
          <w:bCs/>
        </w:rPr>
        <w:t xml:space="preserve"> </w:t>
      </w:r>
      <w:r w:rsidR="00B2092D">
        <w:rPr>
          <w:rFonts w:ascii="Helvetica" w:hAnsi="Helvetica"/>
          <w:bCs/>
        </w:rPr>
        <w:t>Laserbeschriftung wächst kontinuierlich und birgt großes Potenzial</w:t>
      </w:r>
      <w:r w:rsidR="00FE6C9E">
        <w:rPr>
          <w:rFonts w:ascii="Helvetica" w:hAnsi="Helvetica"/>
          <w:bCs/>
        </w:rPr>
        <w:t>.</w:t>
      </w:r>
      <w:r w:rsidR="00013432">
        <w:rPr>
          <w:rFonts w:ascii="Helvetica" w:hAnsi="Helvetica"/>
          <w:bCs/>
        </w:rPr>
        <w:t xml:space="preserve">“ Ein Beispiel hierfür </w:t>
      </w:r>
      <w:r w:rsidR="008206EE">
        <w:rPr>
          <w:rFonts w:ascii="Helvetica" w:hAnsi="Helvetica"/>
          <w:bCs/>
        </w:rPr>
        <w:t>sind</w:t>
      </w:r>
      <w:r w:rsidR="00013432">
        <w:rPr>
          <w:rFonts w:ascii="Helvetica" w:hAnsi="Helvetica"/>
          <w:bCs/>
        </w:rPr>
        <w:t xml:space="preserve"> die </w:t>
      </w:r>
      <w:r w:rsidR="008206EE">
        <w:rPr>
          <w:rFonts w:ascii="Helvetica" w:hAnsi="Helvetica"/>
          <w:bCs/>
        </w:rPr>
        <w:t xml:space="preserve">automatisierten </w:t>
      </w:r>
      <w:r w:rsidR="00F86EF0">
        <w:rPr>
          <w:rFonts w:ascii="Helvetica" w:hAnsi="Helvetica"/>
          <w:bCs/>
        </w:rPr>
        <w:t>Industrie 4.0 Produktionsprozesse. Das Laser</w:t>
      </w:r>
      <w:r w:rsidR="00240CF2">
        <w:rPr>
          <w:rFonts w:ascii="Helvetica" w:hAnsi="Helvetica"/>
          <w:bCs/>
        </w:rPr>
        <w:t>beschriftungs</w:t>
      </w:r>
      <w:r w:rsidR="00F86EF0">
        <w:rPr>
          <w:rFonts w:ascii="Helvetica" w:hAnsi="Helvetica"/>
          <w:bCs/>
        </w:rPr>
        <w:t>system</w:t>
      </w:r>
      <w:r w:rsidR="00FE6C9E">
        <w:rPr>
          <w:rFonts w:ascii="Helvetica" w:hAnsi="Helvetica"/>
          <w:bCs/>
        </w:rPr>
        <w:t xml:space="preserve"> mobil-mark</w:t>
      </w:r>
      <w:r w:rsidR="00F86EF0">
        <w:rPr>
          <w:rFonts w:ascii="Helvetica" w:hAnsi="Helvetica"/>
          <w:bCs/>
        </w:rPr>
        <w:t xml:space="preserve"> lässt sich flexibel in die Abläufe integrieren </w:t>
      </w:r>
      <w:r w:rsidR="00C34F7A">
        <w:rPr>
          <w:rFonts w:ascii="Helvetica" w:hAnsi="Helvetica"/>
          <w:bCs/>
        </w:rPr>
        <w:t xml:space="preserve">– unter anderem auch in der Kombination mit Robotern – </w:t>
      </w:r>
      <w:r w:rsidR="00F86EF0">
        <w:rPr>
          <w:rFonts w:ascii="Helvetica" w:hAnsi="Helvetica"/>
          <w:bCs/>
        </w:rPr>
        <w:t xml:space="preserve">und gewährleistet </w:t>
      </w:r>
      <w:r w:rsidR="00240CF2">
        <w:rPr>
          <w:rFonts w:ascii="Helvetica" w:hAnsi="Helvetica"/>
          <w:bCs/>
        </w:rPr>
        <w:t xml:space="preserve">eine eindeutige Produktkennzeichnung und damit Rückverfolgbarkeit der Teile, u.a. durch die </w:t>
      </w:r>
      <w:r w:rsidR="00333F74">
        <w:rPr>
          <w:rFonts w:ascii="Helvetica" w:hAnsi="Helvetica"/>
          <w:bCs/>
        </w:rPr>
        <w:t>Beschriftung mit QR- oder Data Matrix-Code.</w:t>
      </w:r>
    </w:p>
    <w:p w14:paraId="20F9EE3B" w14:textId="77777777" w:rsidR="00D3290D" w:rsidRDefault="00124619" w:rsidP="00333A88">
      <w:pPr>
        <w:pStyle w:val="StandardWeb"/>
        <w:shd w:val="clear" w:color="auto" w:fill="FFFFFF"/>
        <w:spacing w:line="288" w:lineRule="auto"/>
        <w:ind w:right="1126"/>
        <w:rPr>
          <w:rFonts w:ascii="Helvetica" w:hAnsi="Helvetica"/>
        </w:rPr>
      </w:pPr>
      <w:r>
        <w:rPr>
          <w:rFonts w:ascii="Helvetica" w:hAnsi="Helvetica"/>
          <w:b/>
        </w:rPr>
        <w:lastRenderedPageBreak/>
        <w:t>Zusätzliche finanzielle Mittel dank</w:t>
      </w:r>
      <w:r w:rsidR="003615B8" w:rsidRPr="00B222AC">
        <w:rPr>
          <w:rFonts w:ascii="Helvetica" w:hAnsi="Helvetica"/>
          <w:b/>
        </w:rPr>
        <w:t xml:space="preserve"> </w:t>
      </w:r>
      <w:proofErr w:type="spellStart"/>
      <w:r w:rsidR="003615B8" w:rsidRPr="00B222AC">
        <w:rPr>
          <w:rFonts w:ascii="Helvetica" w:hAnsi="Helvetica"/>
          <w:b/>
        </w:rPr>
        <w:t>Dennig</w:t>
      </w:r>
      <w:proofErr w:type="spellEnd"/>
      <w:r w:rsidR="003615B8" w:rsidRPr="00B222AC">
        <w:rPr>
          <w:rFonts w:ascii="Helvetica" w:hAnsi="Helvetica"/>
          <w:b/>
        </w:rPr>
        <w:t xml:space="preserve"> Capital Partner</w:t>
      </w:r>
      <w:r w:rsidR="003615B8" w:rsidRPr="00B222AC">
        <w:rPr>
          <w:rFonts w:ascii="Helvetica" w:hAnsi="Helvetica"/>
        </w:rPr>
        <w:br/>
      </w:r>
      <w:r w:rsidR="003615B8">
        <w:rPr>
          <w:rFonts w:ascii="Helvetica" w:hAnsi="Helvetica"/>
        </w:rPr>
        <w:t xml:space="preserve">Für </w:t>
      </w:r>
      <w:r w:rsidR="00D97366">
        <w:rPr>
          <w:rFonts w:ascii="Helvetica" w:hAnsi="Helvetica"/>
        </w:rPr>
        <w:t>ein schneller</w:t>
      </w:r>
      <w:r w:rsidR="006B155C">
        <w:rPr>
          <w:rFonts w:ascii="Helvetica" w:hAnsi="Helvetica"/>
        </w:rPr>
        <w:t>e</w:t>
      </w:r>
      <w:r w:rsidR="00D97366">
        <w:rPr>
          <w:rFonts w:ascii="Helvetica" w:hAnsi="Helvetica"/>
        </w:rPr>
        <w:t>s</w:t>
      </w:r>
      <w:r w:rsidR="003615B8">
        <w:rPr>
          <w:rFonts w:ascii="Helvetica" w:hAnsi="Helvetica"/>
        </w:rPr>
        <w:t xml:space="preserve"> Wachstum am Standort Ulm und die Entwicklung neuer Lasertypen </w:t>
      </w:r>
      <w:r w:rsidR="00D97366">
        <w:rPr>
          <w:rFonts w:ascii="Helvetica" w:hAnsi="Helvetica"/>
        </w:rPr>
        <w:t xml:space="preserve">benötigte Mobil-Mark zusätzliche finanzielle Mittel und fand in der </w:t>
      </w:r>
      <w:proofErr w:type="spellStart"/>
      <w:r w:rsidR="00D97366">
        <w:rPr>
          <w:rFonts w:ascii="Helvetica" w:hAnsi="Helvetica"/>
        </w:rPr>
        <w:t>Dennig</w:t>
      </w:r>
      <w:proofErr w:type="spellEnd"/>
      <w:r w:rsidR="00D97366">
        <w:rPr>
          <w:rFonts w:ascii="Helvetica" w:hAnsi="Helvetica"/>
        </w:rPr>
        <w:t xml:space="preserve"> Capital Partner GmbH den geeigneten Kapitalgeber. Das </w:t>
      </w:r>
      <w:r w:rsidR="00EE79BC">
        <w:rPr>
          <w:rFonts w:ascii="Helvetica" w:hAnsi="Helvetica"/>
        </w:rPr>
        <w:t xml:space="preserve">Unternehmen </w:t>
      </w:r>
      <w:r w:rsidR="006B155C">
        <w:rPr>
          <w:rFonts w:ascii="Helvetica" w:hAnsi="Helvetica"/>
        </w:rPr>
        <w:t xml:space="preserve">investiert in innovative Unternehmen mit Wachstumspotenzial und </w:t>
      </w:r>
      <w:r w:rsidR="00333A88" w:rsidRPr="00333A88">
        <w:rPr>
          <w:rFonts w:ascii="Helvetica" w:hAnsi="Helvetica"/>
        </w:rPr>
        <w:t>versteht sich</w:t>
      </w:r>
      <w:r w:rsidR="006B155C">
        <w:rPr>
          <w:rFonts w:ascii="Helvetica" w:hAnsi="Helvetica"/>
        </w:rPr>
        <w:t xml:space="preserve"> dabei</w:t>
      </w:r>
      <w:r w:rsidR="00333A88" w:rsidRPr="00333A88">
        <w:rPr>
          <w:rFonts w:ascii="Helvetica" w:hAnsi="Helvetica"/>
        </w:rPr>
        <w:t xml:space="preserve"> nicht nur als Investor, </w:t>
      </w:r>
      <w:r w:rsidR="00EE79BC">
        <w:rPr>
          <w:rFonts w:ascii="Helvetica" w:hAnsi="Helvetica"/>
        </w:rPr>
        <w:t xml:space="preserve">sondern </w:t>
      </w:r>
      <w:r w:rsidR="009B6CD2">
        <w:rPr>
          <w:rFonts w:ascii="Helvetica" w:hAnsi="Helvetica"/>
        </w:rPr>
        <w:t>gleichermaßen als Partner und Berater</w:t>
      </w:r>
      <w:r w:rsidR="006B155C">
        <w:rPr>
          <w:rFonts w:ascii="Helvetica" w:hAnsi="Helvetica"/>
        </w:rPr>
        <w:t xml:space="preserve">. </w:t>
      </w:r>
      <w:r w:rsidR="001C3C0A">
        <w:rPr>
          <w:rFonts w:ascii="Helvetica" w:hAnsi="Helvetica"/>
        </w:rPr>
        <w:t>„</w:t>
      </w:r>
      <w:r w:rsidR="002B13F6">
        <w:rPr>
          <w:rFonts w:ascii="Helvetica" w:hAnsi="Helvetica"/>
        </w:rPr>
        <w:t xml:space="preserve">Mobil-Mark hat auf dem Markt ein einzigartiges Lasersystem etabliert und wir sind uns sicher, dass wir gemeinsam noch viel mehr erreichen werden. Aus diesem Grund freuen wir uns </w:t>
      </w:r>
      <w:r w:rsidR="00691E07">
        <w:rPr>
          <w:rFonts w:ascii="Helvetica" w:hAnsi="Helvetica"/>
        </w:rPr>
        <w:t>über die Partnerschaft und sehen den nächsten</w:t>
      </w:r>
      <w:r w:rsidR="00E15F0B">
        <w:rPr>
          <w:rFonts w:ascii="Helvetica" w:hAnsi="Helvetica"/>
        </w:rPr>
        <w:t xml:space="preserve"> Monaten mit Spannung entgegen“, so Helmut </w:t>
      </w:r>
      <w:proofErr w:type="spellStart"/>
      <w:r w:rsidR="00E15F0B">
        <w:rPr>
          <w:rFonts w:ascii="Helvetica" w:hAnsi="Helvetica"/>
        </w:rPr>
        <w:t>Dennig</w:t>
      </w:r>
      <w:proofErr w:type="spellEnd"/>
      <w:r w:rsidR="009B1D8D">
        <w:rPr>
          <w:rFonts w:ascii="Helvetica" w:hAnsi="Helvetica"/>
        </w:rPr>
        <w:t xml:space="preserve">, Geschäftsführer </w:t>
      </w:r>
      <w:r w:rsidR="009B1D8D" w:rsidRPr="009B1D8D">
        <w:rPr>
          <w:rFonts w:ascii="Helvetica" w:hAnsi="Helvetica"/>
        </w:rPr>
        <w:t xml:space="preserve">der </w:t>
      </w:r>
      <w:proofErr w:type="spellStart"/>
      <w:r w:rsidR="009B1D8D" w:rsidRPr="009B1D8D">
        <w:rPr>
          <w:rFonts w:ascii="Helvetica" w:hAnsi="Helvetica"/>
        </w:rPr>
        <w:t>Dennig</w:t>
      </w:r>
      <w:proofErr w:type="spellEnd"/>
      <w:r w:rsidR="009B1D8D" w:rsidRPr="009B1D8D">
        <w:rPr>
          <w:rFonts w:ascii="Helvetica" w:hAnsi="Helvetica"/>
        </w:rPr>
        <w:t xml:space="preserve"> Capital Partner GmbH</w:t>
      </w:r>
      <w:r w:rsidR="009B1D8D">
        <w:rPr>
          <w:rFonts w:ascii="Helvetica" w:hAnsi="Helvetica"/>
        </w:rPr>
        <w:t>.</w:t>
      </w:r>
    </w:p>
    <w:p w14:paraId="646B59BB" w14:textId="77777777" w:rsidR="00F16787" w:rsidRPr="00D3290D" w:rsidRDefault="00F16787" w:rsidP="00F16787">
      <w:pPr>
        <w:pStyle w:val="StandardWeb"/>
        <w:shd w:val="clear" w:color="auto" w:fill="FFFFFF"/>
        <w:spacing w:line="288" w:lineRule="auto"/>
        <w:ind w:right="1126"/>
        <w:rPr>
          <w:rFonts w:ascii="Helvetica" w:hAnsi="Helvetica"/>
        </w:rPr>
      </w:pPr>
      <w:r w:rsidRPr="0019790C">
        <w:rPr>
          <w:rFonts w:ascii="Helvetica" w:hAnsi="Helvetica"/>
          <w:b/>
        </w:rPr>
        <w:t>Bildmateria</w:t>
      </w:r>
      <w:r>
        <w:rPr>
          <w:rFonts w:ascii="Helvetica" w:hAnsi="Helvetica"/>
          <w:b/>
        </w:rPr>
        <w:t>l</w:t>
      </w:r>
    </w:p>
    <w:tbl>
      <w:tblPr>
        <w:tblStyle w:val="Tabellenraster"/>
        <w:tblW w:w="4678" w:type="dxa"/>
        <w:tblInd w:w="108" w:type="dxa"/>
        <w:tblLook w:val="04A0" w:firstRow="1" w:lastRow="0" w:firstColumn="1" w:lastColumn="0" w:noHBand="0" w:noVBand="1"/>
      </w:tblPr>
      <w:tblGrid>
        <w:gridCol w:w="4678"/>
      </w:tblGrid>
      <w:tr w:rsidR="00F16787" w:rsidRPr="00C72A0D" w14:paraId="512BEC9C" w14:textId="77777777" w:rsidTr="00990E9E">
        <w:trPr>
          <w:trHeight w:val="2345"/>
        </w:trPr>
        <w:tc>
          <w:tcPr>
            <w:tcW w:w="4678" w:type="dxa"/>
          </w:tcPr>
          <w:p w14:paraId="055E4509" w14:textId="77777777" w:rsidR="00F16787" w:rsidRDefault="00F16787" w:rsidP="00990E9E">
            <w:pPr>
              <w:spacing w:line="288" w:lineRule="auto"/>
              <w:ind w:right="-284"/>
              <w:jc w:val="center"/>
              <w:rPr>
                <w:rFonts w:ascii="Arial" w:hAnsi="Arial" w:cs="Arial"/>
                <w:b/>
                <w:sz w:val="20"/>
                <w:szCs w:val="20"/>
              </w:rPr>
            </w:pPr>
          </w:p>
          <w:p w14:paraId="0C8B258B" w14:textId="77777777" w:rsidR="00F16787" w:rsidRDefault="00F16787" w:rsidP="00990E9E">
            <w:pPr>
              <w:spacing w:line="288" w:lineRule="auto"/>
              <w:ind w:right="-113"/>
              <w:jc w:val="center"/>
              <w:rPr>
                <w:rFonts w:ascii="Arial" w:hAnsi="Arial" w:cs="Arial"/>
                <w:b/>
                <w:sz w:val="20"/>
                <w:szCs w:val="20"/>
              </w:rPr>
            </w:pPr>
            <w:r>
              <w:rPr>
                <w:rFonts w:ascii="Arial" w:hAnsi="Arial" w:cs="Arial"/>
                <w:b/>
                <w:noProof/>
                <w:sz w:val="20"/>
                <w:szCs w:val="20"/>
              </w:rPr>
              <w:drawing>
                <wp:inline distT="0" distB="0" distL="0" distR="0" wp14:anchorId="445BF119" wp14:editId="163D2FF7">
                  <wp:extent cx="1578499" cy="1149057"/>
                  <wp:effectExtent l="0" t="0" r="0" b="0"/>
                  <wp:docPr id="2" name="Bild 2" descr="/Users/Nat/Desktop/Bildschirmfoto 2017-01-09 um 14.1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7-01-09 um 14.12.1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87856" cy="1155868"/>
                          </a:xfrm>
                          <a:prstGeom prst="rect">
                            <a:avLst/>
                          </a:prstGeom>
                          <a:noFill/>
                          <a:ln>
                            <a:noFill/>
                          </a:ln>
                        </pic:spPr>
                      </pic:pic>
                    </a:graphicData>
                  </a:graphic>
                </wp:inline>
              </w:drawing>
            </w:r>
          </w:p>
        </w:tc>
      </w:tr>
      <w:tr w:rsidR="00F16787" w:rsidRPr="00EC0ED5" w14:paraId="138F9D6C" w14:textId="77777777" w:rsidTr="00990E9E">
        <w:trPr>
          <w:trHeight w:val="458"/>
        </w:trPr>
        <w:tc>
          <w:tcPr>
            <w:tcW w:w="4678" w:type="dxa"/>
          </w:tcPr>
          <w:p w14:paraId="1D20EF78" w14:textId="121F9724" w:rsidR="00F16787" w:rsidRPr="00E03CC4" w:rsidRDefault="00EA5F25" w:rsidP="00C272D0">
            <w:pPr>
              <w:spacing w:line="288" w:lineRule="auto"/>
              <w:rPr>
                <w:rFonts w:ascii="Helvetica" w:hAnsi="Helvetica" w:cs="Arial"/>
                <w:sz w:val="16"/>
                <w:szCs w:val="16"/>
              </w:rPr>
            </w:pPr>
            <w:r>
              <w:rPr>
                <w:rFonts w:ascii="Helvetica" w:hAnsi="Helvetica"/>
                <w:sz w:val="16"/>
                <w:szCs w:val="16"/>
              </w:rPr>
              <w:t>Dipl. Ing. (FH) Dieter Steck (links</w:t>
            </w:r>
            <w:r w:rsidR="00F16787" w:rsidRPr="00E03CC4">
              <w:rPr>
                <w:rFonts w:ascii="Helvetica" w:hAnsi="Helvetica"/>
                <w:sz w:val="16"/>
                <w:szCs w:val="16"/>
              </w:rPr>
              <w:t>) verstärkt seit August 201</w:t>
            </w:r>
            <w:r w:rsidR="00C272D0">
              <w:rPr>
                <w:rFonts w:ascii="Helvetica" w:hAnsi="Helvetica"/>
                <w:sz w:val="16"/>
                <w:szCs w:val="16"/>
              </w:rPr>
              <w:t>6</w:t>
            </w:r>
            <w:r w:rsidR="00F16787" w:rsidRPr="00E03CC4">
              <w:rPr>
                <w:rFonts w:ascii="Helvetica" w:hAnsi="Helvetica"/>
                <w:sz w:val="16"/>
                <w:szCs w:val="16"/>
              </w:rPr>
              <w:t xml:space="preserve"> </w:t>
            </w:r>
            <w:r w:rsidR="00F16787">
              <w:rPr>
                <w:rFonts w:ascii="Helvetica" w:hAnsi="Helvetica"/>
                <w:sz w:val="16"/>
                <w:szCs w:val="16"/>
              </w:rPr>
              <w:t xml:space="preserve">als </w:t>
            </w:r>
            <w:r w:rsidR="00F16787" w:rsidRPr="00E03CC4">
              <w:rPr>
                <w:rFonts w:ascii="Helvetica" w:hAnsi="Helvetica"/>
                <w:sz w:val="16"/>
                <w:szCs w:val="16"/>
              </w:rPr>
              <w:t>Geschäftsführer Vertrieb das Management-Team um F</w:t>
            </w:r>
            <w:r>
              <w:rPr>
                <w:rFonts w:ascii="Helvetica" w:hAnsi="Helvetica"/>
                <w:sz w:val="16"/>
                <w:szCs w:val="16"/>
              </w:rPr>
              <w:t>irmengründer Dr. Holm Baeger (rechts</w:t>
            </w:r>
            <w:r w:rsidR="00F16787" w:rsidRPr="00E03CC4">
              <w:rPr>
                <w:rFonts w:ascii="Helvetica" w:hAnsi="Helvetica"/>
                <w:sz w:val="16"/>
                <w:szCs w:val="16"/>
              </w:rPr>
              <w:t xml:space="preserve">). </w:t>
            </w:r>
          </w:p>
        </w:tc>
      </w:tr>
    </w:tbl>
    <w:p w14:paraId="0796EF03" w14:textId="77777777" w:rsidR="00F16787" w:rsidRDefault="00F16787" w:rsidP="00F16787">
      <w:pPr>
        <w:spacing w:line="288" w:lineRule="auto"/>
        <w:ind w:right="-284"/>
        <w:rPr>
          <w:rFonts w:ascii="Arial" w:hAnsi="Arial" w:cs="Arial"/>
          <w:b/>
          <w:sz w:val="20"/>
          <w:szCs w:val="20"/>
        </w:rPr>
      </w:pPr>
    </w:p>
    <w:p w14:paraId="739DF42D" w14:textId="77777777" w:rsidR="00AF2F72" w:rsidRDefault="00AF2F72" w:rsidP="00C24FA0">
      <w:pPr>
        <w:spacing w:line="288" w:lineRule="auto"/>
        <w:ind w:right="-284"/>
        <w:rPr>
          <w:rFonts w:ascii="Arial" w:hAnsi="Arial" w:cs="Arial"/>
          <w:b/>
          <w:sz w:val="20"/>
          <w:szCs w:val="20"/>
        </w:rPr>
      </w:pPr>
    </w:p>
    <w:p w14:paraId="7C6B83C5" w14:textId="77777777" w:rsidR="00DF26DC" w:rsidRDefault="00DF26DC" w:rsidP="00C24FA0">
      <w:pPr>
        <w:spacing w:line="288" w:lineRule="auto"/>
        <w:ind w:right="-284"/>
        <w:rPr>
          <w:rFonts w:ascii="Arial" w:hAnsi="Arial" w:cs="Arial"/>
          <w:b/>
          <w:sz w:val="20"/>
          <w:szCs w:val="20"/>
        </w:rPr>
      </w:pPr>
    </w:p>
    <w:p w14:paraId="3EE0A8B8" w14:textId="77777777" w:rsidR="00A60D36" w:rsidRPr="00983753" w:rsidRDefault="00A60D36" w:rsidP="00C24FA0">
      <w:pPr>
        <w:spacing w:line="288" w:lineRule="auto"/>
        <w:ind w:right="-284"/>
        <w:outlineLvl w:val="0"/>
        <w:rPr>
          <w:rFonts w:ascii="Arial" w:hAnsi="Arial" w:cs="Arial"/>
          <w:b/>
          <w:sz w:val="20"/>
          <w:szCs w:val="20"/>
        </w:rPr>
      </w:pPr>
      <w:r w:rsidRPr="00983753">
        <w:rPr>
          <w:rFonts w:ascii="Arial" w:hAnsi="Arial" w:cs="Arial"/>
          <w:b/>
          <w:sz w:val="20"/>
          <w:szCs w:val="20"/>
        </w:rPr>
        <w:t>Bildanforderung</w:t>
      </w:r>
    </w:p>
    <w:p w14:paraId="085BF101" w14:textId="20C5B10E" w:rsidR="00A60D36" w:rsidRPr="00983753" w:rsidRDefault="00A60D36" w:rsidP="00C24FA0">
      <w:pPr>
        <w:spacing w:line="288" w:lineRule="auto"/>
        <w:ind w:right="-284"/>
        <w:rPr>
          <w:rFonts w:ascii="Arial" w:hAnsi="Arial" w:cs="Arial"/>
          <w:sz w:val="20"/>
          <w:szCs w:val="20"/>
        </w:rPr>
      </w:pPr>
      <w:r w:rsidRPr="00983753">
        <w:rPr>
          <w:rFonts w:ascii="Arial" w:hAnsi="Arial" w:cs="Arial"/>
          <w:sz w:val="20"/>
          <w:szCs w:val="20"/>
        </w:rPr>
        <w:t>Bildmaterial zum Download finden Sie in unserem Medienportal press-n-relations.amid-pr.com (Suchbegriff „</w:t>
      </w:r>
      <w:r w:rsidR="009048B1">
        <w:rPr>
          <w:rFonts w:ascii="Arial" w:hAnsi="Arial" w:cs="Arial"/>
          <w:sz w:val="20"/>
          <w:szCs w:val="20"/>
        </w:rPr>
        <w:t>MM_GF-Ausbau“</w:t>
      </w:r>
      <w:r w:rsidR="000F1ABE">
        <w:rPr>
          <w:rFonts w:ascii="Arial" w:hAnsi="Arial" w:cs="Arial"/>
          <w:sz w:val="20"/>
          <w:szCs w:val="20"/>
        </w:rPr>
        <w:t>)</w:t>
      </w:r>
      <w:r w:rsidR="0050118A">
        <w:rPr>
          <w:rFonts w:ascii="Arial" w:hAnsi="Arial" w:cs="Arial"/>
          <w:sz w:val="20"/>
          <w:szCs w:val="20"/>
        </w:rPr>
        <w:t xml:space="preserve"> </w:t>
      </w:r>
      <w:r w:rsidRPr="00983753">
        <w:rPr>
          <w:rFonts w:ascii="Arial" w:hAnsi="Arial" w:cs="Arial"/>
          <w:sz w:val="20"/>
          <w:szCs w:val="20"/>
        </w:rPr>
        <w:t>Selbstverständlich schicke ich Ihnen die Dateien auch gerne per E-Mail zu. Kontakt: nfo@press-n-relations.de</w:t>
      </w:r>
    </w:p>
    <w:p w14:paraId="4A3967D0" w14:textId="77777777" w:rsidR="00A60D36" w:rsidRDefault="00A60D36" w:rsidP="00637325">
      <w:pPr>
        <w:spacing w:line="288" w:lineRule="auto"/>
        <w:ind w:right="-284"/>
        <w:rPr>
          <w:rFonts w:ascii="Arial" w:hAnsi="Arial" w:cs="Arial"/>
          <w:sz w:val="20"/>
          <w:szCs w:val="20"/>
        </w:rPr>
      </w:pPr>
    </w:p>
    <w:p w14:paraId="00F06F80" w14:textId="77777777" w:rsidR="00974900" w:rsidRPr="00983753" w:rsidRDefault="00974900" w:rsidP="00C24FA0">
      <w:pPr>
        <w:spacing w:line="288" w:lineRule="auto"/>
        <w:ind w:right="-284"/>
        <w:rPr>
          <w:rFonts w:ascii="Arial" w:hAnsi="Arial" w:cs="Arial"/>
          <w:sz w:val="20"/>
          <w:szCs w:val="20"/>
        </w:rPr>
      </w:pPr>
    </w:p>
    <w:tbl>
      <w:tblPr>
        <w:tblpPr w:leftFromText="141" w:rightFromText="141" w:vertAnchor="text" w:horzAnchor="page" w:tblpX="1456" w:tblpY="152"/>
        <w:tblW w:w="8575" w:type="dxa"/>
        <w:tblLayout w:type="fixed"/>
        <w:tblCellMar>
          <w:left w:w="70" w:type="dxa"/>
          <w:right w:w="70" w:type="dxa"/>
        </w:tblCellMar>
        <w:tblLook w:val="0000" w:firstRow="0" w:lastRow="0" w:firstColumn="0" w:lastColumn="0" w:noHBand="0" w:noVBand="0"/>
      </w:tblPr>
      <w:tblGrid>
        <w:gridCol w:w="4181"/>
        <w:gridCol w:w="4394"/>
      </w:tblGrid>
      <w:tr w:rsidR="00A60D36" w:rsidRPr="00F66EE0" w14:paraId="1147B873" w14:textId="77777777" w:rsidTr="00DD201E">
        <w:tc>
          <w:tcPr>
            <w:tcW w:w="4181" w:type="dxa"/>
            <w:tcBorders>
              <w:top w:val="nil"/>
              <w:left w:val="nil"/>
              <w:bottom w:val="nil"/>
              <w:right w:val="nil"/>
            </w:tcBorders>
          </w:tcPr>
          <w:p w14:paraId="17507619" w14:textId="77777777" w:rsidR="00A60D36" w:rsidRPr="00637325" w:rsidRDefault="00A60D36" w:rsidP="00DD201E">
            <w:pPr>
              <w:pStyle w:val="berschrift2"/>
              <w:ind w:left="284" w:hanging="284"/>
              <w:rPr>
                <w:rFonts w:ascii="Arial" w:eastAsiaTheme="minorEastAsia" w:hAnsi="Arial" w:cs="Arial"/>
                <w:bCs w:val="0"/>
                <w:sz w:val="20"/>
                <w:szCs w:val="20"/>
              </w:rPr>
            </w:pPr>
            <w:bookmarkStart w:id="1" w:name="OLE_LINK1"/>
            <w:bookmarkStart w:id="2" w:name="OLE_LINK2"/>
            <w:r w:rsidRPr="00637325">
              <w:rPr>
                <w:rFonts w:ascii="Arial" w:eastAsiaTheme="minorEastAsia" w:hAnsi="Arial" w:cs="Arial"/>
                <w:bCs w:val="0"/>
                <w:sz w:val="20"/>
                <w:szCs w:val="20"/>
              </w:rPr>
              <w:t>Weitere Informationen:</w:t>
            </w:r>
          </w:p>
          <w:p w14:paraId="04CF6744" w14:textId="47D7A98A" w:rsidR="00A60D36" w:rsidRPr="00637325" w:rsidRDefault="00A60D36" w:rsidP="00DD201E">
            <w:pPr>
              <w:spacing w:line="288" w:lineRule="auto"/>
              <w:ind w:left="284" w:hanging="284"/>
              <w:rPr>
                <w:rFonts w:ascii="Arial" w:hAnsi="Arial" w:cs="Arial"/>
                <w:sz w:val="20"/>
                <w:szCs w:val="20"/>
              </w:rPr>
            </w:pPr>
            <w:r w:rsidRPr="00637325">
              <w:rPr>
                <w:rFonts w:ascii="Arial" w:hAnsi="Arial" w:cs="Arial"/>
                <w:sz w:val="20"/>
                <w:szCs w:val="20"/>
              </w:rPr>
              <w:t xml:space="preserve">Mobil-Mark GmbH, </w:t>
            </w:r>
            <w:r w:rsidR="00EF7E6D">
              <w:rPr>
                <w:rFonts w:ascii="Arial" w:hAnsi="Arial" w:cs="Arial"/>
                <w:sz w:val="20"/>
                <w:szCs w:val="20"/>
              </w:rPr>
              <w:t>Dieter Steck</w:t>
            </w:r>
          </w:p>
          <w:p w14:paraId="23B94870" w14:textId="77777777" w:rsidR="00A60D36" w:rsidRPr="00637325" w:rsidRDefault="00A60D36" w:rsidP="00DD201E">
            <w:pPr>
              <w:spacing w:line="288" w:lineRule="auto"/>
              <w:ind w:left="284" w:hanging="284"/>
              <w:rPr>
                <w:rFonts w:ascii="Arial" w:hAnsi="Arial" w:cs="Arial"/>
                <w:sz w:val="20"/>
                <w:szCs w:val="20"/>
              </w:rPr>
            </w:pPr>
            <w:r w:rsidRPr="00637325">
              <w:rPr>
                <w:rFonts w:ascii="Arial" w:hAnsi="Arial" w:cs="Arial"/>
                <w:sz w:val="20"/>
                <w:szCs w:val="20"/>
              </w:rPr>
              <w:t>In der Wanne 55, D-89075 Ulm</w:t>
            </w:r>
          </w:p>
          <w:p w14:paraId="161CB506" w14:textId="0BB8D8A8" w:rsidR="00A60D36" w:rsidRPr="00637325" w:rsidRDefault="00D73ABF" w:rsidP="00DD201E">
            <w:pPr>
              <w:spacing w:line="288" w:lineRule="auto"/>
              <w:ind w:left="284" w:hanging="284"/>
              <w:rPr>
                <w:rFonts w:ascii="Arial" w:hAnsi="Arial" w:cs="Arial"/>
                <w:sz w:val="20"/>
                <w:szCs w:val="20"/>
              </w:rPr>
            </w:pPr>
            <w:r>
              <w:rPr>
                <w:rFonts w:ascii="Arial" w:hAnsi="Arial" w:cs="Arial"/>
                <w:sz w:val="20"/>
                <w:szCs w:val="20"/>
              </w:rPr>
              <w:t>Tel.: +49</w:t>
            </w:r>
            <w:r w:rsidR="00EF7E6D" w:rsidRPr="00EF7E6D">
              <w:rPr>
                <w:rFonts w:ascii="Arial" w:hAnsi="Arial" w:cs="Arial"/>
                <w:sz w:val="20"/>
                <w:szCs w:val="20"/>
              </w:rPr>
              <w:t xml:space="preserve"> </w:t>
            </w:r>
            <w:r w:rsidR="00292EFB">
              <w:rPr>
                <w:rFonts w:ascii="Arial" w:hAnsi="Arial" w:cs="Arial"/>
                <w:sz w:val="20"/>
                <w:szCs w:val="20"/>
              </w:rPr>
              <w:t xml:space="preserve">731 </w:t>
            </w:r>
            <w:r w:rsidR="00EF7E6D" w:rsidRPr="00EF7E6D">
              <w:rPr>
                <w:rFonts w:ascii="Arial" w:hAnsi="Arial" w:cs="Arial"/>
                <w:sz w:val="20"/>
                <w:szCs w:val="20"/>
              </w:rPr>
              <w:t>40 700 600</w:t>
            </w:r>
          </w:p>
          <w:p w14:paraId="665973D4" w14:textId="3CDE78DA" w:rsidR="00A60D36" w:rsidRPr="00637325" w:rsidRDefault="00A60D36" w:rsidP="00DD201E">
            <w:pPr>
              <w:spacing w:line="288" w:lineRule="auto"/>
              <w:ind w:left="284" w:hanging="284"/>
              <w:rPr>
                <w:rFonts w:ascii="Arial" w:hAnsi="Arial" w:cs="Arial"/>
                <w:sz w:val="20"/>
                <w:szCs w:val="20"/>
              </w:rPr>
            </w:pPr>
            <w:r w:rsidRPr="00637325">
              <w:rPr>
                <w:rFonts w:ascii="Arial" w:hAnsi="Arial" w:cs="Arial"/>
                <w:sz w:val="20"/>
                <w:szCs w:val="20"/>
              </w:rPr>
              <w:t>Mobil: +49 17</w:t>
            </w:r>
            <w:r w:rsidR="00EF7E6D">
              <w:rPr>
                <w:rFonts w:ascii="Arial" w:hAnsi="Arial" w:cs="Arial"/>
                <w:sz w:val="20"/>
                <w:szCs w:val="20"/>
              </w:rPr>
              <w:t>2 9317 663</w:t>
            </w:r>
          </w:p>
          <w:p w14:paraId="10BD8541" w14:textId="2A40F6F9" w:rsidR="00A60D36" w:rsidRPr="00637325" w:rsidRDefault="00EF7E6D" w:rsidP="00DD201E">
            <w:pPr>
              <w:spacing w:line="288" w:lineRule="auto"/>
              <w:ind w:left="284" w:hanging="284"/>
              <w:rPr>
                <w:rFonts w:ascii="Arial" w:hAnsi="Arial" w:cs="Arial"/>
                <w:sz w:val="20"/>
                <w:szCs w:val="20"/>
              </w:rPr>
            </w:pPr>
            <w:r>
              <w:rPr>
                <w:rFonts w:ascii="Arial" w:hAnsi="Arial" w:cs="Arial"/>
                <w:sz w:val="20"/>
                <w:szCs w:val="20"/>
              </w:rPr>
              <w:t>dsteck</w:t>
            </w:r>
            <w:r w:rsidR="00A60D36" w:rsidRPr="00637325">
              <w:rPr>
                <w:rFonts w:ascii="Arial" w:hAnsi="Arial" w:cs="Arial"/>
                <w:sz w:val="20"/>
                <w:szCs w:val="20"/>
              </w:rPr>
              <w:t>@mobil-mark.de</w:t>
            </w:r>
          </w:p>
          <w:p w14:paraId="51ADBE0B" w14:textId="77777777" w:rsidR="00A60D36" w:rsidRPr="00637325" w:rsidRDefault="00A60D36" w:rsidP="00DD201E">
            <w:pPr>
              <w:spacing w:line="288" w:lineRule="auto"/>
              <w:ind w:left="284" w:hanging="284"/>
              <w:rPr>
                <w:rFonts w:ascii="Arial" w:hAnsi="Arial" w:cs="Arial"/>
                <w:sz w:val="20"/>
                <w:szCs w:val="20"/>
              </w:rPr>
            </w:pPr>
            <w:r w:rsidRPr="00637325">
              <w:rPr>
                <w:rFonts w:ascii="Arial" w:hAnsi="Arial" w:cs="Arial"/>
                <w:sz w:val="20"/>
                <w:szCs w:val="20"/>
              </w:rPr>
              <w:t>www.mobil-mark.de</w:t>
            </w:r>
          </w:p>
        </w:tc>
        <w:tc>
          <w:tcPr>
            <w:tcW w:w="4394" w:type="dxa"/>
            <w:tcBorders>
              <w:top w:val="nil"/>
              <w:left w:val="nil"/>
              <w:bottom w:val="nil"/>
              <w:right w:val="nil"/>
            </w:tcBorders>
          </w:tcPr>
          <w:p w14:paraId="11608504" w14:textId="77777777" w:rsidR="00A60D36" w:rsidRPr="00637325" w:rsidRDefault="00A60D36" w:rsidP="00DD201E">
            <w:pPr>
              <w:widowControl w:val="0"/>
              <w:spacing w:line="288" w:lineRule="auto"/>
              <w:ind w:left="284" w:hanging="284"/>
              <w:rPr>
                <w:rFonts w:ascii="Arial" w:hAnsi="Arial" w:cs="Arial"/>
                <w:b/>
                <w:sz w:val="20"/>
                <w:szCs w:val="20"/>
              </w:rPr>
            </w:pPr>
            <w:r w:rsidRPr="00637325">
              <w:rPr>
                <w:rFonts w:ascii="Arial" w:hAnsi="Arial" w:cs="Arial"/>
                <w:b/>
                <w:sz w:val="20"/>
                <w:szCs w:val="20"/>
              </w:rPr>
              <w:t>Presse- und Öffentlichkeitsarbeit:</w:t>
            </w:r>
          </w:p>
          <w:p w14:paraId="3EDB95D6" w14:textId="77777777" w:rsidR="00A60D36" w:rsidRPr="00637325" w:rsidRDefault="00A60D36" w:rsidP="00DD201E">
            <w:pPr>
              <w:spacing w:line="288" w:lineRule="auto"/>
              <w:ind w:left="284" w:hanging="284"/>
              <w:rPr>
                <w:rFonts w:ascii="Arial" w:hAnsi="Arial" w:cs="Arial"/>
                <w:sz w:val="20"/>
                <w:szCs w:val="20"/>
              </w:rPr>
            </w:pPr>
            <w:r w:rsidRPr="00637325">
              <w:rPr>
                <w:rFonts w:ascii="Arial" w:hAnsi="Arial" w:cs="Arial"/>
                <w:sz w:val="20"/>
                <w:szCs w:val="20"/>
              </w:rPr>
              <w:t>Press’n’Relations GmbH, Natasa Forstner</w:t>
            </w:r>
          </w:p>
          <w:p w14:paraId="0910131B" w14:textId="77777777" w:rsidR="00A60D36" w:rsidRPr="00637325" w:rsidRDefault="00A60D36" w:rsidP="00DD201E">
            <w:pPr>
              <w:spacing w:line="288" w:lineRule="auto"/>
              <w:ind w:left="284" w:hanging="284"/>
              <w:rPr>
                <w:rFonts w:ascii="Arial" w:hAnsi="Arial" w:cs="Arial"/>
                <w:sz w:val="20"/>
                <w:szCs w:val="20"/>
              </w:rPr>
            </w:pPr>
            <w:r w:rsidRPr="00637325">
              <w:rPr>
                <w:rFonts w:ascii="Arial" w:hAnsi="Arial" w:cs="Arial"/>
                <w:sz w:val="20"/>
                <w:szCs w:val="20"/>
              </w:rPr>
              <w:t>Magirusstraße 33, D-89077 Ulm</w:t>
            </w:r>
          </w:p>
          <w:p w14:paraId="48B9968D" w14:textId="77777777" w:rsidR="00A60D36" w:rsidRPr="00637325" w:rsidRDefault="00A60D36" w:rsidP="00DD201E">
            <w:pPr>
              <w:pStyle w:val="Sprechblasentext"/>
              <w:spacing w:line="288" w:lineRule="auto"/>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 xml:space="preserve">Tel.: +49 731 96 287-17 </w:t>
            </w:r>
          </w:p>
          <w:p w14:paraId="12D16B5A" w14:textId="77777777" w:rsidR="00A60D36" w:rsidRPr="00637325" w:rsidRDefault="00A60D36" w:rsidP="00DD201E">
            <w:pPr>
              <w:pStyle w:val="Sprechblasentext"/>
              <w:spacing w:line="288" w:lineRule="auto"/>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Fax: +49 731 96 287-97</w:t>
            </w:r>
          </w:p>
          <w:p w14:paraId="793CFD7E" w14:textId="08FCCE74" w:rsidR="00EC44D5" w:rsidRDefault="00EC44D5" w:rsidP="00EC44D5">
            <w:pPr>
              <w:spacing w:line="288" w:lineRule="auto"/>
              <w:ind w:left="284" w:hanging="284"/>
              <w:rPr>
                <w:rFonts w:ascii="Arial" w:hAnsi="Arial" w:cs="Arial"/>
                <w:sz w:val="20"/>
                <w:szCs w:val="20"/>
              </w:rPr>
            </w:pPr>
            <w:r w:rsidRPr="00EC44D5">
              <w:rPr>
                <w:rFonts w:ascii="Arial" w:hAnsi="Arial" w:cs="Arial"/>
                <w:sz w:val="20"/>
                <w:szCs w:val="20"/>
              </w:rPr>
              <w:t>nfo@press-n-relations.de</w:t>
            </w:r>
          </w:p>
          <w:p w14:paraId="07102428" w14:textId="33D5C56F" w:rsidR="00A60D36" w:rsidRPr="00637325" w:rsidRDefault="00A60D36" w:rsidP="00EC44D5">
            <w:pPr>
              <w:spacing w:line="288" w:lineRule="auto"/>
              <w:ind w:left="284" w:hanging="284"/>
              <w:rPr>
                <w:rFonts w:ascii="Arial" w:hAnsi="Arial" w:cs="Arial"/>
                <w:sz w:val="20"/>
                <w:szCs w:val="20"/>
              </w:rPr>
            </w:pPr>
            <w:r w:rsidRPr="00637325">
              <w:rPr>
                <w:rFonts w:ascii="Arial" w:hAnsi="Arial" w:cs="Arial"/>
                <w:sz w:val="20"/>
                <w:szCs w:val="20"/>
              </w:rPr>
              <w:t>www.press-n-relations.de</w:t>
            </w:r>
          </w:p>
        </w:tc>
      </w:tr>
      <w:bookmarkEnd w:id="1"/>
      <w:bookmarkEnd w:id="2"/>
    </w:tbl>
    <w:p w14:paraId="53AEC2A1" w14:textId="77777777" w:rsidR="00D62068" w:rsidRPr="00072EFD" w:rsidRDefault="00D62068" w:rsidP="00C24FA0">
      <w:pPr>
        <w:spacing w:line="288" w:lineRule="auto"/>
        <w:rPr>
          <w:rFonts w:ascii="Helvetica" w:hAnsi="Helvetica"/>
          <w:sz w:val="20"/>
          <w:szCs w:val="20"/>
          <w:lang w:val="it-IT"/>
        </w:rPr>
      </w:pPr>
    </w:p>
    <w:p w14:paraId="45C5F538" w14:textId="77777777" w:rsidR="00DD201E" w:rsidRDefault="00DD201E" w:rsidP="00637325">
      <w:pPr>
        <w:spacing w:line="288" w:lineRule="auto"/>
        <w:ind w:left="-142" w:right="-284"/>
        <w:outlineLvl w:val="0"/>
        <w:rPr>
          <w:rFonts w:ascii="Arial" w:hAnsi="Arial" w:cs="Arial"/>
          <w:b/>
          <w:sz w:val="20"/>
          <w:szCs w:val="20"/>
        </w:rPr>
      </w:pPr>
    </w:p>
    <w:p w14:paraId="565D3345" w14:textId="77777777" w:rsidR="00DD201E" w:rsidRDefault="00DD201E" w:rsidP="00637325">
      <w:pPr>
        <w:spacing w:line="288" w:lineRule="auto"/>
        <w:ind w:left="-142" w:right="-284"/>
        <w:outlineLvl w:val="0"/>
        <w:rPr>
          <w:rFonts w:ascii="Arial" w:hAnsi="Arial" w:cs="Arial"/>
          <w:b/>
          <w:sz w:val="20"/>
          <w:szCs w:val="20"/>
        </w:rPr>
      </w:pPr>
    </w:p>
    <w:p w14:paraId="5084B44F" w14:textId="77777777" w:rsidR="00DD201E" w:rsidRDefault="00DD201E" w:rsidP="00637325">
      <w:pPr>
        <w:spacing w:line="288" w:lineRule="auto"/>
        <w:ind w:left="-142" w:right="-284"/>
        <w:outlineLvl w:val="0"/>
        <w:rPr>
          <w:rFonts w:ascii="Arial" w:hAnsi="Arial" w:cs="Arial"/>
          <w:b/>
          <w:sz w:val="20"/>
          <w:szCs w:val="20"/>
        </w:rPr>
      </w:pPr>
    </w:p>
    <w:p w14:paraId="0E06172A" w14:textId="77777777" w:rsidR="00DD201E" w:rsidRDefault="00DD201E" w:rsidP="00637325">
      <w:pPr>
        <w:spacing w:line="288" w:lineRule="auto"/>
        <w:ind w:left="-142" w:right="-284"/>
        <w:outlineLvl w:val="0"/>
        <w:rPr>
          <w:rFonts w:ascii="Arial" w:hAnsi="Arial" w:cs="Arial"/>
          <w:b/>
          <w:sz w:val="20"/>
          <w:szCs w:val="20"/>
        </w:rPr>
      </w:pPr>
    </w:p>
    <w:p w14:paraId="1AB35F48" w14:textId="77777777" w:rsidR="00DD201E" w:rsidRDefault="00DD201E" w:rsidP="00637325">
      <w:pPr>
        <w:spacing w:line="288" w:lineRule="auto"/>
        <w:ind w:left="-142" w:right="-284"/>
        <w:outlineLvl w:val="0"/>
        <w:rPr>
          <w:rFonts w:ascii="Arial" w:hAnsi="Arial" w:cs="Arial"/>
          <w:b/>
          <w:sz w:val="20"/>
          <w:szCs w:val="20"/>
        </w:rPr>
      </w:pPr>
    </w:p>
    <w:p w14:paraId="6E5B0965" w14:textId="77777777" w:rsidR="00DD201E" w:rsidRDefault="00DD201E" w:rsidP="00637325">
      <w:pPr>
        <w:spacing w:line="288" w:lineRule="auto"/>
        <w:ind w:left="-142" w:right="-284"/>
        <w:outlineLvl w:val="0"/>
        <w:rPr>
          <w:rFonts w:ascii="Arial" w:hAnsi="Arial" w:cs="Arial"/>
          <w:b/>
          <w:sz w:val="20"/>
          <w:szCs w:val="20"/>
        </w:rPr>
      </w:pPr>
    </w:p>
    <w:p w14:paraId="35846965" w14:textId="77777777" w:rsidR="00DD201E" w:rsidRDefault="00DD201E" w:rsidP="00637325">
      <w:pPr>
        <w:spacing w:line="288" w:lineRule="auto"/>
        <w:ind w:left="-142" w:right="-284"/>
        <w:outlineLvl w:val="0"/>
        <w:rPr>
          <w:rFonts w:ascii="Arial" w:hAnsi="Arial" w:cs="Arial"/>
          <w:b/>
          <w:sz w:val="20"/>
          <w:szCs w:val="20"/>
        </w:rPr>
      </w:pPr>
    </w:p>
    <w:p w14:paraId="33CC0B5A" w14:textId="77777777" w:rsidR="00DD201E" w:rsidRDefault="00DD201E" w:rsidP="00637325">
      <w:pPr>
        <w:spacing w:line="288" w:lineRule="auto"/>
        <w:ind w:left="-142" w:right="-284"/>
        <w:outlineLvl w:val="0"/>
        <w:rPr>
          <w:rFonts w:ascii="Arial" w:hAnsi="Arial" w:cs="Arial"/>
          <w:b/>
          <w:sz w:val="20"/>
          <w:szCs w:val="20"/>
        </w:rPr>
      </w:pPr>
    </w:p>
    <w:p w14:paraId="35F6F4F0" w14:textId="77777777" w:rsidR="00A60D36" w:rsidRPr="00DD201E" w:rsidRDefault="00A60D36" w:rsidP="00DD201E">
      <w:pPr>
        <w:spacing w:line="288" w:lineRule="auto"/>
        <w:ind w:right="-284"/>
        <w:outlineLvl w:val="0"/>
        <w:rPr>
          <w:rFonts w:ascii="Arial" w:hAnsi="Arial" w:cs="Arial"/>
          <w:b/>
          <w:sz w:val="20"/>
          <w:szCs w:val="20"/>
        </w:rPr>
      </w:pPr>
      <w:r w:rsidRPr="00DD201E">
        <w:rPr>
          <w:rFonts w:ascii="Arial" w:hAnsi="Arial" w:cs="Arial"/>
          <w:b/>
          <w:sz w:val="20"/>
          <w:szCs w:val="20"/>
        </w:rPr>
        <w:t xml:space="preserve">Über Mobil-Mark </w:t>
      </w:r>
    </w:p>
    <w:p w14:paraId="1E15227D" w14:textId="4685E6F1" w:rsidR="00564A9B" w:rsidRPr="00DD201E" w:rsidRDefault="00A60D36" w:rsidP="00637325">
      <w:pPr>
        <w:spacing w:line="288" w:lineRule="auto"/>
        <w:ind w:right="-284"/>
        <w:outlineLvl w:val="0"/>
        <w:rPr>
          <w:rFonts w:ascii="Arial" w:hAnsi="Arial" w:cs="Arial"/>
          <w:sz w:val="20"/>
          <w:szCs w:val="20"/>
        </w:rPr>
      </w:pPr>
      <w:r w:rsidRPr="00DD201E">
        <w:rPr>
          <w:rFonts w:ascii="Arial" w:hAnsi="Arial" w:cs="Arial"/>
          <w:sz w:val="20"/>
          <w:szCs w:val="20"/>
        </w:rPr>
        <w:t>Die Mobil-Mark GmbH ist ein mittelstän</w:t>
      </w:r>
      <w:r w:rsidR="00A9292E" w:rsidRPr="00DD201E">
        <w:rPr>
          <w:rFonts w:ascii="Arial" w:hAnsi="Arial" w:cs="Arial"/>
          <w:sz w:val="20"/>
          <w:szCs w:val="20"/>
        </w:rPr>
        <w:t xml:space="preserve">disches Unternehmen mit Sitz </w:t>
      </w:r>
      <w:r w:rsidRPr="00DD201E">
        <w:rPr>
          <w:rFonts w:ascii="Arial" w:hAnsi="Arial" w:cs="Arial"/>
          <w:sz w:val="20"/>
          <w:szCs w:val="20"/>
        </w:rPr>
        <w:t xml:space="preserve">in Ulm. </w:t>
      </w:r>
      <w:r w:rsidR="00020BDE" w:rsidRPr="00DD201E">
        <w:rPr>
          <w:rFonts w:ascii="Arial" w:hAnsi="Arial" w:cs="Arial"/>
          <w:sz w:val="20"/>
          <w:szCs w:val="20"/>
        </w:rPr>
        <w:t>Mobil-Mark</w:t>
      </w:r>
      <w:r w:rsidRPr="00DD201E">
        <w:rPr>
          <w:rFonts w:ascii="Arial" w:hAnsi="Arial" w:cs="Arial"/>
          <w:sz w:val="20"/>
          <w:szCs w:val="20"/>
        </w:rPr>
        <w:t xml:space="preserve"> entwickelt und produziert Laserkomplettsysteme, die sowohl mobil als auch stationär einsetzbar sind und nahezu jede Beschriftungsaufgabe lösen. Mit dem </w:t>
      </w:r>
      <w:r w:rsidRPr="00DD201E">
        <w:rPr>
          <w:rFonts w:ascii="Arial" w:hAnsi="Arial" w:cs="Arial"/>
          <w:iCs/>
          <w:sz w:val="20"/>
          <w:szCs w:val="20"/>
        </w:rPr>
        <w:t>mobil-mark Laser</w:t>
      </w:r>
      <w:r w:rsidRPr="00DD201E">
        <w:rPr>
          <w:rFonts w:ascii="Arial" w:hAnsi="Arial" w:cs="Arial"/>
          <w:i/>
          <w:iCs/>
          <w:sz w:val="20"/>
          <w:szCs w:val="20"/>
        </w:rPr>
        <w:t xml:space="preserve"> </w:t>
      </w:r>
      <w:r w:rsidRPr="00DD201E">
        <w:rPr>
          <w:rFonts w:ascii="Arial" w:hAnsi="Arial" w:cs="Arial"/>
          <w:sz w:val="20"/>
          <w:szCs w:val="20"/>
        </w:rPr>
        <w:t xml:space="preserve">hat das Unternehmen das weltweit einzige, flexibel und universell einsetzbare Laserbeschriftungssystem entwickelt und am Markt </w:t>
      </w:r>
      <w:r w:rsidR="004D000A" w:rsidRPr="00DD201E">
        <w:rPr>
          <w:rFonts w:ascii="Arial" w:hAnsi="Arial" w:cs="Arial"/>
          <w:sz w:val="20"/>
          <w:szCs w:val="20"/>
        </w:rPr>
        <w:t>etabliert</w:t>
      </w:r>
      <w:r w:rsidRPr="00DD201E">
        <w:rPr>
          <w:rFonts w:ascii="Arial" w:hAnsi="Arial" w:cs="Arial"/>
          <w:sz w:val="20"/>
          <w:szCs w:val="20"/>
        </w:rPr>
        <w:t xml:space="preserve">. Das </w:t>
      </w:r>
      <w:r w:rsidRPr="00DD201E">
        <w:rPr>
          <w:rFonts w:ascii="Arial" w:hAnsi="Arial" w:cs="Arial"/>
          <w:sz w:val="20"/>
          <w:szCs w:val="20"/>
        </w:rPr>
        <w:lastRenderedPageBreak/>
        <w:t>gegenwärtige Produktportfolio umfasst insgesamt sechs verschiedene Lasertypen mit individuell anpassbaren Zusätzen und zwei Laserschutzgehäuse</w:t>
      </w:r>
      <w:r w:rsidR="004D000A" w:rsidRPr="00DD201E">
        <w:rPr>
          <w:rFonts w:ascii="Arial" w:hAnsi="Arial" w:cs="Arial"/>
          <w:sz w:val="20"/>
          <w:szCs w:val="20"/>
        </w:rPr>
        <w:t>n</w:t>
      </w:r>
      <w:r w:rsidRPr="00DD201E">
        <w:rPr>
          <w:rFonts w:ascii="Arial" w:hAnsi="Arial" w:cs="Arial"/>
          <w:sz w:val="20"/>
          <w:szCs w:val="20"/>
        </w:rPr>
        <w:t xml:space="preserve"> in unterschiedlichen Größen. Für besondere Ansprüche bietet Mobil-Mark individuelle Lösungen</w:t>
      </w:r>
      <w:r w:rsidR="009D7A72" w:rsidRPr="00DD201E">
        <w:rPr>
          <w:rFonts w:ascii="Arial" w:hAnsi="Arial" w:cs="Arial"/>
          <w:sz w:val="20"/>
          <w:szCs w:val="20"/>
        </w:rPr>
        <w:t xml:space="preserve"> und ist somit in der Lage</w:t>
      </w:r>
      <w:r w:rsidR="00275377" w:rsidRPr="00DD201E">
        <w:rPr>
          <w:rFonts w:ascii="Arial" w:hAnsi="Arial" w:cs="Arial"/>
          <w:sz w:val="20"/>
          <w:szCs w:val="20"/>
        </w:rPr>
        <w:t>,</w:t>
      </w:r>
      <w:r w:rsidR="009D7A72" w:rsidRPr="00DD201E">
        <w:rPr>
          <w:rFonts w:ascii="Arial" w:hAnsi="Arial" w:cs="Arial"/>
          <w:sz w:val="20"/>
          <w:szCs w:val="20"/>
        </w:rPr>
        <w:t xml:space="preserve"> nahezu jede Kundenanforderung umzusetzen</w:t>
      </w:r>
      <w:r w:rsidRPr="00DD201E">
        <w:rPr>
          <w:rFonts w:ascii="Arial" w:hAnsi="Arial" w:cs="Arial"/>
          <w:sz w:val="20"/>
          <w:szCs w:val="20"/>
        </w:rPr>
        <w:t>. Das Unternehmen vertreibt den Laser überwiegend in Europa. Aber auch in d</w:t>
      </w:r>
      <w:r w:rsidR="004D000A" w:rsidRPr="00DD201E">
        <w:rPr>
          <w:rFonts w:ascii="Arial" w:hAnsi="Arial" w:cs="Arial"/>
          <w:sz w:val="20"/>
          <w:szCs w:val="20"/>
        </w:rPr>
        <w:t xml:space="preserve">en USA, Ägypten, China, Indien und der </w:t>
      </w:r>
      <w:r w:rsidRPr="00DD201E">
        <w:rPr>
          <w:rFonts w:ascii="Arial" w:hAnsi="Arial" w:cs="Arial"/>
          <w:sz w:val="20"/>
          <w:szCs w:val="20"/>
        </w:rPr>
        <w:t>Türkei ist </w:t>
      </w:r>
      <w:r w:rsidRPr="00DD201E">
        <w:rPr>
          <w:rFonts w:ascii="Arial" w:hAnsi="Arial" w:cs="Arial"/>
          <w:iCs/>
          <w:sz w:val="20"/>
          <w:szCs w:val="20"/>
        </w:rPr>
        <w:t>mobil-mark</w:t>
      </w:r>
      <w:r w:rsidRPr="00DD201E">
        <w:rPr>
          <w:rFonts w:ascii="Arial" w:hAnsi="Arial" w:cs="Arial"/>
          <w:i/>
          <w:iCs/>
          <w:sz w:val="20"/>
          <w:szCs w:val="20"/>
        </w:rPr>
        <w:t xml:space="preserve"> </w:t>
      </w:r>
      <w:r w:rsidRPr="00DD201E">
        <w:rPr>
          <w:rFonts w:ascii="Arial" w:hAnsi="Arial" w:cs="Arial"/>
          <w:sz w:val="20"/>
          <w:szCs w:val="20"/>
        </w:rPr>
        <w:t xml:space="preserve">bereits im Einsatz. In der Tradition bester deutscher Ingenieurskunst gewann die Ideenschmiede zahlreiche Preise, unter anderem den IFIA CUP FOR THE BEST INVENTION auf der IENA 2006, den Innovationspreis IT der Initiative Mittelstand auf der CeBIT 2009 sowie den Dr. Rudolf Eberle Preis des Wirtschaftsministeriums Baden-Württemberg. </w:t>
      </w:r>
    </w:p>
    <w:sectPr w:rsidR="00564A9B" w:rsidRPr="00DD201E" w:rsidSect="009D7A72">
      <w:headerReference w:type="default" r:id="rId8"/>
      <w:footerReference w:type="default" r:id="rId9"/>
      <w:pgSz w:w="11900" w:h="16840"/>
      <w:pgMar w:top="2676" w:right="1418" w:bottom="943"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6E8598" w14:textId="77777777" w:rsidR="00812502" w:rsidRDefault="00812502" w:rsidP="00A60D36">
      <w:r>
        <w:separator/>
      </w:r>
    </w:p>
  </w:endnote>
  <w:endnote w:type="continuationSeparator" w:id="0">
    <w:p w14:paraId="06BC81BD" w14:textId="77777777" w:rsidR="00812502" w:rsidRDefault="00812502" w:rsidP="00A6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新細明體">
    <w:charset w:val="88"/>
    <w:family w:val="auto"/>
    <w:pitch w:val="variable"/>
    <w:sig w:usb0="A00002FF" w:usb1="28CFFCFA" w:usb2="00000016" w:usb3="00000000" w:csb0="001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56971" w14:textId="77777777" w:rsidR="00C47AA6" w:rsidRDefault="00C47AA6" w:rsidP="00236DDF">
    <w:pPr>
      <w:pStyle w:val="Fuzeile"/>
      <w:ind w:right="-426"/>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06BC8E" w14:textId="77777777" w:rsidR="00812502" w:rsidRDefault="00812502" w:rsidP="00A60D36">
      <w:r>
        <w:separator/>
      </w:r>
    </w:p>
  </w:footnote>
  <w:footnote w:type="continuationSeparator" w:id="0">
    <w:p w14:paraId="084F91EC" w14:textId="77777777" w:rsidR="00812502" w:rsidRDefault="00812502" w:rsidP="00A60D3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731C4" w14:textId="2B2BAFD8" w:rsidR="00C47AA6" w:rsidRDefault="00C47AA6">
    <w:pPr>
      <w:pStyle w:val="Kopfzeile"/>
    </w:pPr>
  </w:p>
  <w:p w14:paraId="502D1374" w14:textId="4605C936" w:rsidR="00C47AA6" w:rsidRDefault="001F1E57">
    <w:pPr>
      <w:pStyle w:val="Kopfzeile"/>
    </w:pPr>
    <w:r>
      <w:rPr>
        <w:noProof/>
      </w:rPr>
      <w:drawing>
        <wp:anchor distT="0" distB="0" distL="114300" distR="114300" simplePos="0" relativeHeight="251659264" behindDoc="0" locked="0" layoutInCell="1" allowOverlap="1" wp14:anchorId="75A2E336" wp14:editId="5E96B1F6">
          <wp:simplePos x="0" y="0"/>
          <wp:positionH relativeFrom="column">
            <wp:posOffset>4680585</wp:posOffset>
          </wp:positionH>
          <wp:positionV relativeFrom="paragraph">
            <wp:posOffset>180340</wp:posOffset>
          </wp:positionV>
          <wp:extent cx="1436400" cy="396000"/>
          <wp:effectExtent l="0" t="0" r="0" b="10795"/>
          <wp:wrapNone/>
          <wp:docPr id="4" name="Bild 4" descr="../../../../MOB-Bilder/Logo/Mobil-Mark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Logo/Mobil-Mark_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6400" cy="39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502E84" w14:textId="77777777" w:rsidR="00C47AA6" w:rsidRDefault="00C47AA6">
    <w:pPr>
      <w:pStyle w:val="Kopfzeile"/>
    </w:pPr>
  </w:p>
  <w:p w14:paraId="5B1574F0" w14:textId="77777777" w:rsidR="00C47AA6" w:rsidRDefault="00C47AA6">
    <w:pPr>
      <w:pStyle w:val="Kopfzeile"/>
    </w:pPr>
  </w:p>
  <w:p w14:paraId="336793CA" w14:textId="77777777" w:rsidR="00555F83" w:rsidRDefault="00555F83">
    <w:pPr>
      <w:pStyle w:val="Kopfzeile"/>
      <w:rPr>
        <w:rFonts w:ascii="Helvetica" w:hAnsi="Helvetica"/>
      </w:rPr>
    </w:pPr>
  </w:p>
  <w:p w14:paraId="6134061C" w14:textId="77777777" w:rsidR="00C47AA6" w:rsidRPr="00625210" w:rsidRDefault="00C47AA6">
    <w:pPr>
      <w:pStyle w:val="Kopfzeile"/>
      <w:rPr>
        <w:rFonts w:ascii="Helvetica" w:hAnsi="Helvetica"/>
      </w:rPr>
    </w:pPr>
    <w:r w:rsidRPr="00625210">
      <w:rPr>
        <w:rFonts w:ascii="Helvetica" w:hAnsi="Helvetica"/>
      </w:rPr>
      <w:t>PRESSEMITTEILUNG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activeWritingStyle w:appName="MSWord" w:lang="it-IT" w:vendorID="64" w:dllVersion="131078" w:nlCheck="1" w:checkStyle="0"/>
  <w:activeWritingStyle w:appName="MSWord" w:lang="de-DE" w:vendorID="64" w:dllVersion="131078" w:nlCheck="1" w:checkStyle="0"/>
  <w:activeWritingStyle w:appName="MSWord" w:lang="fr-CH" w:vendorID="64" w:dllVersion="131078" w:nlCheck="1" w:checkStyle="0"/>
  <w:activeWritingStyle w:appName="MSWord" w:lang="en-GB" w:vendorID="64" w:dllVersion="131078"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D36"/>
    <w:rsid w:val="000006DF"/>
    <w:rsid w:val="00001F42"/>
    <w:rsid w:val="000117AF"/>
    <w:rsid w:val="00013432"/>
    <w:rsid w:val="00015439"/>
    <w:rsid w:val="00015B4C"/>
    <w:rsid w:val="00020BDE"/>
    <w:rsid w:val="000232A7"/>
    <w:rsid w:val="0002483F"/>
    <w:rsid w:val="000321C1"/>
    <w:rsid w:val="00032E5D"/>
    <w:rsid w:val="000412E0"/>
    <w:rsid w:val="000417B9"/>
    <w:rsid w:val="0004645D"/>
    <w:rsid w:val="000471F3"/>
    <w:rsid w:val="0005426D"/>
    <w:rsid w:val="00067C98"/>
    <w:rsid w:val="00072EFD"/>
    <w:rsid w:val="00073A34"/>
    <w:rsid w:val="000761BF"/>
    <w:rsid w:val="00080BCE"/>
    <w:rsid w:val="00083DB2"/>
    <w:rsid w:val="000841E6"/>
    <w:rsid w:val="00086ADC"/>
    <w:rsid w:val="000903DA"/>
    <w:rsid w:val="000930E0"/>
    <w:rsid w:val="00095C5A"/>
    <w:rsid w:val="000A30A4"/>
    <w:rsid w:val="000A4380"/>
    <w:rsid w:val="000A45DC"/>
    <w:rsid w:val="000A6E0E"/>
    <w:rsid w:val="000B6393"/>
    <w:rsid w:val="000B7025"/>
    <w:rsid w:val="000C58FA"/>
    <w:rsid w:val="000E3F8D"/>
    <w:rsid w:val="000E6F3C"/>
    <w:rsid w:val="000F14D7"/>
    <w:rsid w:val="000F1ABE"/>
    <w:rsid w:val="000F2262"/>
    <w:rsid w:val="000F4191"/>
    <w:rsid w:val="000F4DCC"/>
    <w:rsid w:val="000F66DB"/>
    <w:rsid w:val="000F6E1A"/>
    <w:rsid w:val="000F7B30"/>
    <w:rsid w:val="001004FE"/>
    <w:rsid w:val="00105586"/>
    <w:rsid w:val="001124B8"/>
    <w:rsid w:val="0011556A"/>
    <w:rsid w:val="0011768F"/>
    <w:rsid w:val="00120491"/>
    <w:rsid w:val="00121166"/>
    <w:rsid w:val="00123492"/>
    <w:rsid w:val="00123B60"/>
    <w:rsid w:val="00123D1D"/>
    <w:rsid w:val="0012457C"/>
    <w:rsid w:val="00124619"/>
    <w:rsid w:val="0012560B"/>
    <w:rsid w:val="00125C65"/>
    <w:rsid w:val="001261B6"/>
    <w:rsid w:val="00130980"/>
    <w:rsid w:val="00131F14"/>
    <w:rsid w:val="001358FA"/>
    <w:rsid w:val="00136212"/>
    <w:rsid w:val="00136EAE"/>
    <w:rsid w:val="00162346"/>
    <w:rsid w:val="00167B9F"/>
    <w:rsid w:val="0017047A"/>
    <w:rsid w:val="00171ADE"/>
    <w:rsid w:val="00175F9B"/>
    <w:rsid w:val="0017724B"/>
    <w:rsid w:val="00180DB3"/>
    <w:rsid w:val="00183B28"/>
    <w:rsid w:val="001864BF"/>
    <w:rsid w:val="00196829"/>
    <w:rsid w:val="001A056C"/>
    <w:rsid w:val="001A0886"/>
    <w:rsid w:val="001A2769"/>
    <w:rsid w:val="001B617A"/>
    <w:rsid w:val="001C1220"/>
    <w:rsid w:val="001C1A2B"/>
    <w:rsid w:val="001C3C0A"/>
    <w:rsid w:val="001C4177"/>
    <w:rsid w:val="001C46D5"/>
    <w:rsid w:val="001C714C"/>
    <w:rsid w:val="001D19CF"/>
    <w:rsid w:val="001D72E1"/>
    <w:rsid w:val="001E01D1"/>
    <w:rsid w:val="001E47AF"/>
    <w:rsid w:val="001F1D3C"/>
    <w:rsid w:val="001F1E57"/>
    <w:rsid w:val="001F7FCA"/>
    <w:rsid w:val="002038A6"/>
    <w:rsid w:val="002049D6"/>
    <w:rsid w:val="002057AD"/>
    <w:rsid w:val="0020587E"/>
    <w:rsid w:val="0020655B"/>
    <w:rsid w:val="0020738B"/>
    <w:rsid w:val="00207403"/>
    <w:rsid w:val="002202BC"/>
    <w:rsid w:val="002266E0"/>
    <w:rsid w:val="002338A8"/>
    <w:rsid w:val="00235567"/>
    <w:rsid w:val="00236DDF"/>
    <w:rsid w:val="0023784C"/>
    <w:rsid w:val="00240B15"/>
    <w:rsid w:val="00240CF2"/>
    <w:rsid w:val="00241653"/>
    <w:rsid w:val="00247004"/>
    <w:rsid w:val="002478E4"/>
    <w:rsid w:val="002506E4"/>
    <w:rsid w:val="00250AAF"/>
    <w:rsid w:val="002524F6"/>
    <w:rsid w:val="00252BCA"/>
    <w:rsid w:val="00263F45"/>
    <w:rsid w:val="00265B54"/>
    <w:rsid w:val="00265BAC"/>
    <w:rsid w:val="0027086F"/>
    <w:rsid w:val="002708A9"/>
    <w:rsid w:val="00271843"/>
    <w:rsid w:val="00271A77"/>
    <w:rsid w:val="00271ADE"/>
    <w:rsid w:val="0027245F"/>
    <w:rsid w:val="0027526D"/>
    <w:rsid w:val="00275377"/>
    <w:rsid w:val="00275E39"/>
    <w:rsid w:val="00280497"/>
    <w:rsid w:val="0029181B"/>
    <w:rsid w:val="00292A3C"/>
    <w:rsid w:val="00292EFB"/>
    <w:rsid w:val="0029724F"/>
    <w:rsid w:val="002A048F"/>
    <w:rsid w:val="002A3DB9"/>
    <w:rsid w:val="002A57EB"/>
    <w:rsid w:val="002B024F"/>
    <w:rsid w:val="002B11FB"/>
    <w:rsid w:val="002B13EF"/>
    <w:rsid w:val="002B13F6"/>
    <w:rsid w:val="002B154A"/>
    <w:rsid w:val="002B4DB3"/>
    <w:rsid w:val="002B687D"/>
    <w:rsid w:val="002C065C"/>
    <w:rsid w:val="002C2856"/>
    <w:rsid w:val="002D0A84"/>
    <w:rsid w:val="002D2C99"/>
    <w:rsid w:val="002D5ACB"/>
    <w:rsid w:val="002D637A"/>
    <w:rsid w:val="002E50A1"/>
    <w:rsid w:val="002E769C"/>
    <w:rsid w:val="002F3772"/>
    <w:rsid w:val="002F515A"/>
    <w:rsid w:val="002F674E"/>
    <w:rsid w:val="00302F9F"/>
    <w:rsid w:val="003043C6"/>
    <w:rsid w:val="00307A27"/>
    <w:rsid w:val="0031028F"/>
    <w:rsid w:val="00312248"/>
    <w:rsid w:val="00312D09"/>
    <w:rsid w:val="00315F12"/>
    <w:rsid w:val="00316648"/>
    <w:rsid w:val="0032643F"/>
    <w:rsid w:val="00333A88"/>
    <w:rsid w:val="00333F74"/>
    <w:rsid w:val="00337A4A"/>
    <w:rsid w:val="0034073E"/>
    <w:rsid w:val="00343876"/>
    <w:rsid w:val="00353376"/>
    <w:rsid w:val="003573CD"/>
    <w:rsid w:val="003615B8"/>
    <w:rsid w:val="00362E8E"/>
    <w:rsid w:val="00363E66"/>
    <w:rsid w:val="00370B15"/>
    <w:rsid w:val="00370DF3"/>
    <w:rsid w:val="00371105"/>
    <w:rsid w:val="003733F9"/>
    <w:rsid w:val="00374906"/>
    <w:rsid w:val="003751E6"/>
    <w:rsid w:val="0037765B"/>
    <w:rsid w:val="00381170"/>
    <w:rsid w:val="00382533"/>
    <w:rsid w:val="00384C3E"/>
    <w:rsid w:val="00391F21"/>
    <w:rsid w:val="00395CD5"/>
    <w:rsid w:val="003A557B"/>
    <w:rsid w:val="003A58D5"/>
    <w:rsid w:val="003A6BC0"/>
    <w:rsid w:val="003A72E4"/>
    <w:rsid w:val="003B4527"/>
    <w:rsid w:val="003B52D9"/>
    <w:rsid w:val="003C2EBF"/>
    <w:rsid w:val="003C33C4"/>
    <w:rsid w:val="003C4097"/>
    <w:rsid w:val="003C4EAF"/>
    <w:rsid w:val="003D406F"/>
    <w:rsid w:val="003E37EC"/>
    <w:rsid w:val="003F005A"/>
    <w:rsid w:val="004016C5"/>
    <w:rsid w:val="00404CA1"/>
    <w:rsid w:val="00406933"/>
    <w:rsid w:val="00412FEA"/>
    <w:rsid w:val="004145D4"/>
    <w:rsid w:val="00414872"/>
    <w:rsid w:val="00416B84"/>
    <w:rsid w:val="004205C7"/>
    <w:rsid w:val="00422B16"/>
    <w:rsid w:val="0042302E"/>
    <w:rsid w:val="0042345B"/>
    <w:rsid w:val="0043044C"/>
    <w:rsid w:val="004327B5"/>
    <w:rsid w:val="0043337D"/>
    <w:rsid w:val="004410D5"/>
    <w:rsid w:val="004411B4"/>
    <w:rsid w:val="00445D52"/>
    <w:rsid w:val="004476CD"/>
    <w:rsid w:val="0045127C"/>
    <w:rsid w:val="004528D7"/>
    <w:rsid w:val="00453572"/>
    <w:rsid w:val="004544E1"/>
    <w:rsid w:val="00456D44"/>
    <w:rsid w:val="00473991"/>
    <w:rsid w:val="004753A7"/>
    <w:rsid w:val="00477CCE"/>
    <w:rsid w:val="00477EC6"/>
    <w:rsid w:val="00477EE2"/>
    <w:rsid w:val="00477FF0"/>
    <w:rsid w:val="00480258"/>
    <w:rsid w:val="00483933"/>
    <w:rsid w:val="00483C1D"/>
    <w:rsid w:val="004957D0"/>
    <w:rsid w:val="00497538"/>
    <w:rsid w:val="004A4F26"/>
    <w:rsid w:val="004A5B10"/>
    <w:rsid w:val="004A5EA0"/>
    <w:rsid w:val="004A747C"/>
    <w:rsid w:val="004B0118"/>
    <w:rsid w:val="004B2029"/>
    <w:rsid w:val="004C4CA7"/>
    <w:rsid w:val="004C52EE"/>
    <w:rsid w:val="004C7D54"/>
    <w:rsid w:val="004D000A"/>
    <w:rsid w:val="004D3856"/>
    <w:rsid w:val="004D4750"/>
    <w:rsid w:val="004E2CF1"/>
    <w:rsid w:val="004E3541"/>
    <w:rsid w:val="004E4615"/>
    <w:rsid w:val="004F02F8"/>
    <w:rsid w:val="004F1832"/>
    <w:rsid w:val="004F2084"/>
    <w:rsid w:val="004F2CE1"/>
    <w:rsid w:val="004F3D25"/>
    <w:rsid w:val="004F655A"/>
    <w:rsid w:val="00500F98"/>
    <w:rsid w:val="0050118A"/>
    <w:rsid w:val="00502843"/>
    <w:rsid w:val="00506FF2"/>
    <w:rsid w:val="005132C5"/>
    <w:rsid w:val="005141EC"/>
    <w:rsid w:val="005144D8"/>
    <w:rsid w:val="005165CA"/>
    <w:rsid w:val="005167B0"/>
    <w:rsid w:val="0052611D"/>
    <w:rsid w:val="00531FDB"/>
    <w:rsid w:val="00542C3C"/>
    <w:rsid w:val="005443A3"/>
    <w:rsid w:val="0054456F"/>
    <w:rsid w:val="00544D25"/>
    <w:rsid w:val="00545FCF"/>
    <w:rsid w:val="00546950"/>
    <w:rsid w:val="00546D63"/>
    <w:rsid w:val="005509B8"/>
    <w:rsid w:val="0055373D"/>
    <w:rsid w:val="0055374E"/>
    <w:rsid w:val="005537AB"/>
    <w:rsid w:val="00555085"/>
    <w:rsid w:val="00555F83"/>
    <w:rsid w:val="005605B3"/>
    <w:rsid w:val="00564A9B"/>
    <w:rsid w:val="00566668"/>
    <w:rsid w:val="005706B2"/>
    <w:rsid w:val="0057487F"/>
    <w:rsid w:val="0058222E"/>
    <w:rsid w:val="0059350D"/>
    <w:rsid w:val="00594C07"/>
    <w:rsid w:val="0059567D"/>
    <w:rsid w:val="005965C2"/>
    <w:rsid w:val="005976AC"/>
    <w:rsid w:val="005A1097"/>
    <w:rsid w:val="005A311D"/>
    <w:rsid w:val="005A32C0"/>
    <w:rsid w:val="005B022D"/>
    <w:rsid w:val="005B0A1D"/>
    <w:rsid w:val="005B1B73"/>
    <w:rsid w:val="005C35F6"/>
    <w:rsid w:val="005C37AC"/>
    <w:rsid w:val="005C3CD8"/>
    <w:rsid w:val="005C3E99"/>
    <w:rsid w:val="005C6246"/>
    <w:rsid w:val="005C6EDB"/>
    <w:rsid w:val="005D1291"/>
    <w:rsid w:val="005D152B"/>
    <w:rsid w:val="005E658D"/>
    <w:rsid w:val="005F4292"/>
    <w:rsid w:val="006010D1"/>
    <w:rsid w:val="0060478A"/>
    <w:rsid w:val="00606C1A"/>
    <w:rsid w:val="00606EE8"/>
    <w:rsid w:val="00614FE3"/>
    <w:rsid w:val="00620AF7"/>
    <w:rsid w:val="0062234F"/>
    <w:rsid w:val="00623F02"/>
    <w:rsid w:val="00637325"/>
    <w:rsid w:val="00642E25"/>
    <w:rsid w:val="00643515"/>
    <w:rsid w:val="006442E9"/>
    <w:rsid w:val="006442F6"/>
    <w:rsid w:val="00651F92"/>
    <w:rsid w:val="00653256"/>
    <w:rsid w:val="00654E1F"/>
    <w:rsid w:val="00661827"/>
    <w:rsid w:val="006726D9"/>
    <w:rsid w:val="00673729"/>
    <w:rsid w:val="00674D23"/>
    <w:rsid w:val="006763EC"/>
    <w:rsid w:val="00681B83"/>
    <w:rsid w:val="00681CAA"/>
    <w:rsid w:val="00682EB3"/>
    <w:rsid w:val="00683F8C"/>
    <w:rsid w:val="00684189"/>
    <w:rsid w:val="0068535F"/>
    <w:rsid w:val="00685D60"/>
    <w:rsid w:val="00686604"/>
    <w:rsid w:val="00691153"/>
    <w:rsid w:val="006913B2"/>
    <w:rsid w:val="00691E07"/>
    <w:rsid w:val="00692EDB"/>
    <w:rsid w:val="00697B04"/>
    <w:rsid w:val="006A2A3E"/>
    <w:rsid w:val="006A4A38"/>
    <w:rsid w:val="006A5354"/>
    <w:rsid w:val="006B155C"/>
    <w:rsid w:val="006B35CF"/>
    <w:rsid w:val="006B50D9"/>
    <w:rsid w:val="006B7A3B"/>
    <w:rsid w:val="006C07D7"/>
    <w:rsid w:val="006C0B53"/>
    <w:rsid w:val="006C1CD4"/>
    <w:rsid w:val="006C2086"/>
    <w:rsid w:val="006C4731"/>
    <w:rsid w:val="006C6A9D"/>
    <w:rsid w:val="006C7DCF"/>
    <w:rsid w:val="006D0F5E"/>
    <w:rsid w:val="006D16B5"/>
    <w:rsid w:val="006D2095"/>
    <w:rsid w:val="006D2B5A"/>
    <w:rsid w:val="006D41E2"/>
    <w:rsid w:val="006D4CA6"/>
    <w:rsid w:val="006E3810"/>
    <w:rsid w:val="006E786B"/>
    <w:rsid w:val="006F2940"/>
    <w:rsid w:val="006F5186"/>
    <w:rsid w:val="00701397"/>
    <w:rsid w:val="00702125"/>
    <w:rsid w:val="007106B5"/>
    <w:rsid w:val="00710A65"/>
    <w:rsid w:val="00714C06"/>
    <w:rsid w:val="00714FEE"/>
    <w:rsid w:val="007218FC"/>
    <w:rsid w:val="00721E0D"/>
    <w:rsid w:val="00734DE1"/>
    <w:rsid w:val="007352A1"/>
    <w:rsid w:val="00737061"/>
    <w:rsid w:val="00737FB3"/>
    <w:rsid w:val="0074589F"/>
    <w:rsid w:val="00747286"/>
    <w:rsid w:val="00747332"/>
    <w:rsid w:val="0075148D"/>
    <w:rsid w:val="00754A6C"/>
    <w:rsid w:val="00757020"/>
    <w:rsid w:val="0076165D"/>
    <w:rsid w:val="00763BA0"/>
    <w:rsid w:val="00763D08"/>
    <w:rsid w:val="00765573"/>
    <w:rsid w:val="00765734"/>
    <w:rsid w:val="0076712E"/>
    <w:rsid w:val="007672D8"/>
    <w:rsid w:val="0077062C"/>
    <w:rsid w:val="00772F95"/>
    <w:rsid w:val="0077768E"/>
    <w:rsid w:val="007776F9"/>
    <w:rsid w:val="0078020E"/>
    <w:rsid w:val="00783F43"/>
    <w:rsid w:val="0079001F"/>
    <w:rsid w:val="00795BBE"/>
    <w:rsid w:val="007A1605"/>
    <w:rsid w:val="007A1AFF"/>
    <w:rsid w:val="007A2286"/>
    <w:rsid w:val="007A7140"/>
    <w:rsid w:val="007A7AE9"/>
    <w:rsid w:val="007B5807"/>
    <w:rsid w:val="007B74AC"/>
    <w:rsid w:val="007B7B4D"/>
    <w:rsid w:val="007C37E5"/>
    <w:rsid w:val="007D1DE7"/>
    <w:rsid w:val="007D2880"/>
    <w:rsid w:val="007D3811"/>
    <w:rsid w:val="007D3A25"/>
    <w:rsid w:val="007D5D49"/>
    <w:rsid w:val="007D6962"/>
    <w:rsid w:val="007D7F70"/>
    <w:rsid w:val="007E265E"/>
    <w:rsid w:val="007E2E74"/>
    <w:rsid w:val="007F05BB"/>
    <w:rsid w:val="007F2326"/>
    <w:rsid w:val="007F287E"/>
    <w:rsid w:val="007F3302"/>
    <w:rsid w:val="007F7531"/>
    <w:rsid w:val="0080218A"/>
    <w:rsid w:val="0080508C"/>
    <w:rsid w:val="00805C2D"/>
    <w:rsid w:val="00806F63"/>
    <w:rsid w:val="00812502"/>
    <w:rsid w:val="00814A52"/>
    <w:rsid w:val="00814FD6"/>
    <w:rsid w:val="008171C5"/>
    <w:rsid w:val="008206EE"/>
    <w:rsid w:val="00822EE2"/>
    <w:rsid w:val="00826E06"/>
    <w:rsid w:val="008319BF"/>
    <w:rsid w:val="008421F9"/>
    <w:rsid w:val="0084232B"/>
    <w:rsid w:val="0084437F"/>
    <w:rsid w:val="008447E2"/>
    <w:rsid w:val="00846CA1"/>
    <w:rsid w:val="00846D76"/>
    <w:rsid w:val="00847C93"/>
    <w:rsid w:val="008518C6"/>
    <w:rsid w:val="00853C87"/>
    <w:rsid w:val="008631AE"/>
    <w:rsid w:val="008631E2"/>
    <w:rsid w:val="00871240"/>
    <w:rsid w:val="008748E8"/>
    <w:rsid w:val="00875F11"/>
    <w:rsid w:val="00876E7A"/>
    <w:rsid w:val="00880AC3"/>
    <w:rsid w:val="00886319"/>
    <w:rsid w:val="00891791"/>
    <w:rsid w:val="00891B0A"/>
    <w:rsid w:val="00895443"/>
    <w:rsid w:val="008959BB"/>
    <w:rsid w:val="00897FF9"/>
    <w:rsid w:val="008A0A91"/>
    <w:rsid w:val="008A1891"/>
    <w:rsid w:val="008A2542"/>
    <w:rsid w:val="008A5BE7"/>
    <w:rsid w:val="008B20C7"/>
    <w:rsid w:val="008C35B4"/>
    <w:rsid w:val="008C4D50"/>
    <w:rsid w:val="008C6B0A"/>
    <w:rsid w:val="008D2874"/>
    <w:rsid w:val="008D39BB"/>
    <w:rsid w:val="008D54BE"/>
    <w:rsid w:val="008E0716"/>
    <w:rsid w:val="008E0A99"/>
    <w:rsid w:val="008E4BFB"/>
    <w:rsid w:val="008E6021"/>
    <w:rsid w:val="008F08C7"/>
    <w:rsid w:val="008F17A6"/>
    <w:rsid w:val="008F1F3A"/>
    <w:rsid w:val="008F2790"/>
    <w:rsid w:val="008F4A65"/>
    <w:rsid w:val="008F5D63"/>
    <w:rsid w:val="008F65B0"/>
    <w:rsid w:val="0090151B"/>
    <w:rsid w:val="00903313"/>
    <w:rsid w:val="009048B1"/>
    <w:rsid w:val="0090543B"/>
    <w:rsid w:val="00917EB9"/>
    <w:rsid w:val="00933E43"/>
    <w:rsid w:val="00934833"/>
    <w:rsid w:val="00936D62"/>
    <w:rsid w:val="00940AF3"/>
    <w:rsid w:val="009507C7"/>
    <w:rsid w:val="00962CF2"/>
    <w:rsid w:val="00963DA5"/>
    <w:rsid w:val="00966211"/>
    <w:rsid w:val="00966446"/>
    <w:rsid w:val="00966A18"/>
    <w:rsid w:val="009739BD"/>
    <w:rsid w:val="00974900"/>
    <w:rsid w:val="00975E20"/>
    <w:rsid w:val="0097711A"/>
    <w:rsid w:val="009850E6"/>
    <w:rsid w:val="00985D22"/>
    <w:rsid w:val="00986006"/>
    <w:rsid w:val="009860CA"/>
    <w:rsid w:val="009908D6"/>
    <w:rsid w:val="009926D7"/>
    <w:rsid w:val="009959D8"/>
    <w:rsid w:val="00995A47"/>
    <w:rsid w:val="00996028"/>
    <w:rsid w:val="009A0423"/>
    <w:rsid w:val="009A525A"/>
    <w:rsid w:val="009A6CFA"/>
    <w:rsid w:val="009B1D8D"/>
    <w:rsid w:val="009B4FE2"/>
    <w:rsid w:val="009B6CD2"/>
    <w:rsid w:val="009C1CB1"/>
    <w:rsid w:val="009C1F7C"/>
    <w:rsid w:val="009C6C1A"/>
    <w:rsid w:val="009D294C"/>
    <w:rsid w:val="009D368D"/>
    <w:rsid w:val="009D7A72"/>
    <w:rsid w:val="009E09CB"/>
    <w:rsid w:val="009E184B"/>
    <w:rsid w:val="009E3403"/>
    <w:rsid w:val="009E3CA9"/>
    <w:rsid w:val="009E4823"/>
    <w:rsid w:val="009F3ACB"/>
    <w:rsid w:val="009F7DBF"/>
    <w:rsid w:val="00A00CE4"/>
    <w:rsid w:val="00A03468"/>
    <w:rsid w:val="00A049D7"/>
    <w:rsid w:val="00A0628B"/>
    <w:rsid w:val="00A07866"/>
    <w:rsid w:val="00A079A8"/>
    <w:rsid w:val="00A12028"/>
    <w:rsid w:val="00A12D2A"/>
    <w:rsid w:val="00A13489"/>
    <w:rsid w:val="00A16AA9"/>
    <w:rsid w:val="00A20336"/>
    <w:rsid w:val="00A22FA7"/>
    <w:rsid w:val="00A254F7"/>
    <w:rsid w:val="00A25A66"/>
    <w:rsid w:val="00A26FFA"/>
    <w:rsid w:val="00A31D98"/>
    <w:rsid w:val="00A33C8F"/>
    <w:rsid w:val="00A34588"/>
    <w:rsid w:val="00A34FE2"/>
    <w:rsid w:val="00A3630D"/>
    <w:rsid w:val="00A42C60"/>
    <w:rsid w:val="00A4632B"/>
    <w:rsid w:val="00A46866"/>
    <w:rsid w:val="00A501CA"/>
    <w:rsid w:val="00A577D8"/>
    <w:rsid w:val="00A60D36"/>
    <w:rsid w:val="00A649E2"/>
    <w:rsid w:val="00A64EEE"/>
    <w:rsid w:val="00A71E74"/>
    <w:rsid w:val="00A72BBC"/>
    <w:rsid w:val="00A7304C"/>
    <w:rsid w:val="00A8039B"/>
    <w:rsid w:val="00A82D20"/>
    <w:rsid w:val="00A83DA8"/>
    <w:rsid w:val="00A86EC8"/>
    <w:rsid w:val="00A9292E"/>
    <w:rsid w:val="00A93563"/>
    <w:rsid w:val="00A948E7"/>
    <w:rsid w:val="00A95F54"/>
    <w:rsid w:val="00A96E16"/>
    <w:rsid w:val="00AA367D"/>
    <w:rsid w:val="00AA594A"/>
    <w:rsid w:val="00AA60D5"/>
    <w:rsid w:val="00AB1967"/>
    <w:rsid w:val="00AB6C59"/>
    <w:rsid w:val="00AC1709"/>
    <w:rsid w:val="00AC2713"/>
    <w:rsid w:val="00AC2AEB"/>
    <w:rsid w:val="00AC680D"/>
    <w:rsid w:val="00AE132F"/>
    <w:rsid w:val="00AE4EBC"/>
    <w:rsid w:val="00AE5287"/>
    <w:rsid w:val="00AE7B6C"/>
    <w:rsid w:val="00AF208D"/>
    <w:rsid w:val="00AF22AD"/>
    <w:rsid w:val="00AF2F72"/>
    <w:rsid w:val="00AF3D3D"/>
    <w:rsid w:val="00AF4681"/>
    <w:rsid w:val="00AF553A"/>
    <w:rsid w:val="00B07F93"/>
    <w:rsid w:val="00B15D40"/>
    <w:rsid w:val="00B2092D"/>
    <w:rsid w:val="00B2098E"/>
    <w:rsid w:val="00B222AC"/>
    <w:rsid w:val="00B24281"/>
    <w:rsid w:val="00B25A5C"/>
    <w:rsid w:val="00B2630C"/>
    <w:rsid w:val="00B31BE3"/>
    <w:rsid w:val="00B330BD"/>
    <w:rsid w:val="00B33B55"/>
    <w:rsid w:val="00B34798"/>
    <w:rsid w:val="00B40A75"/>
    <w:rsid w:val="00B447C8"/>
    <w:rsid w:val="00B45054"/>
    <w:rsid w:val="00B51E20"/>
    <w:rsid w:val="00B525AF"/>
    <w:rsid w:val="00B52E0D"/>
    <w:rsid w:val="00B60A78"/>
    <w:rsid w:val="00B641DF"/>
    <w:rsid w:val="00B677CF"/>
    <w:rsid w:val="00B67A71"/>
    <w:rsid w:val="00B67F5D"/>
    <w:rsid w:val="00B75768"/>
    <w:rsid w:val="00B77C09"/>
    <w:rsid w:val="00B82688"/>
    <w:rsid w:val="00B8279A"/>
    <w:rsid w:val="00B8357D"/>
    <w:rsid w:val="00B83CA5"/>
    <w:rsid w:val="00B84C17"/>
    <w:rsid w:val="00B85C76"/>
    <w:rsid w:val="00B938B8"/>
    <w:rsid w:val="00B9418B"/>
    <w:rsid w:val="00B9465E"/>
    <w:rsid w:val="00B9553E"/>
    <w:rsid w:val="00B96B8E"/>
    <w:rsid w:val="00BA726C"/>
    <w:rsid w:val="00BB0CFB"/>
    <w:rsid w:val="00BD0239"/>
    <w:rsid w:val="00BD279F"/>
    <w:rsid w:val="00BD6E6A"/>
    <w:rsid w:val="00BE24C2"/>
    <w:rsid w:val="00BE2EDD"/>
    <w:rsid w:val="00BE4BD9"/>
    <w:rsid w:val="00BE6DB3"/>
    <w:rsid w:val="00C02A3E"/>
    <w:rsid w:val="00C07EDE"/>
    <w:rsid w:val="00C07F5A"/>
    <w:rsid w:val="00C13E05"/>
    <w:rsid w:val="00C21608"/>
    <w:rsid w:val="00C230F0"/>
    <w:rsid w:val="00C24C40"/>
    <w:rsid w:val="00C24FA0"/>
    <w:rsid w:val="00C268CF"/>
    <w:rsid w:val="00C272D0"/>
    <w:rsid w:val="00C2750F"/>
    <w:rsid w:val="00C30182"/>
    <w:rsid w:val="00C31260"/>
    <w:rsid w:val="00C34F7A"/>
    <w:rsid w:val="00C359F4"/>
    <w:rsid w:val="00C37496"/>
    <w:rsid w:val="00C37936"/>
    <w:rsid w:val="00C37AE9"/>
    <w:rsid w:val="00C42CD0"/>
    <w:rsid w:val="00C46A50"/>
    <w:rsid w:val="00C47AA6"/>
    <w:rsid w:val="00C50664"/>
    <w:rsid w:val="00C50BE4"/>
    <w:rsid w:val="00C54F9F"/>
    <w:rsid w:val="00C72A0D"/>
    <w:rsid w:val="00C77BA2"/>
    <w:rsid w:val="00C84298"/>
    <w:rsid w:val="00C90904"/>
    <w:rsid w:val="00C912CE"/>
    <w:rsid w:val="00C970B6"/>
    <w:rsid w:val="00CA17AF"/>
    <w:rsid w:val="00CA46F8"/>
    <w:rsid w:val="00CC0722"/>
    <w:rsid w:val="00CC136B"/>
    <w:rsid w:val="00CC38F5"/>
    <w:rsid w:val="00CC51C3"/>
    <w:rsid w:val="00CD48BA"/>
    <w:rsid w:val="00CD7301"/>
    <w:rsid w:val="00CE5183"/>
    <w:rsid w:val="00CE603B"/>
    <w:rsid w:val="00CE7048"/>
    <w:rsid w:val="00CF4ACD"/>
    <w:rsid w:val="00CF5967"/>
    <w:rsid w:val="00CF6A35"/>
    <w:rsid w:val="00CF75D9"/>
    <w:rsid w:val="00D02BCD"/>
    <w:rsid w:val="00D04318"/>
    <w:rsid w:val="00D0502A"/>
    <w:rsid w:val="00D1060A"/>
    <w:rsid w:val="00D11E1D"/>
    <w:rsid w:val="00D131CA"/>
    <w:rsid w:val="00D138A1"/>
    <w:rsid w:val="00D16CE9"/>
    <w:rsid w:val="00D20480"/>
    <w:rsid w:val="00D209F5"/>
    <w:rsid w:val="00D2106D"/>
    <w:rsid w:val="00D21712"/>
    <w:rsid w:val="00D22616"/>
    <w:rsid w:val="00D244C8"/>
    <w:rsid w:val="00D3290D"/>
    <w:rsid w:val="00D34873"/>
    <w:rsid w:val="00D37357"/>
    <w:rsid w:val="00D41C2D"/>
    <w:rsid w:val="00D42369"/>
    <w:rsid w:val="00D4499E"/>
    <w:rsid w:val="00D4621E"/>
    <w:rsid w:val="00D469EC"/>
    <w:rsid w:val="00D5583D"/>
    <w:rsid w:val="00D56A77"/>
    <w:rsid w:val="00D62068"/>
    <w:rsid w:val="00D6533C"/>
    <w:rsid w:val="00D70409"/>
    <w:rsid w:val="00D73ABF"/>
    <w:rsid w:val="00D7438E"/>
    <w:rsid w:val="00D81FE3"/>
    <w:rsid w:val="00D83BB8"/>
    <w:rsid w:val="00D97366"/>
    <w:rsid w:val="00D97949"/>
    <w:rsid w:val="00DA60E3"/>
    <w:rsid w:val="00DA670F"/>
    <w:rsid w:val="00DA75A3"/>
    <w:rsid w:val="00DB2025"/>
    <w:rsid w:val="00DB66EB"/>
    <w:rsid w:val="00DB6817"/>
    <w:rsid w:val="00DB6A23"/>
    <w:rsid w:val="00DC1511"/>
    <w:rsid w:val="00DC7781"/>
    <w:rsid w:val="00DC79F2"/>
    <w:rsid w:val="00DD201E"/>
    <w:rsid w:val="00DE06D0"/>
    <w:rsid w:val="00DE0D4C"/>
    <w:rsid w:val="00DF0D16"/>
    <w:rsid w:val="00DF26DC"/>
    <w:rsid w:val="00DF45D6"/>
    <w:rsid w:val="00DF4F62"/>
    <w:rsid w:val="00DF71FD"/>
    <w:rsid w:val="00E01321"/>
    <w:rsid w:val="00E0209B"/>
    <w:rsid w:val="00E02140"/>
    <w:rsid w:val="00E0397D"/>
    <w:rsid w:val="00E04C77"/>
    <w:rsid w:val="00E06B99"/>
    <w:rsid w:val="00E07D0A"/>
    <w:rsid w:val="00E100A6"/>
    <w:rsid w:val="00E151F5"/>
    <w:rsid w:val="00E15F0B"/>
    <w:rsid w:val="00E20812"/>
    <w:rsid w:val="00E209A6"/>
    <w:rsid w:val="00E23850"/>
    <w:rsid w:val="00E25E90"/>
    <w:rsid w:val="00E32F62"/>
    <w:rsid w:val="00E37D5E"/>
    <w:rsid w:val="00E41D2F"/>
    <w:rsid w:val="00E52D41"/>
    <w:rsid w:val="00E53EAF"/>
    <w:rsid w:val="00E553CE"/>
    <w:rsid w:val="00E60C17"/>
    <w:rsid w:val="00E61D67"/>
    <w:rsid w:val="00E63760"/>
    <w:rsid w:val="00E646A9"/>
    <w:rsid w:val="00E64CAF"/>
    <w:rsid w:val="00E666CE"/>
    <w:rsid w:val="00E670E8"/>
    <w:rsid w:val="00E6777C"/>
    <w:rsid w:val="00E67A9C"/>
    <w:rsid w:val="00E76FF4"/>
    <w:rsid w:val="00E807B6"/>
    <w:rsid w:val="00E80EF5"/>
    <w:rsid w:val="00E82FB8"/>
    <w:rsid w:val="00E8441D"/>
    <w:rsid w:val="00E92D76"/>
    <w:rsid w:val="00E9559D"/>
    <w:rsid w:val="00E95F14"/>
    <w:rsid w:val="00E97BA6"/>
    <w:rsid w:val="00EA5F25"/>
    <w:rsid w:val="00EA7E6F"/>
    <w:rsid w:val="00EB0772"/>
    <w:rsid w:val="00EB2E5E"/>
    <w:rsid w:val="00EB679B"/>
    <w:rsid w:val="00EC1255"/>
    <w:rsid w:val="00EC2258"/>
    <w:rsid w:val="00EC44D5"/>
    <w:rsid w:val="00EC6470"/>
    <w:rsid w:val="00ED2BAD"/>
    <w:rsid w:val="00ED5700"/>
    <w:rsid w:val="00ED6596"/>
    <w:rsid w:val="00ED7373"/>
    <w:rsid w:val="00EE03D4"/>
    <w:rsid w:val="00EE2092"/>
    <w:rsid w:val="00EE440B"/>
    <w:rsid w:val="00EE4CBD"/>
    <w:rsid w:val="00EE4F98"/>
    <w:rsid w:val="00EE79BC"/>
    <w:rsid w:val="00EF0806"/>
    <w:rsid w:val="00EF2814"/>
    <w:rsid w:val="00EF4CD8"/>
    <w:rsid w:val="00EF7E6D"/>
    <w:rsid w:val="00F0599A"/>
    <w:rsid w:val="00F07650"/>
    <w:rsid w:val="00F07B4E"/>
    <w:rsid w:val="00F149EB"/>
    <w:rsid w:val="00F16787"/>
    <w:rsid w:val="00F2161F"/>
    <w:rsid w:val="00F2530C"/>
    <w:rsid w:val="00F2555B"/>
    <w:rsid w:val="00F2681E"/>
    <w:rsid w:val="00F27618"/>
    <w:rsid w:val="00F30820"/>
    <w:rsid w:val="00F331BB"/>
    <w:rsid w:val="00F332A7"/>
    <w:rsid w:val="00F34F38"/>
    <w:rsid w:val="00F35E29"/>
    <w:rsid w:val="00F40544"/>
    <w:rsid w:val="00F41A31"/>
    <w:rsid w:val="00F525CB"/>
    <w:rsid w:val="00F534BD"/>
    <w:rsid w:val="00F56311"/>
    <w:rsid w:val="00F6068E"/>
    <w:rsid w:val="00F66147"/>
    <w:rsid w:val="00F66EE0"/>
    <w:rsid w:val="00F673B7"/>
    <w:rsid w:val="00F70429"/>
    <w:rsid w:val="00F70EC7"/>
    <w:rsid w:val="00F714FD"/>
    <w:rsid w:val="00F75E52"/>
    <w:rsid w:val="00F767C6"/>
    <w:rsid w:val="00F85EE9"/>
    <w:rsid w:val="00F86EF0"/>
    <w:rsid w:val="00F87172"/>
    <w:rsid w:val="00F911C4"/>
    <w:rsid w:val="00F91232"/>
    <w:rsid w:val="00FA3D7E"/>
    <w:rsid w:val="00FB0D8F"/>
    <w:rsid w:val="00FB2BDB"/>
    <w:rsid w:val="00FB3D11"/>
    <w:rsid w:val="00FC6020"/>
    <w:rsid w:val="00FD6EF2"/>
    <w:rsid w:val="00FE6C9E"/>
    <w:rsid w:val="00FF650B"/>
  </w:rsids>
  <m:mathPr>
    <m:mathFont m:val="Cambria Math"/>
    <m:brkBin m:val="before"/>
    <m:brkBinSub m:val="--"/>
    <m:smallFrac m:val="0"/>
    <m:dispDef/>
    <m:lMargin m:val="0"/>
    <m:rMargin m:val="0"/>
    <m:defJc m:val="centerGroup"/>
    <m:wrapIndent m:val="1440"/>
    <m:intLim m:val="subSup"/>
    <m:naryLim m:val="undOvr"/>
  </m:mathPr>
  <w:themeFontLang w:val="de-DE" w:eastAsia="zh-TW"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A16FB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chn1"/>
    <w:qFormat/>
    <w:rsid w:val="00A60D36"/>
    <w:pPr>
      <w:keepNext/>
      <w:autoSpaceDE w:val="0"/>
      <w:autoSpaceDN w:val="0"/>
      <w:spacing w:line="288" w:lineRule="auto"/>
      <w:outlineLvl w:val="1"/>
    </w:pPr>
    <w:rPr>
      <w:rFonts w:ascii="Helvetica" w:eastAsia="Times New Roman" w:hAnsi="Helvetica" w:cs="Helvetica"/>
      <w:b/>
      <w:bCs/>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vorhebung">
    <w:name w:val="Emphasis"/>
    <w:basedOn w:val="Absatz-Standardschriftart"/>
    <w:uiPriority w:val="20"/>
    <w:qFormat/>
    <w:rsid w:val="00A60D36"/>
    <w:rPr>
      <w:i/>
      <w:iCs/>
    </w:rPr>
  </w:style>
  <w:style w:type="paragraph" w:styleId="Kopfzeile">
    <w:name w:val="header"/>
    <w:basedOn w:val="Standard"/>
    <w:link w:val="KopfzeileZchn"/>
    <w:uiPriority w:val="99"/>
    <w:unhideWhenUsed/>
    <w:rsid w:val="00A60D36"/>
    <w:pPr>
      <w:tabs>
        <w:tab w:val="center" w:pos="4536"/>
        <w:tab w:val="right" w:pos="9072"/>
      </w:tabs>
    </w:pPr>
  </w:style>
  <w:style w:type="character" w:customStyle="1" w:styleId="KopfzeileZchn">
    <w:name w:val="Kopfzeile Zchn"/>
    <w:basedOn w:val="Absatz-Standardschriftart"/>
    <w:link w:val="Kopfzeile"/>
    <w:uiPriority w:val="99"/>
    <w:rsid w:val="00A60D36"/>
    <w:rPr>
      <w:rFonts w:eastAsiaTheme="minorEastAsia"/>
      <w:lang w:eastAsia="de-DE"/>
    </w:rPr>
  </w:style>
  <w:style w:type="paragraph" w:styleId="Fuzeile">
    <w:name w:val="footer"/>
    <w:basedOn w:val="Standard"/>
    <w:link w:val="FuzeileZchn"/>
    <w:uiPriority w:val="99"/>
    <w:unhideWhenUsed/>
    <w:rsid w:val="00A60D36"/>
    <w:pPr>
      <w:tabs>
        <w:tab w:val="center" w:pos="4536"/>
        <w:tab w:val="right" w:pos="9072"/>
      </w:tabs>
    </w:pPr>
  </w:style>
  <w:style w:type="character" w:customStyle="1" w:styleId="FuzeileZchn">
    <w:name w:val="Fußzeile Zch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chn1"/>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A60D3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uiPriority w:val="99"/>
    <w:unhideWhenUsed/>
    <w:rsid w:val="00637325"/>
    <w:rPr>
      <w:color w:val="0563C1" w:themeColor="hyperlink"/>
      <w:u w:val="single"/>
    </w:rPr>
  </w:style>
  <w:style w:type="paragraph" w:styleId="berarbeitung">
    <w:name w:val="Revision"/>
    <w:hidden/>
    <w:uiPriority w:val="99"/>
    <w:semiHidden/>
    <w:rsid w:val="00F16787"/>
    <w:rPr>
      <w:rFonts w:eastAsiaTheme="minorEastAsia"/>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516903">
      <w:bodyDiv w:val="1"/>
      <w:marLeft w:val="0"/>
      <w:marRight w:val="0"/>
      <w:marTop w:val="0"/>
      <w:marBottom w:val="0"/>
      <w:divBdr>
        <w:top w:val="none" w:sz="0" w:space="0" w:color="auto"/>
        <w:left w:val="none" w:sz="0" w:space="0" w:color="auto"/>
        <w:bottom w:val="none" w:sz="0" w:space="0" w:color="auto"/>
        <w:right w:val="none" w:sz="0" w:space="0" w:color="auto"/>
      </w:divBdr>
    </w:div>
    <w:div w:id="879826410">
      <w:bodyDiv w:val="1"/>
      <w:marLeft w:val="0"/>
      <w:marRight w:val="0"/>
      <w:marTop w:val="0"/>
      <w:marBottom w:val="0"/>
      <w:divBdr>
        <w:top w:val="none" w:sz="0" w:space="0" w:color="auto"/>
        <w:left w:val="none" w:sz="0" w:space="0" w:color="auto"/>
        <w:bottom w:val="none" w:sz="0" w:space="0" w:color="auto"/>
        <w:right w:val="none" w:sz="0" w:space="0" w:color="auto"/>
      </w:divBdr>
    </w:div>
    <w:div w:id="1105225151">
      <w:bodyDiv w:val="1"/>
      <w:marLeft w:val="0"/>
      <w:marRight w:val="0"/>
      <w:marTop w:val="0"/>
      <w:marBottom w:val="0"/>
      <w:divBdr>
        <w:top w:val="none" w:sz="0" w:space="0" w:color="auto"/>
        <w:left w:val="none" w:sz="0" w:space="0" w:color="auto"/>
        <w:bottom w:val="none" w:sz="0" w:space="0" w:color="auto"/>
        <w:right w:val="none" w:sz="0" w:space="0" w:color="auto"/>
      </w:divBdr>
    </w:div>
    <w:div w:id="1251617133">
      <w:bodyDiv w:val="1"/>
      <w:marLeft w:val="0"/>
      <w:marRight w:val="0"/>
      <w:marTop w:val="0"/>
      <w:marBottom w:val="0"/>
      <w:divBdr>
        <w:top w:val="none" w:sz="0" w:space="0" w:color="auto"/>
        <w:left w:val="none" w:sz="0" w:space="0" w:color="auto"/>
        <w:bottom w:val="none" w:sz="0" w:space="0" w:color="auto"/>
        <w:right w:val="none" w:sz="0" w:space="0" w:color="auto"/>
      </w:divBdr>
    </w:div>
    <w:div w:id="1450201803">
      <w:bodyDiv w:val="1"/>
      <w:marLeft w:val="0"/>
      <w:marRight w:val="0"/>
      <w:marTop w:val="0"/>
      <w:marBottom w:val="0"/>
      <w:divBdr>
        <w:top w:val="none" w:sz="0" w:space="0" w:color="auto"/>
        <w:left w:val="none" w:sz="0" w:space="0" w:color="auto"/>
        <w:bottom w:val="none" w:sz="0" w:space="0" w:color="auto"/>
        <w:right w:val="none" w:sz="0" w:space="0" w:color="auto"/>
      </w:divBdr>
    </w:div>
    <w:div w:id="1480806077">
      <w:bodyDiv w:val="1"/>
      <w:marLeft w:val="0"/>
      <w:marRight w:val="0"/>
      <w:marTop w:val="0"/>
      <w:marBottom w:val="0"/>
      <w:divBdr>
        <w:top w:val="none" w:sz="0" w:space="0" w:color="auto"/>
        <w:left w:val="none" w:sz="0" w:space="0" w:color="auto"/>
        <w:bottom w:val="none" w:sz="0" w:space="0" w:color="auto"/>
        <w:right w:val="none" w:sz="0" w:space="0" w:color="auto"/>
      </w:divBdr>
    </w:div>
    <w:div w:id="1568220321">
      <w:bodyDiv w:val="1"/>
      <w:marLeft w:val="0"/>
      <w:marRight w:val="0"/>
      <w:marTop w:val="0"/>
      <w:marBottom w:val="0"/>
      <w:divBdr>
        <w:top w:val="none" w:sz="0" w:space="0" w:color="auto"/>
        <w:left w:val="none" w:sz="0" w:space="0" w:color="auto"/>
        <w:bottom w:val="none" w:sz="0" w:space="0" w:color="auto"/>
        <w:right w:val="none" w:sz="0" w:space="0" w:color="auto"/>
      </w:divBdr>
    </w:div>
    <w:div w:id="1844785085">
      <w:bodyDiv w:val="1"/>
      <w:marLeft w:val="0"/>
      <w:marRight w:val="0"/>
      <w:marTop w:val="0"/>
      <w:marBottom w:val="0"/>
      <w:divBdr>
        <w:top w:val="none" w:sz="0" w:space="0" w:color="auto"/>
        <w:left w:val="none" w:sz="0" w:space="0" w:color="auto"/>
        <w:bottom w:val="none" w:sz="0" w:space="0" w:color="auto"/>
        <w:right w:val="none" w:sz="0" w:space="0" w:color="auto"/>
      </w:divBdr>
      <w:divsChild>
        <w:div w:id="454173987">
          <w:marLeft w:val="0"/>
          <w:marRight w:val="0"/>
          <w:marTop w:val="0"/>
          <w:marBottom w:val="75"/>
          <w:divBdr>
            <w:top w:val="none" w:sz="0" w:space="0" w:color="auto"/>
            <w:left w:val="none" w:sz="0" w:space="0" w:color="auto"/>
            <w:bottom w:val="none" w:sz="0" w:space="0" w:color="auto"/>
            <w:right w:val="none" w:sz="0" w:space="0" w:color="auto"/>
          </w:divBdr>
        </w:div>
        <w:div w:id="1274285924">
          <w:marLeft w:val="0"/>
          <w:marRight w:val="0"/>
          <w:marTop w:val="0"/>
          <w:marBottom w:val="0"/>
          <w:divBdr>
            <w:top w:val="none" w:sz="0" w:space="0" w:color="auto"/>
            <w:left w:val="none" w:sz="0" w:space="0" w:color="auto"/>
            <w:bottom w:val="none" w:sz="0" w:space="0" w:color="auto"/>
            <w:right w:val="none" w:sz="0" w:space="0" w:color="auto"/>
          </w:divBdr>
        </w:div>
      </w:divsChild>
    </w:div>
    <w:div w:id="2037927752">
      <w:bodyDiv w:val="1"/>
      <w:marLeft w:val="0"/>
      <w:marRight w:val="0"/>
      <w:marTop w:val="0"/>
      <w:marBottom w:val="0"/>
      <w:divBdr>
        <w:top w:val="none" w:sz="0" w:space="0" w:color="auto"/>
        <w:left w:val="none" w:sz="0" w:space="0" w:color="auto"/>
        <w:bottom w:val="none" w:sz="0" w:space="0" w:color="auto"/>
        <w:right w:val="none" w:sz="0" w:space="0" w:color="auto"/>
      </w:divBdr>
    </w:div>
    <w:div w:id="2066559665">
      <w:bodyDiv w:val="1"/>
      <w:marLeft w:val="0"/>
      <w:marRight w:val="0"/>
      <w:marTop w:val="0"/>
      <w:marBottom w:val="0"/>
      <w:divBdr>
        <w:top w:val="none" w:sz="0" w:space="0" w:color="auto"/>
        <w:left w:val="none" w:sz="0" w:space="0" w:color="auto"/>
        <w:bottom w:val="none" w:sz="0" w:space="0" w:color="auto"/>
        <w:right w:val="none" w:sz="0" w:space="0" w:color="auto"/>
      </w:divBdr>
      <w:divsChild>
        <w:div w:id="1757823315">
          <w:marLeft w:val="0"/>
          <w:marRight w:val="0"/>
          <w:marTop w:val="0"/>
          <w:marBottom w:val="75"/>
          <w:divBdr>
            <w:top w:val="none" w:sz="0" w:space="0" w:color="auto"/>
            <w:left w:val="none" w:sz="0" w:space="0" w:color="auto"/>
            <w:bottom w:val="none" w:sz="0" w:space="0" w:color="auto"/>
            <w:right w:val="none" w:sz="0" w:space="0" w:color="auto"/>
          </w:divBdr>
        </w:div>
        <w:div w:id="900212235">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785</Words>
  <Characters>4950</Characters>
  <Application>Microsoft Macintosh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19</cp:revision>
  <cp:lastPrinted>2016-11-21T13:23:00Z</cp:lastPrinted>
  <dcterms:created xsi:type="dcterms:W3CDTF">2017-01-09T14:26:00Z</dcterms:created>
  <dcterms:modified xsi:type="dcterms:W3CDTF">2017-01-11T13:49:00Z</dcterms:modified>
</cp:coreProperties>
</file>