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754D0A" w:rsidRDefault="00DF7F0C" w:rsidP="00754D0A">
      <w:pPr>
        <w:autoSpaceDE w:val="0"/>
        <w:autoSpaceDN w:val="0"/>
        <w:adjustRightInd w:val="0"/>
        <w:ind w:right="-144"/>
        <w:rPr>
          <w:color w:val="000000" w:themeColor="text1"/>
          <w:sz w:val="22"/>
          <w:szCs w:val="27"/>
        </w:rPr>
      </w:pPr>
      <w:r w:rsidRPr="00DF7F0C">
        <w:rPr>
          <w:color w:val="000000" w:themeColor="text1"/>
          <w:sz w:val="22"/>
          <w:szCs w:val="27"/>
        </w:rPr>
        <w:t xml:space="preserve">Graz, </w:t>
      </w:r>
      <w:r w:rsidRPr="00B51B07">
        <w:rPr>
          <w:color w:val="000000" w:themeColor="text1"/>
          <w:sz w:val="22"/>
          <w:szCs w:val="27"/>
        </w:rPr>
        <w:t xml:space="preserve">am </w:t>
      </w:r>
      <w:r w:rsidR="0019406E" w:rsidRPr="00B51B07">
        <w:rPr>
          <w:color w:val="000000" w:themeColor="text1"/>
          <w:sz w:val="22"/>
          <w:szCs w:val="27"/>
        </w:rPr>
        <w:t>1</w:t>
      </w:r>
      <w:r w:rsidR="00936E29" w:rsidRPr="00B51B07">
        <w:rPr>
          <w:color w:val="000000" w:themeColor="text1"/>
          <w:sz w:val="22"/>
          <w:szCs w:val="27"/>
        </w:rPr>
        <w:t>4</w:t>
      </w:r>
      <w:r w:rsidR="0019406E" w:rsidRPr="00B51B07">
        <w:rPr>
          <w:color w:val="000000" w:themeColor="text1"/>
          <w:sz w:val="22"/>
          <w:szCs w:val="27"/>
        </w:rPr>
        <w:t>.</w:t>
      </w:r>
      <w:r w:rsidR="0019406E">
        <w:rPr>
          <w:color w:val="000000" w:themeColor="text1"/>
          <w:sz w:val="22"/>
          <w:szCs w:val="27"/>
        </w:rPr>
        <w:t xml:space="preserve"> </w:t>
      </w:r>
      <w:r w:rsidR="00477A4E">
        <w:rPr>
          <w:color w:val="000000" w:themeColor="text1"/>
          <w:sz w:val="22"/>
          <w:szCs w:val="27"/>
        </w:rPr>
        <w:t xml:space="preserve">April </w:t>
      </w:r>
      <w:r w:rsidR="00DE2126" w:rsidRPr="00DF7F0C">
        <w:rPr>
          <w:color w:val="000000" w:themeColor="text1"/>
          <w:sz w:val="22"/>
          <w:szCs w:val="27"/>
        </w:rPr>
        <w:t>2015</w:t>
      </w:r>
    </w:p>
    <w:p w:rsidR="00754D0A" w:rsidRDefault="00754D0A" w:rsidP="00754D0A">
      <w:pPr>
        <w:autoSpaceDE w:val="0"/>
        <w:autoSpaceDN w:val="0"/>
        <w:adjustRightInd w:val="0"/>
        <w:ind w:right="-144"/>
        <w:rPr>
          <w:b/>
          <w:sz w:val="22"/>
          <w:szCs w:val="27"/>
        </w:rPr>
      </w:pPr>
    </w:p>
    <w:p w:rsidR="00455E2F" w:rsidRDefault="009A340F" w:rsidP="00455E2F">
      <w:pPr>
        <w:spacing w:line="288" w:lineRule="auto"/>
        <w:rPr>
          <w:b/>
          <w:sz w:val="32"/>
        </w:rPr>
      </w:pPr>
      <w:r>
        <w:rPr>
          <w:b/>
          <w:sz w:val="32"/>
        </w:rPr>
        <w:t xml:space="preserve">Regine Lill </w:t>
      </w:r>
      <w:r w:rsidR="0019406E">
        <w:rPr>
          <w:b/>
          <w:sz w:val="32"/>
        </w:rPr>
        <w:t>verstärkt</w:t>
      </w:r>
      <w:r>
        <w:rPr>
          <w:b/>
          <w:sz w:val="32"/>
        </w:rPr>
        <w:t xml:space="preserve"> KOST</w:t>
      </w:r>
      <w:r w:rsidR="0019406E">
        <w:rPr>
          <w:b/>
          <w:sz w:val="32"/>
        </w:rPr>
        <w:t xml:space="preserve"> als Projektmanagerin</w:t>
      </w:r>
    </w:p>
    <w:p w:rsidR="006A39D7" w:rsidRDefault="006A39D7" w:rsidP="0019406E">
      <w:pPr>
        <w:widowControl w:val="0"/>
        <w:autoSpaceDE w:val="0"/>
        <w:autoSpaceDN w:val="0"/>
        <w:adjustRightInd w:val="0"/>
        <w:spacing w:line="288" w:lineRule="auto"/>
        <w:ind w:right="1982"/>
        <w:rPr>
          <w:b/>
          <w:sz w:val="22"/>
        </w:rPr>
      </w:pPr>
    </w:p>
    <w:p w:rsidR="00455E2F" w:rsidRDefault="009A340F" w:rsidP="00455E2F">
      <w:pPr>
        <w:spacing w:line="288" w:lineRule="auto"/>
        <w:rPr>
          <w:b/>
          <w:sz w:val="22"/>
        </w:rPr>
      </w:pPr>
      <w:r w:rsidRPr="009A340F">
        <w:rPr>
          <w:b/>
          <w:sz w:val="22"/>
        </w:rPr>
        <w:t>Regine Lill (4</w:t>
      </w:r>
      <w:r w:rsidR="007921A4">
        <w:rPr>
          <w:b/>
          <w:sz w:val="22"/>
        </w:rPr>
        <w:t>3</w:t>
      </w:r>
      <w:r w:rsidRPr="009A340F">
        <w:rPr>
          <w:b/>
          <w:sz w:val="22"/>
        </w:rPr>
        <w:t xml:space="preserve">) unterstützt seit </w:t>
      </w:r>
      <w:r w:rsidR="0019406E">
        <w:rPr>
          <w:b/>
          <w:sz w:val="22"/>
        </w:rPr>
        <w:t>Ende</w:t>
      </w:r>
      <w:r w:rsidR="0019406E" w:rsidRPr="009A340F">
        <w:rPr>
          <w:b/>
          <w:sz w:val="22"/>
        </w:rPr>
        <w:t xml:space="preserve"> </w:t>
      </w:r>
      <w:r w:rsidRPr="009A340F">
        <w:rPr>
          <w:b/>
          <w:sz w:val="22"/>
        </w:rPr>
        <w:t xml:space="preserve">2014 das Team der KOST Software GmbH. Die Projektmanagerin betreut Kunden aus der Groß- und Systemgastronomie und assistiert der Geschäftsführung in allen Belangen der </w:t>
      </w:r>
      <w:r w:rsidR="007921A4">
        <w:rPr>
          <w:b/>
          <w:sz w:val="22"/>
        </w:rPr>
        <w:t>Kunden</w:t>
      </w:r>
      <w:r w:rsidR="002F5D17">
        <w:rPr>
          <w:b/>
          <w:sz w:val="22"/>
        </w:rPr>
        <w:t>k</w:t>
      </w:r>
      <w:r w:rsidRPr="009A340F">
        <w:rPr>
          <w:b/>
          <w:sz w:val="22"/>
        </w:rPr>
        <w:t xml:space="preserve">ommunikation. </w:t>
      </w:r>
      <w:r w:rsidR="0019406E">
        <w:rPr>
          <w:b/>
          <w:sz w:val="22"/>
        </w:rPr>
        <w:t>Zu</w:t>
      </w:r>
      <w:r w:rsidRPr="009A340F">
        <w:rPr>
          <w:b/>
          <w:sz w:val="22"/>
        </w:rPr>
        <w:t xml:space="preserve">vor war </w:t>
      </w:r>
      <w:r w:rsidR="009D2844">
        <w:rPr>
          <w:b/>
          <w:sz w:val="22"/>
        </w:rPr>
        <w:t>die gebürtige Grazerin</w:t>
      </w:r>
      <w:r w:rsidR="007921A4">
        <w:rPr>
          <w:b/>
          <w:sz w:val="22"/>
        </w:rPr>
        <w:t xml:space="preserve"> </w:t>
      </w:r>
      <w:r w:rsidRPr="009A340F">
        <w:rPr>
          <w:b/>
          <w:sz w:val="22"/>
        </w:rPr>
        <w:t>bei</w:t>
      </w:r>
      <w:r w:rsidR="009D2844">
        <w:rPr>
          <w:b/>
          <w:sz w:val="22"/>
        </w:rPr>
        <w:t>m Automobilhersteller</w:t>
      </w:r>
      <w:r w:rsidR="005E3056">
        <w:rPr>
          <w:b/>
          <w:sz w:val="22"/>
        </w:rPr>
        <w:t xml:space="preserve"> </w:t>
      </w:r>
      <w:r w:rsidRPr="009A340F">
        <w:rPr>
          <w:b/>
          <w:sz w:val="22"/>
        </w:rPr>
        <w:t xml:space="preserve">Magna </w:t>
      </w:r>
      <w:r w:rsidR="009D2844">
        <w:rPr>
          <w:b/>
          <w:sz w:val="22"/>
        </w:rPr>
        <w:t xml:space="preserve">für </w:t>
      </w:r>
      <w:r w:rsidR="007921A4" w:rsidRPr="009A340F">
        <w:rPr>
          <w:b/>
          <w:sz w:val="22"/>
        </w:rPr>
        <w:t>Intranet-Design</w:t>
      </w:r>
      <w:r w:rsidR="007921A4">
        <w:rPr>
          <w:b/>
          <w:sz w:val="22"/>
        </w:rPr>
        <w:t xml:space="preserve"> </w:t>
      </w:r>
      <w:r w:rsidRPr="009A340F">
        <w:rPr>
          <w:b/>
          <w:sz w:val="22"/>
        </w:rPr>
        <w:t xml:space="preserve">und </w:t>
      </w:r>
      <w:r w:rsidR="007048E0">
        <w:rPr>
          <w:b/>
          <w:sz w:val="22"/>
        </w:rPr>
        <w:t>-</w:t>
      </w:r>
      <w:r w:rsidR="007921A4">
        <w:rPr>
          <w:b/>
          <w:sz w:val="22"/>
        </w:rPr>
        <w:t>Redaktion</w:t>
      </w:r>
      <w:r w:rsidR="009D2844">
        <w:rPr>
          <w:b/>
          <w:sz w:val="22"/>
        </w:rPr>
        <w:t xml:space="preserve"> zuständig. Zuletzt leitete sie als </w:t>
      </w:r>
      <w:proofErr w:type="spellStart"/>
      <w:r w:rsidR="009D2844">
        <w:rPr>
          <w:b/>
          <w:sz w:val="22"/>
        </w:rPr>
        <w:t>Scrum</w:t>
      </w:r>
      <w:proofErr w:type="spellEnd"/>
      <w:r w:rsidR="009D2844">
        <w:rPr>
          <w:b/>
          <w:sz w:val="22"/>
        </w:rPr>
        <w:t xml:space="preserve"> Master </w:t>
      </w:r>
      <w:r w:rsidR="002F5D17">
        <w:rPr>
          <w:b/>
          <w:sz w:val="22"/>
        </w:rPr>
        <w:t xml:space="preserve">Software-Entwicklungsteams </w:t>
      </w:r>
      <w:r w:rsidR="009D2844">
        <w:rPr>
          <w:b/>
          <w:sz w:val="22"/>
        </w:rPr>
        <w:t>bei</w:t>
      </w:r>
      <w:r w:rsidR="002F5D17">
        <w:rPr>
          <w:b/>
          <w:sz w:val="22"/>
        </w:rPr>
        <w:t xml:space="preserve"> </w:t>
      </w:r>
      <w:r w:rsidR="009D2844">
        <w:rPr>
          <w:b/>
          <w:sz w:val="22"/>
        </w:rPr>
        <w:t xml:space="preserve">Infonova. </w:t>
      </w:r>
      <w:r w:rsidRPr="009A340F">
        <w:rPr>
          <w:b/>
          <w:sz w:val="22"/>
        </w:rPr>
        <w:t xml:space="preserve">Bei KOST </w:t>
      </w:r>
      <w:r w:rsidR="009D2844" w:rsidRPr="009A340F">
        <w:rPr>
          <w:b/>
          <w:sz w:val="22"/>
        </w:rPr>
        <w:t xml:space="preserve">zeichnet </w:t>
      </w:r>
      <w:r w:rsidR="009D2844">
        <w:rPr>
          <w:b/>
          <w:sz w:val="22"/>
        </w:rPr>
        <w:t xml:space="preserve">Lill </w:t>
      </w:r>
      <w:r w:rsidR="009D2844" w:rsidRPr="009A340F">
        <w:rPr>
          <w:b/>
          <w:sz w:val="22"/>
        </w:rPr>
        <w:t xml:space="preserve">für die </w:t>
      </w:r>
      <w:r w:rsidR="009D2844">
        <w:rPr>
          <w:b/>
          <w:sz w:val="22"/>
        </w:rPr>
        <w:t xml:space="preserve">Einführung von </w:t>
      </w:r>
      <w:r w:rsidR="0025341F">
        <w:rPr>
          <w:b/>
          <w:sz w:val="22"/>
        </w:rPr>
        <w:t>neuen Arbeitss</w:t>
      </w:r>
      <w:r w:rsidR="009D2844">
        <w:rPr>
          <w:b/>
          <w:sz w:val="22"/>
        </w:rPr>
        <w:t xml:space="preserve">trukturen und </w:t>
      </w:r>
      <w:r w:rsidR="002F5D17">
        <w:rPr>
          <w:b/>
          <w:sz w:val="22"/>
        </w:rPr>
        <w:t xml:space="preserve">deren </w:t>
      </w:r>
      <w:r w:rsidR="009D2844" w:rsidRPr="009A340F">
        <w:rPr>
          <w:b/>
          <w:sz w:val="22"/>
        </w:rPr>
        <w:t>Umsetzung</w:t>
      </w:r>
      <w:r w:rsidR="009D2844">
        <w:rPr>
          <w:b/>
          <w:sz w:val="22"/>
        </w:rPr>
        <w:t xml:space="preserve"> </w:t>
      </w:r>
      <w:r w:rsidR="009D2844" w:rsidRPr="009A340F">
        <w:rPr>
          <w:b/>
          <w:sz w:val="22"/>
        </w:rPr>
        <w:t>verantwortlich</w:t>
      </w:r>
      <w:r w:rsidR="009D2844">
        <w:rPr>
          <w:b/>
          <w:sz w:val="22"/>
        </w:rPr>
        <w:t xml:space="preserve">. </w:t>
      </w:r>
      <w:r w:rsidRPr="009A340F">
        <w:rPr>
          <w:b/>
          <w:sz w:val="22"/>
        </w:rPr>
        <w:t>„</w:t>
      </w:r>
      <w:r>
        <w:rPr>
          <w:b/>
          <w:sz w:val="22"/>
        </w:rPr>
        <w:t>J</w:t>
      </w:r>
      <w:r w:rsidRPr="009A340F">
        <w:rPr>
          <w:b/>
          <w:sz w:val="22"/>
        </w:rPr>
        <w:t xml:space="preserve">e </w:t>
      </w:r>
      <w:r>
        <w:rPr>
          <w:b/>
          <w:sz w:val="22"/>
        </w:rPr>
        <w:t xml:space="preserve">leistungsfähiger und </w:t>
      </w:r>
      <w:r w:rsidRPr="009A340F">
        <w:rPr>
          <w:b/>
          <w:sz w:val="22"/>
        </w:rPr>
        <w:t>komplexer eine Software aufgebaut ist, desto wichtiger ist der persönliche Service</w:t>
      </w:r>
      <w:r w:rsidR="002F5D17">
        <w:rPr>
          <w:b/>
          <w:sz w:val="22"/>
        </w:rPr>
        <w:t xml:space="preserve"> für den Kunden</w:t>
      </w:r>
      <w:r w:rsidRPr="009A340F">
        <w:rPr>
          <w:b/>
          <w:sz w:val="22"/>
        </w:rPr>
        <w:t xml:space="preserve">. Mein Ziel ist es, durch </w:t>
      </w:r>
      <w:r w:rsidR="00477A4E">
        <w:rPr>
          <w:b/>
          <w:sz w:val="22"/>
        </w:rPr>
        <w:t>den konsequenten Einsatz</w:t>
      </w:r>
      <w:r w:rsidRPr="009A340F">
        <w:rPr>
          <w:b/>
          <w:sz w:val="22"/>
        </w:rPr>
        <w:t xml:space="preserve"> von professioneller Kommunikation und </w:t>
      </w:r>
      <w:r w:rsidR="00477A4E">
        <w:rPr>
          <w:b/>
          <w:sz w:val="22"/>
        </w:rPr>
        <w:t>laufendem</w:t>
      </w:r>
      <w:r w:rsidRPr="009A340F">
        <w:rPr>
          <w:b/>
          <w:sz w:val="22"/>
        </w:rPr>
        <w:t xml:space="preserve"> Qualitätsmanagement die Zufriedenheit </w:t>
      </w:r>
      <w:r w:rsidR="002F5D17">
        <w:rPr>
          <w:b/>
          <w:sz w:val="22"/>
        </w:rPr>
        <w:t xml:space="preserve">der Gastronomen </w:t>
      </w:r>
      <w:r w:rsidRPr="009A340F">
        <w:rPr>
          <w:b/>
          <w:sz w:val="22"/>
        </w:rPr>
        <w:t>weiter zu steigern“, sagt Regine Lill.</w:t>
      </w:r>
    </w:p>
    <w:p w:rsidR="00455E2F" w:rsidRDefault="00455E2F" w:rsidP="00455E2F">
      <w:pPr>
        <w:widowControl w:val="0"/>
        <w:autoSpaceDE w:val="0"/>
        <w:autoSpaceDN w:val="0"/>
        <w:adjustRightInd w:val="0"/>
        <w:spacing w:line="288" w:lineRule="auto"/>
        <w:rPr>
          <w:b/>
          <w:sz w:val="22"/>
        </w:rPr>
      </w:pPr>
    </w:p>
    <w:p w:rsidR="00455E2F" w:rsidRDefault="002F5D17" w:rsidP="00455E2F">
      <w:pPr>
        <w:widowControl w:val="0"/>
        <w:autoSpaceDE w:val="0"/>
        <w:autoSpaceDN w:val="0"/>
        <w:adjustRightInd w:val="0"/>
        <w:spacing w:line="288" w:lineRule="auto"/>
        <w:rPr>
          <w:sz w:val="22"/>
        </w:rPr>
      </w:pPr>
      <w:r>
        <w:rPr>
          <w:sz w:val="22"/>
        </w:rPr>
        <w:t>Regine Lill</w:t>
      </w:r>
      <w:r w:rsidR="009A340F" w:rsidRPr="009A340F">
        <w:rPr>
          <w:sz w:val="22"/>
        </w:rPr>
        <w:t xml:space="preserve"> </w:t>
      </w:r>
      <w:r w:rsidR="00B15028" w:rsidRPr="00195593">
        <w:rPr>
          <w:sz w:val="22"/>
        </w:rPr>
        <w:t xml:space="preserve">studierte Kulturmanagement und Geschichte </w:t>
      </w:r>
      <w:r w:rsidR="00936E29" w:rsidRPr="00195593">
        <w:rPr>
          <w:sz w:val="22"/>
        </w:rPr>
        <w:t>und spezialisierte sich im Laufe ihres beruflichen Werdegangs auf technische Dokumentation.</w:t>
      </w:r>
      <w:r w:rsidRPr="00195593">
        <w:rPr>
          <w:sz w:val="22"/>
        </w:rPr>
        <w:t xml:space="preserve"> </w:t>
      </w:r>
      <w:r w:rsidR="0025341F" w:rsidRPr="00195593">
        <w:rPr>
          <w:sz w:val="22"/>
        </w:rPr>
        <w:t xml:space="preserve">Sie bringt durch die Praxis in der agilen Software-Entwicklung </w:t>
      </w:r>
      <w:r w:rsidR="00CA4044" w:rsidRPr="00195593">
        <w:rPr>
          <w:sz w:val="22"/>
        </w:rPr>
        <w:t>auch</w:t>
      </w:r>
      <w:r w:rsidR="0025341F" w:rsidRPr="00195593">
        <w:rPr>
          <w:sz w:val="22"/>
        </w:rPr>
        <w:t xml:space="preserve"> </w:t>
      </w:r>
      <w:r w:rsidR="00C506B8" w:rsidRPr="00195593">
        <w:rPr>
          <w:sz w:val="22"/>
        </w:rPr>
        <w:t>Erfahrung</w:t>
      </w:r>
      <w:r w:rsidR="0025341F" w:rsidRPr="00195593">
        <w:rPr>
          <w:sz w:val="22"/>
        </w:rPr>
        <w:t xml:space="preserve"> in Teamführung, Gruppendynamik und Konfliktlösung mit. </w:t>
      </w:r>
      <w:r w:rsidR="009A340F" w:rsidRPr="009A340F">
        <w:rPr>
          <w:sz w:val="22"/>
        </w:rPr>
        <w:t xml:space="preserve">Privat </w:t>
      </w:r>
      <w:r w:rsidR="00CC7840">
        <w:rPr>
          <w:sz w:val="22"/>
        </w:rPr>
        <w:t>ist</w:t>
      </w:r>
      <w:r w:rsidR="00CC7840" w:rsidRPr="009A340F">
        <w:rPr>
          <w:sz w:val="22"/>
        </w:rPr>
        <w:t xml:space="preserve"> </w:t>
      </w:r>
      <w:r w:rsidR="009A340F" w:rsidRPr="009A340F">
        <w:rPr>
          <w:sz w:val="22"/>
        </w:rPr>
        <w:t xml:space="preserve">die verheiratete Mutter zweier Kinder als Frontsängerin von </w:t>
      </w:r>
      <w:r w:rsidR="009C4030">
        <w:rPr>
          <w:sz w:val="22"/>
        </w:rPr>
        <w:t>Jazz- und Pop</w:t>
      </w:r>
      <w:r w:rsidR="009A340F" w:rsidRPr="009A340F">
        <w:rPr>
          <w:sz w:val="22"/>
        </w:rPr>
        <w:t>bands zu hören.</w:t>
      </w:r>
    </w:p>
    <w:p w:rsidR="00925FD2" w:rsidRDefault="00925FD2" w:rsidP="0019406E">
      <w:pPr>
        <w:widowControl w:val="0"/>
        <w:autoSpaceDE w:val="0"/>
        <w:autoSpaceDN w:val="0"/>
        <w:adjustRightInd w:val="0"/>
        <w:spacing w:line="288" w:lineRule="auto"/>
        <w:ind w:right="-2"/>
        <w:rPr>
          <w:sz w:val="22"/>
        </w:rPr>
      </w:pPr>
    </w:p>
    <w:p w:rsidR="0019406E" w:rsidRDefault="007048E0" w:rsidP="0019406E">
      <w:pPr>
        <w:widowControl w:val="0"/>
        <w:autoSpaceDE w:val="0"/>
        <w:autoSpaceDN w:val="0"/>
        <w:adjustRightInd w:val="0"/>
        <w:spacing w:line="288" w:lineRule="auto"/>
        <w:ind w:right="-2"/>
        <w:rPr>
          <w:sz w:val="22"/>
        </w:rPr>
      </w:pPr>
      <w:r>
        <w:rPr>
          <w:noProof/>
          <w:sz w:val="22"/>
        </w:rPr>
        <w:drawing>
          <wp:inline distT="0" distB="0" distL="0" distR="0">
            <wp:extent cx="1456258" cy="1395104"/>
            <wp:effectExtent l="25400" t="0" r="0" b="0"/>
            <wp:docPr id="2" name="Bild 1" descr="::::::::Desktop:KOST Regine Lill k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:::Desktop:KOST Regine Lill kl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075" cy="1393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9406E" w:rsidRDefault="0019406E" w:rsidP="0099612B">
      <w:pPr>
        <w:widowControl w:val="0"/>
        <w:autoSpaceDE w:val="0"/>
        <w:autoSpaceDN w:val="0"/>
        <w:adjustRightInd w:val="0"/>
        <w:spacing w:line="288" w:lineRule="auto"/>
        <w:ind w:right="-2"/>
        <w:rPr>
          <w:sz w:val="22"/>
        </w:rPr>
      </w:pPr>
    </w:p>
    <w:p w:rsidR="002D6717" w:rsidRPr="00925FD2" w:rsidRDefault="009A340F" w:rsidP="0099612B">
      <w:pPr>
        <w:widowControl w:val="0"/>
        <w:autoSpaceDE w:val="0"/>
        <w:autoSpaceDN w:val="0"/>
        <w:adjustRightInd w:val="0"/>
        <w:spacing w:line="288" w:lineRule="auto"/>
        <w:ind w:right="-2"/>
        <w:rPr>
          <w:b/>
          <w:sz w:val="18"/>
        </w:rPr>
      </w:pPr>
      <w:r>
        <w:rPr>
          <w:b/>
          <w:sz w:val="18"/>
        </w:rPr>
        <w:t xml:space="preserve">Regine Lill </w:t>
      </w:r>
      <w:r w:rsidR="0019406E">
        <w:rPr>
          <w:b/>
          <w:sz w:val="18"/>
        </w:rPr>
        <w:t xml:space="preserve">verstärkt das Projektmanagement </w:t>
      </w:r>
      <w:r>
        <w:rPr>
          <w:b/>
          <w:sz w:val="18"/>
        </w:rPr>
        <w:t>bei KOST Software GmbH</w:t>
      </w:r>
    </w:p>
    <w:p w:rsidR="001C38AB" w:rsidRDefault="001C38A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cs="Arial"/>
          <w:sz w:val="20"/>
        </w:rPr>
      </w:pPr>
    </w:p>
    <w:tbl>
      <w:tblPr>
        <w:tblW w:w="0" w:type="auto"/>
        <w:tblLook w:val="04A0"/>
      </w:tblPr>
      <w:tblGrid>
        <w:gridCol w:w="3907"/>
        <w:gridCol w:w="3963"/>
      </w:tblGrid>
      <w:tr w:rsidR="000B4D6E" w:rsidRPr="002A27CF">
        <w:tc>
          <w:tcPr>
            <w:tcW w:w="4128" w:type="dxa"/>
            <w:shd w:val="clear" w:color="auto" w:fill="auto"/>
          </w:tcPr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b/>
                <w:sz w:val="18"/>
                <w:szCs w:val="16"/>
              </w:rPr>
            </w:pPr>
            <w:r w:rsidRPr="002A27CF">
              <w:rPr>
                <w:b/>
                <w:sz w:val="18"/>
                <w:szCs w:val="16"/>
              </w:rPr>
              <w:t>Weitere Informationen:</w:t>
            </w:r>
          </w:p>
          <w:p w:rsidR="001C38AB" w:rsidRDefault="0085282C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KOST</w:t>
            </w:r>
            <w:r w:rsidR="000B4D6E" w:rsidRPr="002A27CF">
              <w:rPr>
                <w:sz w:val="18"/>
                <w:szCs w:val="16"/>
              </w:rPr>
              <w:t xml:space="preserve"> Software GmbH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r w:rsidRPr="002A27CF">
              <w:rPr>
                <w:sz w:val="18"/>
                <w:szCs w:val="16"/>
              </w:rPr>
              <w:t>Susanne Peschl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proofErr w:type="spellStart"/>
            <w:r w:rsidRPr="002A27CF">
              <w:rPr>
                <w:sz w:val="18"/>
                <w:szCs w:val="16"/>
              </w:rPr>
              <w:t>Hans-Resel-Gasse</w:t>
            </w:r>
            <w:proofErr w:type="spellEnd"/>
            <w:r w:rsidRPr="002A27CF">
              <w:rPr>
                <w:sz w:val="18"/>
                <w:szCs w:val="16"/>
              </w:rPr>
              <w:t xml:space="preserve"> 17a</w:t>
            </w:r>
            <w:r w:rsidR="00C41487">
              <w:rPr>
                <w:sz w:val="18"/>
                <w:szCs w:val="16"/>
              </w:rPr>
              <w:t xml:space="preserve"> - </w:t>
            </w:r>
            <w:r w:rsidRPr="002A27CF">
              <w:rPr>
                <w:sz w:val="18"/>
                <w:szCs w:val="16"/>
              </w:rPr>
              <w:t>8020 Graz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r w:rsidRPr="002A27CF">
              <w:rPr>
                <w:sz w:val="18"/>
                <w:szCs w:val="16"/>
              </w:rPr>
              <w:t>Tel.: +43 316 914591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r w:rsidRPr="002A27CF">
              <w:rPr>
                <w:sz w:val="18"/>
                <w:szCs w:val="16"/>
              </w:rPr>
              <w:t>Fax: +43 316 914861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r w:rsidRPr="002A27CF">
              <w:rPr>
                <w:sz w:val="18"/>
                <w:szCs w:val="16"/>
              </w:rPr>
              <w:t>E-Mail: s.peschl@kost.at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sz w:val="18"/>
                <w:szCs w:val="16"/>
              </w:rPr>
            </w:pPr>
            <w:r w:rsidRPr="002A27CF">
              <w:rPr>
                <w:sz w:val="18"/>
                <w:szCs w:val="16"/>
              </w:rPr>
              <w:t>www.kost.at</w:t>
            </w:r>
          </w:p>
          <w:p w:rsidR="001C38AB" w:rsidRDefault="001C38AB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sz w:val="18"/>
                <w:szCs w:val="16"/>
              </w:rPr>
            </w:pPr>
          </w:p>
        </w:tc>
        <w:tc>
          <w:tcPr>
            <w:tcW w:w="4129" w:type="dxa"/>
            <w:shd w:val="clear" w:color="auto" w:fill="auto"/>
          </w:tcPr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b/>
                <w:sz w:val="18"/>
                <w:szCs w:val="16"/>
              </w:rPr>
            </w:pPr>
            <w:r w:rsidRPr="002A27CF">
              <w:rPr>
                <w:b/>
                <w:sz w:val="18"/>
                <w:szCs w:val="16"/>
              </w:rPr>
              <w:t>Presse- und Öffentlichkeitsarbeit: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sz w:val="18"/>
                <w:szCs w:val="16"/>
              </w:rPr>
            </w:pPr>
            <w:r w:rsidRPr="002A27CF">
              <w:rPr>
                <w:sz w:val="18"/>
                <w:szCs w:val="16"/>
              </w:rPr>
              <w:t xml:space="preserve">Press'n'Relations </w:t>
            </w:r>
            <w:proofErr w:type="spellStart"/>
            <w:r w:rsidRPr="002A27CF">
              <w:rPr>
                <w:sz w:val="18"/>
                <w:szCs w:val="16"/>
              </w:rPr>
              <w:t>Austria</w:t>
            </w:r>
            <w:proofErr w:type="spellEnd"/>
            <w:r w:rsidRPr="002A27CF">
              <w:rPr>
                <w:sz w:val="18"/>
                <w:szCs w:val="16"/>
              </w:rPr>
              <w:t xml:space="preserve"> GmbH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2A27CF">
              <w:rPr>
                <w:sz w:val="18"/>
                <w:szCs w:val="16"/>
              </w:rPr>
              <w:t xml:space="preserve">Priska </w:t>
            </w:r>
            <w:r w:rsidRPr="002A27CF">
              <w:rPr>
                <w:color w:val="000000" w:themeColor="text1"/>
                <w:sz w:val="18"/>
                <w:szCs w:val="16"/>
              </w:rPr>
              <w:t>Koiner</w:t>
            </w:r>
          </w:p>
          <w:p w:rsidR="001C38AB" w:rsidRDefault="000B4D6E" w:rsidP="00C41487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proofErr w:type="spellStart"/>
            <w:r w:rsidRPr="002A27CF">
              <w:rPr>
                <w:color w:val="000000" w:themeColor="text1"/>
                <w:sz w:val="18"/>
                <w:szCs w:val="16"/>
              </w:rPr>
              <w:t>Währinger</w:t>
            </w:r>
            <w:proofErr w:type="spellEnd"/>
            <w:r w:rsidRPr="002A27CF">
              <w:rPr>
                <w:color w:val="000000" w:themeColor="text1"/>
                <w:sz w:val="18"/>
                <w:szCs w:val="16"/>
              </w:rPr>
              <w:t xml:space="preserve"> Straße 61</w:t>
            </w:r>
            <w:r w:rsidR="00C41487">
              <w:rPr>
                <w:color w:val="000000" w:themeColor="text1"/>
                <w:sz w:val="18"/>
                <w:szCs w:val="16"/>
              </w:rPr>
              <w:t xml:space="preserve"> - </w:t>
            </w:r>
            <w:r w:rsidRPr="002A27CF">
              <w:rPr>
                <w:color w:val="000000" w:themeColor="text1"/>
                <w:sz w:val="18"/>
                <w:szCs w:val="16"/>
              </w:rPr>
              <w:t>1090 Wien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2A27CF">
              <w:rPr>
                <w:color w:val="000000" w:themeColor="text1"/>
                <w:sz w:val="18"/>
                <w:szCs w:val="16"/>
              </w:rPr>
              <w:t>Tel.: +43 1 9076148 11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2A27CF">
              <w:rPr>
                <w:color w:val="000000" w:themeColor="text1"/>
                <w:sz w:val="18"/>
                <w:szCs w:val="16"/>
              </w:rPr>
              <w:t xml:space="preserve">E-Mail: </w:t>
            </w:r>
            <w:hyperlink r:id="rId9" w:history="1">
              <w:r w:rsidRPr="002A27CF">
                <w:rPr>
                  <w:rStyle w:val="Link"/>
                  <w:color w:val="000000" w:themeColor="text1"/>
                  <w:sz w:val="18"/>
                  <w:szCs w:val="16"/>
                  <w:u w:val="none"/>
                </w:rPr>
                <w:t>pk@press-n-relations.at</w:t>
              </w:r>
            </w:hyperlink>
            <w:r w:rsidRPr="002A27CF">
              <w:rPr>
                <w:color w:val="000000" w:themeColor="text1"/>
                <w:sz w:val="18"/>
                <w:szCs w:val="16"/>
              </w:rPr>
              <w:t xml:space="preserve"> 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2A27CF">
              <w:rPr>
                <w:color w:val="000000" w:themeColor="text1"/>
                <w:sz w:val="18"/>
                <w:szCs w:val="16"/>
              </w:rPr>
              <w:t>www.press-n-relations.com</w:t>
            </w:r>
          </w:p>
          <w:p w:rsidR="001C38AB" w:rsidRDefault="001C38AB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</w:p>
        </w:tc>
      </w:tr>
    </w:tbl>
    <w:p w:rsidR="000B4D6E" w:rsidRPr="002A27CF" w:rsidRDefault="000B4D6E" w:rsidP="00B021CA">
      <w:pPr>
        <w:widowControl w:val="0"/>
        <w:spacing w:line="288" w:lineRule="auto"/>
        <w:ind w:right="1982"/>
        <w:rPr>
          <w:rFonts w:cs="Arial"/>
          <w:b/>
          <w:sz w:val="20"/>
        </w:rPr>
      </w:pPr>
    </w:p>
    <w:p w:rsidR="000B4D6E" w:rsidRPr="002A27CF" w:rsidRDefault="000B4D6E" w:rsidP="0019406E">
      <w:pPr>
        <w:ind w:right="-1418"/>
        <w:rPr>
          <w:rFonts w:cs="Arial"/>
          <w:b/>
          <w:sz w:val="18"/>
        </w:rPr>
      </w:pPr>
      <w:r w:rsidRPr="002A27CF">
        <w:rPr>
          <w:rFonts w:cs="Arial"/>
          <w:b/>
          <w:sz w:val="18"/>
        </w:rPr>
        <w:t xml:space="preserve">Über </w:t>
      </w:r>
      <w:r w:rsidR="0085282C">
        <w:rPr>
          <w:rFonts w:cs="Arial"/>
          <w:b/>
          <w:sz w:val="18"/>
        </w:rPr>
        <w:t>KOST</w:t>
      </w:r>
    </w:p>
    <w:p w:rsidR="000B4D6E" w:rsidRPr="002A27CF" w:rsidRDefault="0085282C" w:rsidP="0019406E">
      <w:pPr>
        <w:widowControl w:val="0"/>
        <w:autoSpaceDE w:val="0"/>
        <w:autoSpaceDN w:val="0"/>
        <w:adjustRightInd w:val="0"/>
        <w:ind w:right="-1418"/>
        <w:rPr>
          <w:rFonts w:cs="Arial"/>
          <w:sz w:val="18"/>
        </w:rPr>
      </w:pPr>
      <w:r>
        <w:rPr>
          <w:rFonts w:cs="Arial"/>
          <w:sz w:val="18"/>
        </w:rPr>
        <w:t>KOST</w:t>
      </w:r>
      <w:r w:rsidR="000B4D6E" w:rsidRPr="002A27CF">
        <w:rPr>
          <w:rFonts w:cs="Arial"/>
          <w:sz w:val="18"/>
        </w:rPr>
        <w:t xml:space="preserve"> wurde im Jahr 1998 durch Michael Cikerle und Richard Huß gegründet. Die Unternehmensgruppe umfasst die </w:t>
      </w:r>
      <w:r>
        <w:rPr>
          <w:rFonts w:cs="Arial"/>
          <w:sz w:val="18"/>
        </w:rPr>
        <w:t>KOST</w:t>
      </w:r>
      <w:r w:rsidR="000B4D6E" w:rsidRPr="002A27CF">
        <w:rPr>
          <w:rFonts w:cs="Arial"/>
          <w:sz w:val="18"/>
        </w:rPr>
        <w:t xml:space="preserve"> Software GmbH mit Sitz in Graz (A) sowie deren Tochtergesellschaften </w:t>
      </w:r>
      <w:r>
        <w:rPr>
          <w:rFonts w:cs="Arial"/>
          <w:sz w:val="18"/>
        </w:rPr>
        <w:t>KOST</w:t>
      </w:r>
      <w:r w:rsidR="000B4D6E" w:rsidRPr="002A27CF">
        <w:rPr>
          <w:rFonts w:cs="Arial"/>
          <w:sz w:val="18"/>
        </w:rPr>
        <w:t xml:space="preserve"> Solution Projektberatung GmbH und </w:t>
      </w:r>
      <w:proofErr w:type="spellStart"/>
      <w:r w:rsidR="000B4D6E" w:rsidRPr="002A27CF">
        <w:rPr>
          <w:rFonts w:cs="Arial"/>
          <w:sz w:val="18"/>
        </w:rPr>
        <w:t>Paycaso</w:t>
      </w:r>
      <w:proofErr w:type="spellEnd"/>
      <w:r w:rsidR="000B4D6E" w:rsidRPr="002A27CF">
        <w:rPr>
          <w:rFonts w:cs="Arial"/>
          <w:sz w:val="18"/>
        </w:rPr>
        <w:t xml:space="preserve"> </w:t>
      </w:r>
      <w:proofErr w:type="spellStart"/>
      <w:r w:rsidR="000B4D6E" w:rsidRPr="002A27CF">
        <w:rPr>
          <w:rFonts w:cs="Arial"/>
          <w:sz w:val="18"/>
        </w:rPr>
        <w:t>Payment</w:t>
      </w:r>
      <w:proofErr w:type="spellEnd"/>
      <w:r w:rsidR="000B4D6E" w:rsidRPr="002A27CF">
        <w:rPr>
          <w:rFonts w:cs="Arial"/>
          <w:sz w:val="18"/>
        </w:rPr>
        <w:t xml:space="preserve"> &amp; Card Solution GmbH. Kernkompetenz sind Standard-Softwarelösungen für Gastronomiebetriebe in Hotellerie und Gastgewerbe, für Großverpfleger und Systemküchen sowie Gesundheits- und Pflegeeinrichtungen. Die modulare </w:t>
      </w:r>
      <w:r>
        <w:rPr>
          <w:rFonts w:cs="Arial"/>
          <w:sz w:val="18"/>
        </w:rPr>
        <w:t>KOST</w:t>
      </w:r>
      <w:r w:rsidR="000B4D6E" w:rsidRPr="002A27CF">
        <w:rPr>
          <w:rFonts w:cs="Arial"/>
          <w:sz w:val="18"/>
        </w:rPr>
        <w:t xml:space="preserve"> Business Software bildet sämtliche warenwirtschaftliche</w:t>
      </w:r>
      <w:r w:rsidR="002660EE">
        <w:rPr>
          <w:rFonts w:cs="Arial"/>
          <w:sz w:val="18"/>
        </w:rPr>
        <w:t>n</w:t>
      </w:r>
      <w:r w:rsidR="000B4D6E" w:rsidRPr="002A27CF">
        <w:rPr>
          <w:rFonts w:cs="Arial"/>
          <w:sz w:val="18"/>
        </w:rPr>
        <w:t>, verwaltungsbezogene</w:t>
      </w:r>
      <w:r w:rsidR="002660EE">
        <w:rPr>
          <w:rFonts w:cs="Arial"/>
          <w:sz w:val="18"/>
        </w:rPr>
        <w:t>n</w:t>
      </w:r>
      <w:r w:rsidR="000B4D6E" w:rsidRPr="002A27CF">
        <w:rPr>
          <w:rFonts w:cs="Arial"/>
          <w:sz w:val="18"/>
        </w:rPr>
        <w:t xml:space="preserve"> und organisatorische</w:t>
      </w:r>
      <w:r w:rsidR="002660EE">
        <w:rPr>
          <w:rFonts w:cs="Arial"/>
          <w:sz w:val="18"/>
        </w:rPr>
        <w:t>n</w:t>
      </w:r>
      <w:r w:rsidR="000B4D6E" w:rsidRPr="002A27CF">
        <w:rPr>
          <w:rFonts w:cs="Arial"/>
          <w:sz w:val="18"/>
        </w:rPr>
        <w:t xml:space="preserve"> Prozesse in einem System ab und kann exakt an die Bedürfnisse der Kunden angepasst werden. </w:t>
      </w:r>
      <w:r>
        <w:rPr>
          <w:rFonts w:cs="Arial"/>
          <w:sz w:val="18"/>
        </w:rPr>
        <w:t>KOST</w:t>
      </w:r>
      <w:r w:rsidR="000B4D6E" w:rsidRPr="002A27CF">
        <w:rPr>
          <w:rFonts w:cs="Arial"/>
          <w:sz w:val="18"/>
        </w:rPr>
        <w:t xml:space="preserve"> Solution ergänzt das Angebot um Services und Dienstleistungen wie Projektberatung- und Betreuung sowie Schulung und Support. Zusätzlich bietet die </w:t>
      </w:r>
      <w:proofErr w:type="spellStart"/>
      <w:r w:rsidR="000B4D6E" w:rsidRPr="002A27CF">
        <w:rPr>
          <w:rFonts w:cs="Arial"/>
          <w:sz w:val="18"/>
        </w:rPr>
        <w:t>Paycaso</w:t>
      </w:r>
      <w:proofErr w:type="spellEnd"/>
      <w:r w:rsidR="000B4D6E" w:rsidRPr="002A27CF">
        <w:rPr>
          <w:rFonts w:cs="Arial"/>
          <w:sz w:val="18"/>
        </w:rPr>
        <w:t xml:space="preserve"> </w:t>
      </w:r>
      <w:proofErr w:type="spellStart"/>
      <w:r w:rsidR="000B4D6E" w:rsidRPr="002A27CF">
        <w:rPr>
          <w:rFonts w:cs="Arial"/>
          <w:sz w:val="18"/>
        </w:rPr>
        <w:t>Payment</w:t>
      </w:r>
      <w:proofErr w:type="spellEnd"/>
      <w:r w:rsidR="000B4D6E" w:rsidRPr="002A27CF">
        <w:rPr>
          <w:rFonts w:cs="Arial"/>
          <w:sz w:val="18"/>
        </w:rPr>
        <w:t xml:space="preserve"> &amp; Card Solution GmbH Lösungen für den Bereich bargeldlose Zahlsysteme.</w:t>
      </w:r>
    </w:p>
    <w:p w:rsidR="006D4606" w:rsidRDefault="000B4D6E" w:rsidP="0019406E">
      <w:pPr>
        <w:widowControl w:val="0"/>
        <w:autoSpaceDE w:val="0"/>
        <w:autoSpaceDN w:val="0"/>
        <w:adjustRightInd w:val="0"/>
        <w:ind w:right="-1418"/>
        <w:rPr>
          <w:rFonts w:eastAsia="Calibri" w:cs="Arial"/>
          <w:bCs/>
          <w:sz w:val="18"/>
          <w:szCs w:val="16"/>
          <w:lang w:eastAsia="en-US"/>
        </w:rPr>
      </w:pPr>
      <w:r w:rsidRPr="002A27CF">
        <w:rPr>
          <w:rFonts w:cs="Arial"/>
          <w:sz w:val="18"/>
        </w:rPr>
        <w:t xml:space="preserve">Die </w:t>
      </w:r>
      <w:r w:rsidR="0085282C">
        <w:rPr>
          <w:rFonts w:cs="Arial"/>
          <w:sz w:val="18"/>
        </w:rPr>
        <w:t>KOST</w:t>
      </w:r>
      <w:r w:rsidRPr="002A27CF">
        <w:rPr>
          <w:rFonts w:cs="Arial"/>
          <w:sz w:val="18"/>
        </w:rPr>
        <w:t xml:space="preserve">-Gruppe beschäftigt 37 </w:t>
      </w:r>
      <w:proofErr w:type="spellStart"/>
      <w:r w:rsidRPr="002A27CF">
        <w:rPr>
          <w:rFonts w:cs="Arial"/>
          <w:sz w:val="18"/>
        </w:rPr>
        <w:t>MitarbeiterInnen</w:t>
      </w:r>
      <w:proofErr w:type="spellEnd"/>
      <w:r w:rsidRPr="002A27CF">
        <w:rPr>
          <w:rFonts w:cs="Arial"/>
          <w:sz w:val="18"/>
        </w:rPr>
        <w:t xml:space="preserve"> und ist mit fünf </w:t>
      </w:r>
      <w:r w:rsidRPr="002A27CF">
        <w:rPr>
          <w:rFonts w:cs="Arial"/>
          <w:bCs/>
          <w:sz w:val="18"/>
        </w:rPr>
        <w:t>Kompetenzzentren</w:t>
      </w:r>
      <w:r w:rsidRPr="002A27CF">
        <w:rPr>
          <w:rFonts w:cs="Arial"/>
          <w:sz w:val="18"/>
        </w:rPr>
        <w:t xml:space="preserve"> im deutschsprachigen Markt präsent. Über 800 Kunden und 3.000 Betriebe nutzen Lösungen von </w:t>
      </w:r>
      <w:r w:rsidR="0085282C">
        <w:rPr>
          <w:rFonts w:cs="Arial"/>
          <w:sz w:val="18"/>
        </w:rPr>
        <w:t>KOST</w:t>
      </w:r>
      <w:r w:rsidRPr="002A27CF">
        <w:rPr>
          <w:rFonts w:cs="Arial"/>
          <w:sz w:val="18"/>
        </w:rPr>
        <w:t xml:space="preserve"> – unter anderem die Bayer Gastronomie, Airbus </w:t>
      </w:r>
      <w:proofErr w:type="spellStart"/>
      <w:r w:rsidRPr="002A27CF">
        <w:rPr>
          <w:rFonts w:cs="Arial"/>
          <w:sz w:val="18"/>
        </w:rPr>
        <w:t>Helicopters</w:t>
      </w:r>
      <w:proofErr w:type="spellEnd"/>
      <w:r w:rsidRPr="002A27CF">
        <w:rPr>
          <w:rFonts w:cs="Arial"/>
          <w:sz w:val="18"/>
        </w:rPr>
        <w:t xml:space="preserve">, Ergo Gourmet GmbH, Robinson Clubs, </w:t>
      </w:r>
      <w:proofErr w:type="spellStart"/>
      <w:r w:rsidRPr="002A27CF">
        <w:rPr>
          <w:rFonts w:cs="Arial"/>
          <w:sz w:val="18"/>
        </w:rPr>
        <w:t>Ramada</w:t>
      </w:r>
      <w:proofErr w:type="spellEnd"/>
      <w:r w:rsidRPr="002A27CF">
        <w:rPr>
          <w:rFonts w:cs="Arial"/>
          <w:sz w:val="18"/>
        </w:rPr>
        <w:t xml:space="preserve"> Hotels Deutschland, Dolder Grand, </w:t>
      </w:r>
      <w:proofErr w:type="spellStart"/>
      <w:r w:rsidRPr="002A27CF">
        <w:rPr>
          <w:rFonts w:cs="Arial"/>
          <w:sz w:val="18"/>
        </w:rPr>
        <w:t>Badrutt’s</w:t>
      </w:r>
      <w:proofErr w:type="spellEnd"/>
      <w:r w:rsidRPr="002A27CF">
        <w:rPr>
          <w:rFonts w:cs="Arial"/>
          <w:sz w:val="18"/>
        </w:rPr>
        <w:t xml:space="preserve"> Palace, Sander Gourmet, Messe Gastronomie Hannover und Häuser zum Leben. Das Ziel von </w:t>
      </w:r>
      <w:r w:rsidR="0085282C">
        <w:rPr>
          <w:rFonts w:cs="Arial"/>
          <w:sz w:val="18"/>
        </w:rPr>
        <w:t>KOST</w:t>
      </w:r>
      <w:r w:rsidRPr="002A27CF">
        <w:rPr>
          <w:rFonts w:cs="Arial"/>
          <w:sz w:val="18"/>
        </w:rPr>
        <w:t xml:space="preserve"> ist, den Kunden und Nutzern ein optimales Gesamtpaket an Leistung, Effizienz und Service zu bieten.</w:t>
      </w:r>
    </w:p>
    <w:sectPr w:rsidR="006D4606" w:rsidSect="0019406E">
      <w:headerReference w:type="default" r:id="rId10"/>
      <w:pgSz w:w="11906" w:h="16838" w:code="9"/>
      <w:pgMar w:top="2336" w:right="2834" w:bottom="1134" w:left="1418" w:header="539" w:footer="709" w:gutter="0"/>
      <w:paperSrc w:first="264" w:other="264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23E7CB9" w15:done="0"/>
</w15:commentsEx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8933E4" w:rsidRDefault="008933E4" w:rsidP="007F1E01">
      <w:r>
        <w:separator/>
      </w:r>
    </w:p>
  </w:endnote>
  <w:endnote w:type="continuationSeparator" w:id="1">
    <w:p w:rsidR="008933E4" w:rsidRDefault="008933E4" w:rsidP="007F1E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Courier New"/>
    <w:panose1 w:val="050000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0000000" w:usb2="01000407" w:usb3="00000000" w:csb0="00020000" w:csb1="00000000"/>
  </w:font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libri">
    <w:altName w:val="Arial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0000000" w:usb2="01000407" w:usb3="00000000" w:csb0="00020000" w:csb1="00000000"/>
  </w:font>
</w:fonts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8933E4" w:rsidRDefault="008933E4" w:rsidP="007F1E01">
      <w:r>
        <w:separator/>
      </w:r>
    </w:p>
  </w:footnote>
  <w:footnote w:type="continuationSeparator" w:id="1">
    <w:p w:rsidR="008933E4" w:rsidRDefault="008933E4" w:rsidP="007F1E01"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9C4030" w:rsidRDefault="009C4030" w:rsidP="00F92C7C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4572000</wp:posOffset>
          </wp:positionH>
          <wp:positionV relativeFrom="paragraph">
            <wp:posOffset>258236</wp:posOffset>
          </wp:positionV>
          <wp:extent cx="1373495" cy="764275"/>
          <wp:effectExtent l="25400" t="0" r="0" b="0"/>
          <wp:wrapNone/>
          <wp:docPr id="7" name="Bild 7" descr="::Logos:KOST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::Logos:KOST_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3495" cy="764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9C4030" w:rsidRDefault="009C4030" w:rsidP="00803156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:rsidR="009C4030" w:rsidRDefault="009C4030" w:rsidP="002A27CF">
    <w:pPr>
      <w:pStyle w:val="Kopfzeile"/>
      <w:tabs>
        <w:tab w:val="clear" w:pos="4536"/>
        <w:tab w:val="left" w:pos="6300"/>
      </w:tabs>
      <w:rPr>
        <w:rFonts w:ascii="Arial" w:hAnsi="Arial"/>
        <w:b/>
        <w:sz w:val="32"/>
      </w:rPr>
    </w:pPr>
  </w:p>
  <w:p w:rsidR="009C4030" w:rsidRPr="002A27CF" w:rsidRDefault="009C4030" w:rsidP="002A27CF">
    <w:pPr>
      <w:pStyle w:val="Kopfzeile"/>
      <w:tabs>
        <w:tab w:val="clear" w:pos="4536"/>
        <w:tab w:val="left" w:pos="6300"/>
      </w:tabs>
      <w:rPr>
        <w:sz w:val="20"/>
      </w:rPr>
    </w:pPr>
    <w:r w:rsidRPr="002A27CF">
      <w:rPr>
        <w:sz w:val="32"/>
      </w:rPr>
      <w:t>Presseinformation</w:t>
    </w:r>
  </w:p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7D1E329F"/>
    <w:multiLevelType w:val="hybridMultilevel"/>
    <w:tmpl w:val="869803EA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2A0D2F"/>
    <w:multiLevelType w:val="hybridMultilevel"/>
    <w:tmpl w:val="F87EC288"/>
    <w:lvl w:ilvl="0" w:tplc="FC62BFE0">
      <w:numFmt w:val="bullet"/>
      <w:lvlText w:val="-"/>
      <w:lvlJc w:val="left"/>
      <w:pPr>
        <w:ind w:left="720" w:hanging="360"/>
      </w:pPr>
      <w:rPr>
        <w:rFonts w:ascii="Arial" w:eastAsia="MS Mincho" w:hAnsi="Arial" w:cs="Lucida Grande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Regine Lill">
    <w15:presenceInfo w15:providerId="AD" w15:userId="S-1-5-21-1829492868-1565242275-1228960110-1715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9"/>
  <w:hyphenationZone w:val="425"/>
  <w:doNotHyphenateCaps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03101"/>
    <w:rsid w:val="000033E7"/>
    <w:rsid w:val="00003795"/>
    <w:rsid w:val="00005565"/>
    <w:rsid w:val="00007567"/>
    <w:rsid w:val="0001344A"/>
    <w:rsid w:val="00023ECC"/>
    <w:rsid w:val="0003692E"/>
    <w:rsid w:val="00042E2B"/>
    <w:rsid w:val="00044D1D"/>
    <w:rsid w:val="00046306"/>
    <w:rsid w:val="00046948"/>
    <w:rsid w:val="00052E64"/>
    <w:rsid w:val="00056370"/>
    <w:rsid w:val="000702FE"/>
    <w:rsid w:val="00073A83"/>
    <w:rsid w:val="000740C6"/>
    <w:rsid w:val="0007524E"/>
    <w:rsid w:val="0009785C"/>
    <w:rsid w:val="000A3E20"/>
    <w:rsid w:val="000A7C28"/>
    <w:rsid w:val="000B3096"/>
    <w:rsid w:val="000B4AC8"/>
    <w:rsid w:val="000B4AEB"/>
    <w:rsid w:val="000B4D6E"/>
    <w:rsid w:val="000C0B8D"/>
    <w:rsid w:val="000C11AD"/>
    <w:rsid w:val="000E4F23"/>
    <w:rsid w:val="000E6A0D"/>
    <w:rsid w:val="000F70F6"/>
    <w:rsid w:val="00123596"/>
    <w:rsid w:val="001247FF"/>
    <w:rsid w:val="00124E54"/>
    <w:rsid w:val="00146038"/>
    <w:rsid w:val="001541FF"/>
    <w:rsid w:val="00157803"/>
    <w:rsid w:val="00192BCA"/>
    <w:rsid w:val="001934B3"/>
    <w:rsid w:val="0019406E"/>
    <w:rsid w:val="00195593"/>
    <w:rsid w:val="00196226"/>
    <w:rsid w:val="001A03BC"/>
    <w:rsid w:val="001A6422"/>
    <w:rsid w:val="001B0464"/>
    <w:rsid w:val="001B0B81"/>
    <w:rsid w:val="001B70B9"/>
    <w:rsid w:val="001C38AB"/>
    <w:rsid w:val="001C7DB6"/>
    <w:rsid w:val="001D2AFF"/>
    <w:rsid w:val="001D5BAC"/>
    <w:rsid w:val="001D6B99"/>
    <w:rsid w:val="001E749C"/>
    <w:rsid w:val="001F0782"/>
    <w:rsid w:val="0020636E"/>
    <w:rsid w:val="002072A7"/>
    <w:rsid w:val="00221F1F"/>
    <w:rsid w:val="00232290"/>
    <w:rsid w:val="00236D46"/>
    <w:rsid w:val="00250C3C"/>
    <w:rsid w:val="0025341F"/>
    <w:rsid w:val="00260709"/>
    <w:rsid w:val="002660EE"/>
    <w:rsid w:val="00273CBB"/>
    <w:rsid w:val="00293455"/>
    <w:rsid w:val="002A27CF"/>
    <w:rsid w:val="002C1ACE"/>
    <w:rsid w:val="002D1DD9"/>
    <w:rsid w:val="002D5DDE"/>
    <w:rsid w:val="002D6717"/>
    <w:rsid w:val="002F0A1A"/>
    <w:rsid w:val="002F4FFC"/>
    <w:rsid w:val="002F5D17"/>
    <w:rsid w:val="003022A1"/>
    <w:rsid w:val="00305A73"/>
    <w:rsid w:val="00336734"/>
    <w:rsid w:val="00344439"/>
    <w:rsid w:val="00346C27"/>
    <w:rsid w:val="00363C7D"/>
    <w:rsid w:val="00381D23"/>
    <w:rsid w:val="00391701"/>
    <w:rsid w:val="003A4305"/>
    <w:rsid w:val="003E0DA4"/>
    <w:rsid w:val="003E203B"/>
    <w:rsid w:val="00405A64"/>
    <w:rsid w:val="00420187"/>
    <w:rsid w:val="0042255E"/>
    <w:rsid w:val="00434F62"/>
    <w:rsid w:val="00437946"/>
    <w:rsid w:val="00441C76"/>
    <w:rsid w:val="004437BF"/>
    <w:rsid w:val="00446657"/>
    <w:rsid w:val="00455E2F"/>
    <w:rsid w:val="004625C0"/>
    <w:rsid w:val="004642A9"/>
    <w:rsid w:val="00472EF7"/>
    <w:rsid w:val="00477A4E"/>
    <w:rsid w:val="0048230A"/>
    <w:rsid w:val="00483BCE"/>
    <w:rsid w:val="004963F1"/>
    <w:rsid w:val="004A5DC2"/>
    <w:rsid w:val="004A687E"/>
    <w:rsid w:val="004A785F"/>
    <w:rsid w:val="004B05FC"/>
    <w:rsid w:val="004D131D"/>
    <w:rsid w:val="004E7A49"/>
    <w:rsid w:val="004F7CCC"/>
    <w:rsid w:val="00501FC8"/>
    <w:rsid w:val="00515767"/>
    <w:rsid w:val="00533750"/>
    <w:rsid w:val="0055381D"/>
    <w:rsid w:val="005731ED"/>
    <w:rsid w:val="00581ED0"/>
    <w:rsid w:val="00583428"/>
    <w:rsid w:val="00586B7A"/>
    <w:rsid w:val="00596FA0"/>
    <w:rsid w:val="005A08D4"/>
    <w:rsid w:val="005A3BE6"/>
    <w:rsid w:val="005C1291"/>
    <w:rsid w:val="005C6B8F"/>
    <w:rsid w:val="005C70B7"/>
    <w:rsid w:val="005D07A3"/>
    <w:rsid w:val="005D5FE9"/>
    <w:rsid w:val="005D766F"/>
    <w:rsid w:val="005E3056"/>
    <w:rsid w:val="005E3268"/>
    <w:rsid w:val="005F7EFC"/>
    <w:rsid w:val="00603101"/>
    <w:rsid w:val="006064B3"/>
    <w:rsid w:val="006138E5"/>
    <w:rsid w:val="00616922"/>
    <w:rsid w:val="00622168"/>
    <w:rsid w:val="00643DE7"/>
    <w:rsid w:val="00644471"/>
    <w:rsid w:val="006546D0"/>
    <w:rsid w:val="00666733"/>
    <w:rsid w:val="006727F3"/>
    <w:rsid w:val="00674326"/>
    <w:rsid w:val="00674B17"/>
    <w:rsid w:val="0068045F"/>
    <w:rsid w:val="00681F9E"/>
    <w:rsid w:val="0068264D"/>
    <w:rsid w:val="006A39D7"/>
    <w:rsid w:val="006C1A8F"/>
    <w:rsid w:val="006D4606"/>
    <w:rsid w:val="006E0AE4"/>
    <w:rsid w:val="006E2447"/>
    <w:rsid w:val="006E2D3B"/>
    <w:rsid w:val="006E590C"/>
    <w:rsid w:val="006F0F59"/>
    <w:rsid w:val="006F577C"/>
    <w:rsid w:val="00700B4C"/>
    <w:rsid w:val="0070394A"/>
    <w:rsid w:val="007048E0"/>
    <w:rsid w:val="007057E1"/>
    <w:rsid w:val="007166EA"/>
    <w:rsid w:val="007223BA"/>
    <w:rsid w:val="00730E88"/>
    <w:rsid w:val="007323AE"/>
    <w:rsid w:val="007328CD"/>
    <w:rsid w:val="00732CB1"/>
    <w:rsid w:val="007417CD"/>
    <w:rsid w:val="00746375"/>
    <w:rsid w:val="00754D0A"/>
    <w:rsid w:val="00754E58"/>
    <w:rsid w:val="007575D2"/>
    <w:rsid w:val="00757F31"/>
    <w:rsid w:val="00787825"/>
    <w:rsid w:val="007921A4"/>
    <w:rsid w:val="007A0ACB"/>
    <w:rsid w:val="007A6E03"/>
    <w:rsid w:val="007B0636"/>
    <w:rsid w:val="007B3883"/>
    <w:rsid w:val="007C183E"/>
    <w:rsid w:val="007C21E1"/>
    <w:rsid w:val="007D0474"/>
    <w:rsid w:val="007D1C60"/>
    <w:rsid w:val="007D2CF3"/>
    <w:rsid w:val="007D381B"/>
    <w:rsid w:val="007D405E"/>
    <w:rsid w:val="007D4665"/>
    <w:rsid w:val="007D4824"/>
    <w:rsid w:val="007E044F"/>
    <w:rsid w:val="007F1E01"/>
    <w:rsid w:val="00803156"/>
    <w:rsid w:val="008111B5"/>
    <w:rsid w:val="00826B3D"/>
    <w:rsid w:val="008401CB"/>
    <w:rsid w:val="0085282C"/>
    <w:rsid w:val="0085717D"/>
    <w:rsid w:val="00876F40"/>
    <w:rsid w:val="00883D22"/>
    <w:rsid w:val="00886F24"/>
    <w:rsid w:val="00892C46"/>
    <w:rsid w:val="008933E4"/>
    <w:rsid w:val="008976C0"/>
    <w:rsid w:val="008B4D1F"/>
    <w:rsid w:val="008B6AF8"/>
    <w:rsid w:val="008C7CC3"/>
    <w:rsid w:val="008E20DA"/>
    <w:rsid w:val="008E4DAF"/>
    <w:rsid w:val="008E6B5C"/>
    <w:rsid w:val="00902969"/>
    <w:rsid w:val="009137C1"/>
    <w:rsid w:val="009176E8"/>
    <w:rsid w:val="00917AF4"/>
    <w:rsid w:val="009212FA"/>
    <w:rsid w:val="00925FD2"/>
    <w:rsid w:val="00936E29"/>
    <w:rsid w:val="00943B2F"/>
    <w:rsid w:val="0094621F"/>
    <w:rsid w:val="009467C2"/>
    <w:rsid w:val="0095452E"/>
    <w:rsid w:val="009618EB"/>
    <w:rsid w:val="00962343"/>
    <w:rsid w:val="0096498E"/>
    <w:rsid w:val="00964D95"/>
    <w:rsid w:val="00975359"/>
    <w:rsid w:val="0098084C"/>
    <w:rsid w:val="00981D29"/>
    <w:rsid w:val="00985606"/>
    <w:rsid w:val="00987FFC"/>
    <w:rsid w:val="00992050"/>
    <w:rsid w:val="0099612B"/>
    <w:rsid w:val="009A340F"/>
    <w:rsid w:val="009A3681"/>
    <w:rsid w:val="009A6049"/>
    <w:rsid w:val="009B1F23"/>
    <w:rsid w:val="009C0AD5"/>
    <w:rsid w:val="009C4030"/>
    <w:rsid w:val="009C464E"/>
    <w:rsid w:val="009C4D8A"/>
    <w:rsid w:val="009D2844"/>
    <w:rsid w:val="009F715E"/>
    <w:rsid w:val="00A079E4"/>
    <w:rsid w:val="00A15BAA"/>
    <w:rsid w:val="00A32001"/>
    <w:rsid w:val="00A52607"/>
    <w:rsid w:val="00A535C1"/>
    <w:rsid w:val="00A603F1"/>
    <w:rsid w:val="00A609F3"/>
    <w:rsid w:val="00A64272"/>
    <w:rsid w:val="00A672B0"/>
    <w:rsid w:val="00A7017A"/>
    <w:rsid w:val="00A7184D"/>
    <w:rsid w:val="00A72C3C"/>
    <w:rsid w:val="00A7306A"/>
    <w:rsid w:val="00A74BB6"/>
    <w:rsid w:val="00A76260"/>
    <w:rsid w:val="00A95519"/>
    <w:rsid w:val="00A957BD"/>
    <w:rsid w:val="00AA32E8"/>
    <w:rsid w:val="00AB13DC"/>
    <w:rsid w:val="00AB2DB7"/>
    <w:rsid w:val="00AB509B"/>
    <w:rsid w:val="00AD1AA8"/>
    <w:rsid w:val="00AF0CF8"/>
    <w:rsid w:val="00AF15FD"/>
    <w:rsid w:val="00B021CA"/>
    <w:rsid w:val="00B15028"/>
    <w:rsid w:val="00B3765B"/>
    <w:rsid w:val="00B400FF"/>
    <w:rsid w:val="00B45F29"/>
    <w:rsid w:val="00B51B07"/>
    <w:rsid w:val="00B668E9"/>
    <w:rsid w:val="00B67F78"/>
    <w:rsid w:val="00B94177"/>
    <w:rsid w:val="00B9458C"/>
    <w:rsid w:val="00B952B6"/>
    <w:rsid w:val="00B95DB0"/>
    <w:rsid w:val="00BB0236"/>
    <w:rsid w:val="00BC6A0E"/>
    <w:rsid w:val="00BE6201"/>
    <w:rsid w:val="00BE7B61"/>
    <w:rsid w:val="00BF0A39"/>
    <w:rsid w:val="00C143A6"/>
    <w:rsid w:val="00C14BD8"/>
    <w:rsid w:val="00C17AB0"/>
    <w:rsid w:val="00C34570"/>
    <w:rsid w:val="00C35D01"/>
    <w:rsid w:val="00C40C77"/>
    <w:rsid w:val="00C41487"/>
    <w:rsid w:val="00C41E67"/>
    <w:rsid w:val="00C42620"/>
    <w:rsid w:val="00C44450"/>
    <w:rsid w:val="00C506B8"/>
    <w:rsid w:val="00C6263F"/>
    <w:rsid w:val="00C6656F"/>
    <w:rsid w:val="00C76861"/>
    <w:rsid w:val="00C81BBA"/>
    <w:rsid w:val="00C8688C"/>
    <w:rsid w:val="00CA4044"/>
    <w:rsid w:val="00CB5A0F"/>
    <w:rsid w:val="00CC023F"/>
    <w:rsid w:val="00CC70BC"/>
    <w:rsid w:val="00CC7840"/>
    <w:rsid w:val="00CD6729"/>
    <w:rsid w:val="00CE21E4"/>
    <w:rsid w:val="00D05A30"/>
    <w:rsid w:val="00D07F8A"/>
    <w:rsid w:val="00D11FC1"/>
    <w:rsid w:val="00D31ED9"/>
    <w:rsid w:val="00D42DDE"/>
    <w:rsid w:val="00D47937"/>
    <w:rsid w:val="00D47EBC"/>
    <w:rsid w:val="00D611AA"/>
    <w:rsid w:val="00D63099"/>
    <w:rsid w:val="00D7217F"/>
    <w:rsid w:val="00D844EC"/>
    <w:rsid w:val="00D872A0"/>
    <w:rsid w:val="00D877A6"/>
    <w:rsid w:val="00D9244E"/>
    <w:rsid w:val="00D96459"/>
    <w:rsid w:val="00DA0564"/>
    <w:rsid w:val="00DA6627"/>
    <w:rsid w:val="00DA7E79"/>
    <w:rsid w:val="00DB09DA"/>
    <w:rsid w:val="00DB0AC2"/>
    <w:rsid w:val="00DB1B60"/>
    <w:rsid w:val="00DB6103"/>
    <w:rsid w:val="00DC05C7"/>
    <w:rsid w:val="00DC0874"/>
    <w:rsid w:val="00DD48CA"/>
    <w:rsid w:val="00DD5491"/>
    <w:rsid w:val="00DE1A0B"/>
    <w:rsid w:val="00DE2126"/>
    <w:rsid w:val="00DF10BC"/>
    <w:rsid w:val="00DF5E34"/>
    <w:rsid w:val="00DF7F0C"/>
    <w:rsid w:val="00E04561"/>
    <w:rsid w:val="00E117C4"/>
    <w:rsid w:val="00E177DA"/>
    <w:rsid w:val="00E2691F"/>
    <w:rsid w:val="00E34190"/>
    <w:rsid w:val="00E34EC5"/>
    <w:rsid w:val="00E37051"/>
    <w:rsid w:val="00E41ACE"/>
    <w:rsid w:val="00E5010F"/>
    <w:rsid w:val="00E51D23"/>
    <w:rsid w:val="00E6419F"/>
    <w:rsid w:val="00E727D4"/>
    <w:rsid w:val="00E74BE7"/>
    <w:rsid w:val="00E75D0D"/>
    <w:rsid w:val="00E83BDB"/>
    <w:rsid w:val="00E92CA4"/>
    <w:rsid w:val="00EA6C16"/>
    <w:rsid w:val="00EA77CB"/>
    <w:rsid w:val="00EB4FFF"/>
    <w:rsid w:val="00EC5A98"/>
    <w:rsid w:val="00ED764E"/>
    <w:rsid w:val="00EE1DA4"/>
    <w:rsid w:val="00EE21E4"/>
    <w:rsid w:val="00EE5005"/>
    <w:rsid w:val="00EE5063"/>
    <w:rsid w:val="00EF0449"/>
    <w:rsid w:val="00EF5D35"/>
    <w:rsid w:val="00F06891"/>
    <w:rsid w:val="00F0749D"/>
    <w:rsid w:val="00F35C84"/>
    <w:rsid w:val="00F36634"/>
    <w:rsid w:val="00F527D8"/>
    <w:rsid w:val="00F57DE7"/>
    <w:rsid w:val="00F60BC3"/>
    <w:rsid w:val="00F65C06"/>
    <w:rsid w:val="00F677BB"/>
    <w:rsid w:val="00F84C95"/>
    <w:rsid w:val="00F90AEA"/>
    <w:rsid w:val="00F92C7C"/>
    <w:rsid w:val="00FA6974"/>
    <w:rsid w:val="00FB0AE4"/>
    <w:rsid w:val="00FB4FFF"/>
    <w:rsid w:val="00FC3CF0"/>
    <w:rsid w:val="00FC56F5"/>
    <w:rsid w:val="00FC5719"/>
    <w:rsid w:val="00FD509A"/>
    <w:rsid w:val="00FE5338"/>
    <w:rsid w:val="00FF0073"/>
    <w:rsid w:val="00FF5BAE"/>
  </w:rsids>
  <m:mathPr>
    <m:mathFont m:val="Lucida Grande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Standard">
    <w:name w:val="Normal"/>
    <w:qFormat/>
    <w:rsid w:val="00603101"/>
    <w:rPr>
      <w:rFonts w:eastAsia="Times New Roman" w:cs="Times New Roman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rsid w:val="00603101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standardschriftart"/>
    <w:rsid w:val="00603101"/>
  </w:style>
  <w:style w:type="character" w:styleId="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eiche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rsid w:val="00917AF4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917AF4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917AF4"/>
    <w:rPr>
      <w:rFonts w:ascii="Times New Roman" w:eastAsia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eichen"/>
    <w:rsid w:val="00917AF4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917AF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90296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GesichteterLink">
    <w:name w:val="FollowedHyperlink"/>
    <w:basedOn w:val="Absatzstandardschriftart"/>
    <w:rsid w:val="00D31ED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085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8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4" Type="http://schemas.microsoft.com/office/2011/relationships/people" Target="people.xml"/><Relationship Id="rId15" Type="http://schemas.microsoft.com/office/2011/relationships/commentsExtended" Target="commentsExtended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yperlink" Target="mailto:pk@press-n-relations.at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D7DA1D-AECD-48C0-A853-A97713C9A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460</Words>
  <Characters>2626</Characters>
  <Application>Microsoft Macintosh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3224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PNR MacBook 2</cp:lastModifiedBy>
  <cp:revision>5</cp:revision>
  <cp:lastPrinted>2014-08-04T08:33:00Z</cp:lastPrinted>
  <dcterms:created xsi:type="dcterms:W3CDTF">2015-04-14T06:47:00Z</dcterms:created>
  <dcterms:modified xsi:type="dcterms:W3CDTF">2015-04-14T11:09:00Z</dcterms:modified>
</cp:coreProperties>
</file>