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754D0A" w:rsidRDefault="00DF7F0C" w:rsidP="00754D0A">
      <w:pPr>
        <w:autoSpaceDE w:val="0"/>
        <w:autoSpaceDN w:val="0"/>
        <w:adjustRightInd w:val="0"/>
        <w:ind w:right="-144"/>
        <w:rPr>
          <w:color w:val="000000" w:themeColor="text1"/>
          <w:sz w:val="22"/>
          <w:szCs w:val="27"/>
        </w:rPr>
      </w:pPr>
      <w:r w:rsidRPr="00DF7F0C">
        <w:rPr>
          <w:color w:val="000000" w:themeColor="text1"/>
          <w:sz w:val="22"/>
          <w:szCs w:val="27"/>
        </w:rPr>
        <w:t xml:space="preserve">Graz, </w:t>
      </w:r>
      <w:r w:rsidRPr="00B51B07">
        <w:rPr>
          <w:color w:val="000000" w:themeColor="text1"/>
          <w:sz w:val="22"/>
          <w:szCs w:val="27"/>
        </w:rPr>
        <w:t xml:space="preserve">am </w:t>
      </w:r>
      <w:r w:rsidR="001F0B3E">
        <w:rPr>
          <w:color w:val="000000" w:themeColor="text1"/>
          <w:sz w:val="22"/>
          <w:szCs w:val="27"/>
        </w:rPr>
        <w:t>7.</w:t>
      </w:r>
      <w:r w:rsidR="00915F91">
        <w:rPr>
          <w:color w:val="000000" w:themeColor="text1"/>
          <w:sz w:val="22"/>
          <w:szCs w:val="27"/>
        </w:rPr>
        <w:t xml:space="preserve"> Mai</w:t>
      </w:r>
      <w:r w:rsidR="00477A4E">
        <w:rPr>
          <w:color w:val="000000" w:themeColor="text1"/>
          <w:sz w:val="22"/>
          <w:szCs w:val="27"/>
        </w:rPr>
        <w:t xml:space="preserve"> </w:t>
      </w:r>
      <w:r w:rsidR="00DE2126" w:rsidRPr="00DF7F0C">
        <w:rPr>
          <w:color w:val="000000" w:themeColor="text1"/>
          <w:sz w:val="22"/>
          <w:szCs w:val="27"/>
        </w:rPr>
        <w:t>2015</w:t>
      </w:r>
    </w:p>
    <w:p w:rsidR="00754D0A" w:rsidRDefault="00754D0A" w:rsidP="00754D0A">
      <w:pPr>
        <w:autoSpaceDE w:val="0"/>
        <w:autoSpaceDN w:val="0"/>
        <w:adjustRightInd w:val="0"/>
        <w:ind w:right="-144"/>
        <w:rPr>
          <w:b/>
          <w:sz w:val="22"/>
          <w:szCs w:val="27"/>
        </w:rPr>
      </w:pPr>
    </w:p>
    <w:p w:rsidR="00736AF5" w:rsidRDefault="00F1222D" w:rsidP="00560449">
      <w:pPr>
        <w:ind w:right="-1277"/>
        <w:rPr>
          <w:b/>
          <w:sz w:val="32"/>
        </w:rPr>
      </w:pPr>
      <w:r>
        <w:rPr>
          <w:b/>
          <w:sz w:val="32"/>
        </w:rPr>
        <w:t xml:space="preserve">KOST Business Software: Jetzt etikettieren mit </w:t>
      </w:r>
      <w:proofErr w:type="spellStart"/>
      <w:r>
        <w:rPr>
          <w:b/>
          <w:sz w:val="32"/>
        </w:rPr>
        <w:t>QR-Code</w:t>
      </w:r>
      <w:proofErr w:type="spellEnd"/>
    </w:p>
    <w:p w:rsidR="00736AF5" w:rsidRDefault="00736AF5" w:rsidP="00736AF5"/>
    <w:p w:rsidR="00455E2F" w:rsidRPr="00D368B2" w:rsidRDefault="000A03D9" w:rsidP="008B6AD0">
      <w:pPr>
        <w:ind w:right="-1418"/>
        <w:rPr>
          <w:b/>
          <w:sz w:val="22"/>
        </w:rPr>
      </w:pPr>
      <w:r w:rsidRPr="007855FD">
        <w:rPr>
          <w:b/>
          <w:sz w:val="22"/>
        </w:rPr>
        <w:t xml:space="preserve">Groß- und Systemgastronomen </w:t>
      </w:r>
      <w:r w:rsidR="00100B05" w:rsidRPr="007855FD">
        <w:rPr>
          <w:b/>
          <w:sz w:val="22"/>
        </w:rPr>
        <w:t xml:space="preserve">können </w:t>
      </w:r>
      <w:r w:rsidR="008B6AD0">
        <w:rPr>
          <w:b/>
          <w:sz w:val="22"/>
        </w:rPr>
        <w:t xml:space="preserve">einfach </w:t>
      </w:r>
      <w:proofErr w:type="spellStart"/>
      <w:r w:rsidR="00100B05" w:rsidRPr="007855FD">
        <w:rPr>
          <w:b/>
          <w:sz w:val="22"/>
        </w:rPr>
        <w:t>QR-Codes</w:t>
      </w:r>
      <w:proofErr w:type="spellEnd"/>
      <w:r w:rsidR="00100B05" w:rsidRPr="007855FD">
        <w:rPr>
          <w:b/>
          <w:sz w:val="22"/>
        </w:rPr>
        <w:t xml:space="preserve"> mit wertvollen Zusatzinformationen erstellen.  </w:t>
      </w:r>
    </w:p>
    <w:p w:rsidR="00373746" w:rsidRDefault="00373746" w:rsidP="0019406E">
      <w:pPr>
        <w:widowControl w:val="0"/>
        <w:autoSpaceDE w:val="0"/>
        <w:autoSpaceDN w:val="0"/>
        <w:adjustRightInd w:val="0"/>
        <w:spacing w:line="288" w:lineRule="auto"/>
        <w:ind w:right="1982"/>
        <w:rPr>
          <w:b/>
          <w:sz w:val="22"/>
        </w:rPr>
      </w:pPr>
    </w:p>
    <w:p w:rsidR="00F1222D" w:rsidRPr="00AE6912" w:rsidRDefault="001C0A2B" w:rsidP="00E74DA8">
      <w:pPr>
        <w:spacing w:line="288" w:lineRule="auto"/>
        <w:ind w:right="-1277"/>
        <w:rPr>
          <w:b/>
          <w:sz w:val="22"/>
          <w:highlight w:val="yellow"/>
        </w:rPr>
      </w:pPr>
      <w:r>
        <w:rPr>
          <w:b/>
          <w:sz w:val="22"/>
        </w:rPr>
        <w:t xml:space="preserve">Etiketten sind </w:t>
      </w:r>
      <w:r w:rsidR="00BD28AF">
        <w:rPr>
          <w:b/>
          <w:sz w:val="22"/>
        </w:rPr>
        <w:t xml:space="preserve">aus </w:t>
      </w:r>
      <w:r w:rsidR="00492F02">
        <w:rPr>
          <w:b/>
          <w:sz w:val="22"/>
        </w:rPr>
        <w:t>Gas</w:t>
      </w:r>
      <w:r w:rsidR="00DC47E1">
        <w:rPr>
          <w:b/>
          <w:sz w:val="22"/>
        </w:rPr>
        <w:t>tronomie</w:t>
      </w:r>
      <w:r w:rsidR="00BD28AF">
        <w:rPr>
          <w:b/>
          <w:sz w:val="22"/>
        </w:rPr>
        <w:t xml:space="preserve"> </w:t>
      </w:r>
      <w:r w:rsidR="00253D00">
        <w:rPr>
          <w:b/>
          <w:sz w:val="22"/>
        </w:rPr>
        <w:t xml:space="preserve">und Hotellerie </w:t>
      </w:r>
      <w:r w:rsidR="00BD28AF">
        <w:rPr>
          <w:b/>
          <w:sz w:val="22"/>
        </w:rPr>
        <w:t>nicht wegzudenken</w:t>
      </w:r>
      <w:r>
        <w:rPr>
          <w:b/>
          <w:sz w:val="22"/>
        </w:rPr>
        <w:t xml:space="preserve">. </w:t>
      </w:r>
      <w:r w:rsidR="00BD28AF">
        <w:rPr>
          <w:b/>
          <w:sz w:val="22"/>
        </w:rPr>
        <w:t>Sie beschr</w:t>
      </w:r>
      <w:r w:rsidR="00CA3A33">
        <w:rPr>
          <w:b/>
          <w:sz w:val="22"/>
        </w:rPr>
        <w:t>iften die Produkte im Lager,</w:t>
      </w:r>
      <w:r w:rsidR="00BD28AF">
        <w:rPr>
          <w:b/>
          <w:sz w:val="22"/>
        </w:rPr>
        <w:t xml:space="preserve"> informieren über Packungsinhalte oder bepreisen </w:t>
      </w:r>
      <w:r w:rsidR="00492F02">
        <w:rPr>
          <w:b/>
          <w:sz w:val="22"/>
        </w:rPr>
        <w:t>dem</w:t>
      </w:r>
      <w:r w:rsidR="00DC47E1">
        <w:rPr>
          <w:b/>
          <w:sz w:val="22"/>
        </w:rPr>
        <w:t xml:space="preserve"> Gast </w:t>
      </w:r>
      <w:r w:rsidR="00736AF5">
        <w:rPr>
          <w:b/>
          <w:sz w:val="22"/>
        </w:rPr>
        <w:t>die</w:t>
      </w:r>
      <w:r w:rsidR="00DC47E1">
        <w:rPr>
          <w:b/>
          <w:sz w:val="22"/>
        </w:rPr>
        <w:t xml:space="preserve"> Speise</w:t>
      </w:r>
      <w:r w:rsidR="00DA1EE7">
        <w:rPr>
          <w:b/>
          <w:sz w:val="22"/>
        </w:rPr>
        <w:t xml:space="preserve"> im Restaurant und der Kantine</w:t>
      </w:r>
      <w:r w:rsidR="00BD28AF">
        <w:rPr>
          <w:b/>
          <w:sz w:val="22"/>
        </w:rPr>
        <w:t xml:space="preserve">. </w:t>
      </w:r>
      <w:r w:rsidR="00DA1EE7">
        <w:rPr>
          <w:b/>
          <w:sz w:val="22"/>
        </w:rPr>
        <w:t xml:space="preserve">Ihr Nachteil ist: </w:t>
      </w:r>
      <w:r w:rsidR="00736AF5">
        <w:rPr>
          <w:b/>
          <w:sz w:val="22"/>
        </w:rPr>
        <w:t xml:space="preserve">Sie </w:t>
      </w:r>
      <w:r w:rsidR="00CA3A33">
        <w:rPr>
          <w:b/>
          <w:sz w:val="22"/>
        </w:rPr>
        <w:t xml:space="preserve">bieten </w:t>
      </w:r>
      <w:r w:rsidR="006952FF">
        <w:rPr>
          <w:b/>
          <w:sz w:val="22"/>
        </w:rPr>
        <w:t>einen</w:t>
      </w:r>
      <w:r w:rsidR="00CA3A33">
        <w:rPr>
          <w:b/>
          <w:sz w:val="22"/>
        </w:rPr>
        <w:t xml:space="preserve"> begrenzt</w:t>
      </w:r>
      <w:r w:rsidR="006952FF">
        <w:rPr>
          <w:b/>
          <w:sz w:val="22"/>
        </w:rPr>
        <w:t>en</w:t>
      </w:r>
      <w:r w:rsidR="00CA3A33">
        <w:rPr>
          <w:b/>
          <w:sz w:val="22"/>
        </w:rPr>
        <w:t xml:space="preserve"> Platz</w:t>
      </w:r>
      <w:r w:rsidR="00253D00">
        <w:rPr>
          <w:b/>
          <w:sz w:val="22"/>
        </w:rPr>
        <w:t>, während der Informations</w:t>
      </w:r>
      <w:r w:rsidR="00736AF5">
        <w:rPr>
          <w:b/>
          <w:sz w:val="22"/>
        </w:rPr>
        <w:t xml:space="preserve">bedarf </w:t>
      </w:r>
      <w:r w:rsidR="00F1222D">
        <w:rPr>
          <w:b/>
          <w:sz w:val="22"/>
        </w:rPr>
        <w:t xml:space="preserve">stetig </w:t>
      </w:r>
      <w:r w:rsidR="00253D00">
        <w:rPr>
          <w:b/>
          <w:sz w:val="22"/>
        </w:rPr>
        <w:t>steigt</w:t>
      </w:r>
      <w:r w:rsidR="00560449">
        <w:rPr>
          <w:b/>
          <w:sz w:val="22"/>
        </w:rPr>
        <w:t>, etwa durch die Lebensmittelinformationsverordnung (</w:t>
      </w:r>
      <w:proofErr w:type="spellStart"/>
      <w:r w:rsidR="00560449">
        <w:rPr>
          <w:b/>
          <w:sz w:val="22"/>
        </w:rPr>
        <w:t>LMIV</w:t>
      </w:r>
      <w:proofErr w:type="spellEnd"/>
      <w:r w:rsidR="00560449">
        <w:rPr>
          <w:b/>
          <w:sz w:val="22"/>
        </w:rPr>
        <w:t>)</w:t>
      </w:r>
      <w:r w:rsidR="00253D00">
        <w:rPr>
          <w:b/>
          <w:sz w:val="22"/>
        </w:rPr>
        <w:t>.</w:t>
      </w:r>
      <w:r w:rsidR="00D56AE8">
        <w:rPr>
          <w:b/>
          <w:sz w:val="22"/>
        </w:rPr>
        <w:t xml:space="preserve"> </w:t>
      </w:r>
      <w:r w:rsidR="00736AF5">
        <w:rPr>
          <w:b/>
          <w:sz w:val="22"/>
        </w:rPr>
        <w:t>Deshalb erweitert</w:t>
      </w:r>
      <w:r w:rsidR="00CA3A33">
        <w:rPr>
          <w:b/>
          <w:sz w:val="22"/>
        </w:rPr>
        <w:t xml:space="preserve"> die </w:t>
      </w:r>
      <w:r w:rsidR="00D56AE8" w:rsidRPr="00F1222D">
        <w:rPr>
          <w:b/>
          <w:sz w:val="22"/>
        </w:rPr>
        <w:t xml:space="preserve">KOST Business Software </w:t>
      </w:r>
      <w:r w:rsidR="00DA1EE7" w:rsidRPr="00F1222D">
        <w:rPr>
          <w:b/>
          <w:sz w:val="22"/>
        </w:rPr>
        <w:t xml:space="preserve">die </w:t>
      </w:r>
      <w:r w:rsidR="00736AF5" w:rsidRPr="00F1222D">
        <w:rPr>
          <w:b/>
          <w:sz w:val="22"/>
        </w:rPr>
        <w:t>Etikettier-</w:t>
      </w:r>
      <w:r w:rsidR="00DA1EE7" w:rsidRPr="00F1222D">
        <w:rPr>
          <w:b/>
          <w:sz w:val="22"/>
        </w:rPr>
        <w:t>Funktion im</w:t>
      </w:r>
      <w:r w:rsidR="00D56AE8" w:rsidRPr="00F1222D">
        <w:rPr>
          <w:b/>
          <w:sz w:val="22"/>
        </w:rPr>
        <w:t xml:space="preserve"> Warenwirtschaftssystem um die </w:t>
      </w:r>
      <w:r w:rsidR="00E179ED" w:rsidRPr="00F1222D">
        <w:rPr>
          <w:b/>
          <w:sz w:val="22"/>
        </w:rPr>
        <w:t>Möglichkeit</w:t>
      </w:r>
      <w:r w:rsidR="009332D5" w:rsidRPr="00F1222D">
        <w:rPr>
          <w:b/>
          <w:sz w:val="22"/>
        </w:rPr>
        <w:t>,</w:t>
      </w:r>
      <w:r w:rsidR="00E179ED" w:rsidRPr="00F1222D">
        <w:rPr>
          <w:b/>
          <w:sz w:val="22"/>
        </w:rPr>
        <w:t xml:space="preserve"> </w:t>
      </w:r>
      <w:proofErr w:type="spellStart"/>
      <w:r w:rsidR="00E179ED" w:rsidRPr="00F1222D">
        <w:rPr>
          <w:b/>
          <w:sz w:val="22"/>
        </w:rPr>
        <w:t>QR-Codes</w:t>
      </w:r>
      <w:proofErr w:type="spellEnd"/>
      <w:r w:rsidR="00E179ED" w:rsidRPr="00F1222D">
        <w:rPr>
          <w:b/>
          <w:sz w:val="22"/>
        </w:rPr>
        <w:t xml:space="preserve"> zu generieren</w:t>
      </w:r>
      <w:r w:rsidR="00F1222D">
        <w:rPr>
          <w:b/>
          <w:sz w:val="22"/>
        </w:rPr>
        <w:t>, darin Zusatzinformationen zu verpacken</w:t>
      </w:r>
      <w:r w:rsidR="00E179ED" w:rsidRPr="00F1222D">
        <w:rPr>
          <w:b/>
          <w:sz w:val="22"/>
        </w:rPr>
        <w:t xml:space="preserve"> und </w:t>
      </w:r>
      <w:r w:rsidR="00DA1EE7" w:rsidRPr="00F1222D">
        <w:rPr>
          <w:b/>
          <w:sz w:val="22"/>
        </w:rPr>
        <w:t>mit wenigen Klicks direkt</w:t>
      </w:r>
      <w:r w:rsidR="00E179ED" w:rsidRPr="00F1222D">
        <w:rPr>
          <w:b/>
          <w:sz w:val="22"/>
        </w:rPr>
        <w:t xml:space="preserve"> </w:t>
      </w:r>
      <w:r w:rsidR="00DA1EE7" w:rsidRPr="00F1222D">
        <w:rPr>
          <w:b/>
          <w:sz w:val="22"/>
        </w:rPr>
        <w:t>auszudrucken</w:t>
      </w:r>
      <w:r w:rsidR="00E179ED" w:rsidRPr="00F1222D">
        <w:rPr>
          <w:b/>
          <w:sz w:val="22"/>
        </w:rPr>
        <w:t xml:space="preserve">. </w:t>
      </w:r>
      <w:r w:rsidR="00F1222D">
        <w:rPr>
          <w:b/>
          <w:sz w:val="22"/>
        </w:rPr>
        <w:t>D</w:t>
      </w:r>
      <w:r w:rsidR="00E74DA8" w:rsidRPr="00F1222D">
        <w:rPr>
          <w:b/>
          <w:sz w:val="22"/>
        </w:rPr>
        <w:t xml:space="preserve">as </w:t>
      </w:r>
      <w:r w:rsidR="00CA3A33" w:rsidRPr="00F1222D">
        <w:rPr>
          <w:b/>
          <w:sz w:val="22"/>
        </w:rPr>
        <w:t xml:space="preserve">Design </w:t>
      </w:r>
      <w:r w:rsidR="006952FF" w:rsidRPr="00F1222D">
        <w:rPr>
          <w:b/>
          <w:sz w:val="22"/>
        </w:rPr>
        <w:t xml:space="preserve">der </w:t>
      </w:r>
      <w:r w:rsidR="00253D00" w:rsidRPr="00F1222D">
        <w:rPr>
          <w:b/>
          <w:sz w:val="22"/>
        </w:rPr>
        <w:t>Aufkleber</w:t>
      </w:r>
      <w:r w:rsidR="006952FF" w:rsidRPr="00F1222D">
        <w:rPr>
          <w:b/>
          <w:sz w:val="22"/>
        </w:rPr>
        <w:t xml:space="preserve"> </w:t>
      </w:r>
      <w:r w:rsidR="00F1222D">
        <w:rPr>
          <w:b/>
          <w:sz w:val="22"/>
        </w:rPr>
        <w:t xml:space="preserve">ist </w:t>
      </w:r>
      <w:r w:rsidR="00E74DA8" w:rsidRPr="00F1222D">
        <w:rPr>
          <w:b/>
          <w:sz w:val="22"/>
        </w:rPr>
        <w:t xml:space="preserve">individuell an das Unternehmen </w:t>
      </w:r>
      <w:proofErr w:type="spellStart"/>
      <w:r w:rsidR="00E74DA8" w:rsidRPr="00F1222D">
        <w:rPr>
          <w:b/>
          <w:sz w:val="22"/>
        </w:rPr>
        <w:t>anpa</w:t>
      </w:r>
      <w:r w:rsidR="00736AF5" w:rsidRPr="00F1222D">
        <w:rPr>
          <w:b/>
          <w:sz w:val="22"/>
        </w:rPr>
        <w:t>ss</w:t>
      </w:r>
      <w:r w:rsidR="00F1222D">
        <w:rPr>
          <w:b/>
          <w:sz w:val="22"/>
        </w:rPr>
        <w:t>bar</w:t>
      </w:r>
      <w:proofErr w:type="spellEnd"/>
      <w:r w:rsidR="00E74DA8" w:rsidRPr="00F1222D">
        <w:rPr>
          <w:b/>
          <w:sz w:val="22"/>
        </w:rPr>
        <w:t>.</w:t>
      </w:r>
      <w:r w:rsidR="006952FF" w:rsidRPr="00F1222D">
        <w:rPr>
          <w:b/>
          <w:sz w:val="22"/>
        </w:rPr>
        <w:t xml:space="preserve"> </w:t>
      </w:r>
      <w:r w:rsidR="00F1222D" w:rsidRPr="00F1222D">
        <w:rPr>
          <w:b/>
          <w:sz w:val="22"/>
        </w:rPr>
        <w:t xml:space="preserve">„Wir erweitern </w:t>
      </w:r>
      <w:r w:rsidR="00AE6912">
        <w:rPr>
          <w:b/>
          <w:sz w:val="22"/>
        </w:rPr>
        <w:t xml:space="preserve">unser System um </w:t>
      </w:r>
      <w:proofErr w:type="spellStart"/>
      <w:r w:rsidR="00AE6912">
        <w:rPr>
          <w:b/>
          <w:sz w:val="22"/>
        </w:rPr>
        <w:t>QR-Codes</w:t>
      </w:r>
      <w:proofErr w:type="spellEnd"/>
      <w:r w:rsidR="00AE6912">
        <w:rPr>
          <w:b/>
          <w:sz w:val="22"/>
        </w:rPr>
        <w:t xml:space="preserve">, die neben den bisherigen Strichcodes, zusätzliche </w:t>
      </w:r>
      <w:r w:rsidR="00560449">
        <w:rPr>
          <w:b/>
          <w:sz w:val="22"/>
        </w:rPr>
        <w:t>Informationen enthalten können</w:t>
      </w:r>
      <w:r w:rsidR="00AE6912">
        <w:rPr>
          <w:b/>
          <w:sz w:val="22"/>
        </w:rPr>
        <w:t>. Damit schaffen wir einen nützlic</w:t>
      </w:r>
      <w:r w:rsidR="007855FD">
        <w:rPr>
          <w:b/>
          <w:sz w:val="22"/>
        </w:rPr>
        <w:t>hen Mehrwert für Gastronomieb</w:t>
      </w:r>
      <w:r w:rsidR="00AE6912">
        <w:rPr>
          <w:b/>
          <w:sz w:val="22"/>
        </w:rPr>
        <w:t>etrieb</w:t>
      </w:r>
      <w:r w:rsidR="007855FD">
        <w:rPr>
          <w:b/>
          <w:sz w:val="22"/>
        </w:rPr>
        <w:t xml:space="preserve">e“, </w:t>
      </w:r>
      <w:r w:rsidR="00F1222D" w:rsidRPr="00AE6912">
        <w:rPr>
          <w:b/>
          <w:sz w:val="22"/>
        </w:rPr>
        <w:t>sagt Michael Cikerle, CEO KOST Software.</w:t>
      </w:r>
      <w:r w:rsidR="00F1222D">
        <w:rPr>
          <w:sz w:val="22"/>
        </w:rPr>
        <w:t xml:space="preserve"> </w:t>
      </w:r>
    </w:p>
    <w:p w:rsidR="00F1222D" w:rsidRDefault="00F1222D" w:rsidP="00E74DA8">
      <w:pPr>
        <w:spacing w:line="288" w:lineRule="auto"/>
        <w:ind w:right="-1277"/>
        <w:rPr>
          <w:b/>
          <w:sz w:val="22"/>
        </w:rPr>
      </w:pPr>
    </w:p>
    <w:p w:rsidR="00F1222D" w:rsidRPr="00F1222D" w:rsidRDefault="00F1222D" w:rsidP="00E74DA8">
      <w:pPr>
        <w:spacing w:line="288" w:lineRule="auto"/>
        <w:ind w:right="-1277"/>
        <w:rPr>
          <w:sz w:val="22"/>
        </w:rPr>
      </w:pPr>
      <w:r w:rsidRPr="00F1222D">
        <w:rPr>
          <w:sz w:val="22"/>
        </w:rPr>
        <w:t xml:space="preserve">Der Gast </w:t>
      </w:r>
      <w:r>
        <w:rPr>
          <w:sz w:val="22"/>
        </w:rPr>
        <w:t>gustiert</w:t>
      </w:r>
      <w:r w:rsidRPr="00F1222D">
        <w:rPr>
          <w:sz w:val="22"/>
        </w:rPr>
        <w:t xml:space="preserve"> an der</w:t>
      </w:r>
      <w:r>
        <w:rPr>
          <w:sz w:val="22"/>
        </w:rPr>
        <w:t xml:space="preserve"> </w:t>
      </w:r>
      <w:r w:rsidR="00616579">
        <w:rPr>
          <w:sz w:val="22"/>
        </w:rPr>
        <w:t>Mittagsteller-Vitrine</w:t>
      </w:r>
      <w:r>
        <w:rPr>
          <w:sz w:val="22"/>
        </w:rPr>
        <w:t>. Er</w:t>
      </w:r>
      <w:r w:rsidRPr="00F1222D">
        <w:rPr>
          <w:sz w:val="22"/>
        </w:rPr>
        <w:t xml:space="preserve"> zieht sein </w:t>
      </w:r>
      <w:proofErr w:type="spellStart"/>
      <w:r w:rsidRPr="00F1222D">
        <w:rPr>
          <w:sz w:val="22"/>
        </w:rPr>
        <w:t>Smartphone</w:t>
      </w:r>
      <w:proofErr w:type="spellEnd"/>
      <w:r w:rsidRPr="00F1222D">
        <w:rPr>
          <w:sz w:val="22"/>
        </w:rPr>
        <w:t xml:space="preserve"> aus der Tasche. Mit</w:t>
      </w:r>
      <w:r>
        <w:rPr>
          <w:sz w:val="22"/>
        </w:rPr>
        <w:t>hilfe</w:t>
      </w:r>
      <w:r w:rsidRPr="00F1222D">
        <w:rPr>
          <w:sz w:val="22"/>
        </w:rPr>
        <w:t xml:space="preserve"> der </w:t>
      </w:r>
      <w:proofErr w:type="spellStart"/>
      <w:r w:rsidRPr="00F1222D">
        <w:rPr>
          <w:sz w:val="22"/>
        </w:rPr>
        <w:t>QR-Scanner-App</w:t>
      </w:r>
      <w:proofErr w:type="spellEnd"/>
      <w:r w:rsidRPr="00F1222D">
        <w:rPr>
          <w:sz w:val="22"/>
        </w:rPr>
        <w:t xml:space="preserve"> fotografiert er den quadratischen Code </w:t>
      </w:r>
      <w:r>
        <w:rPr>
          <w:sz w:val="22"/>
        </w:rPr>
        <w:t xml:space="preserve">neben dem Preisschild </w:t>
      </w:r>
      <w:r w:rsidRPr="00F1222D">
        <w:rPr>
          <w:sz w:val="22"/>
        </w:rPr>
        <w:t xml:space="preserve">und erhält </w:t>
      </w:r>
      <w:r>
        <w:rPr>
          <w:sz w:val="22"/>
        </w:rPr>
        <w:t>unverzüglich</w:t>
      </w:r>
      <w:r w:rsidRPr="00F1222D">
        <w:rPr>
          <w:sz w:val="22"/>
        </w:rPr>
        <w:t xml:space="preserve"> Informatio</w:t>
      </w:r>
      <w:r>
        <w:rPr>
          <w:sz w:val="22"/>
        </w:rPr>
        <w:t>nen</w:t>
      </w:r>
      <w:r w:rsidR="008B6AD0">
        <w:rPr>
          <w:sz w:val="22"/>
        </w:rPr>
        <w:t xml:space="preserve"> zu seiner Speise, beispielsweise</w:t>
      </w:r>
      <w:r>
        <w:rPr>
          <w:sz w:val="22"/>
        </w:rPr>
        <w:t xml:space="preserve"> enthaltene </w:t>
      </w:r>
      <w:r w:rsidRPr="00F1222D">
        <w:rPr>
          <w:sz w:val="22"/>
        </w:rPr>
        <w:t>Allergene, Energiedichte und Nährwert.</w:t>
      </w:r>
      <w:r w:rsidR="002E4BEC">
        <w:rPr>
          <w:sz w:val="22"/>
        </w:rPr>
        <w:t xml:space="preserve"> Die wachsende Zielgruppe der </w:t>
      </w:r>
      <w:proofErr w:type="spellStart"/>
      <w:r w:rsidR="002E4BEC">
        <w:rPr>
          <w:sz w:val="22"/>
        </w:rPr>
        <w:t>LOHAS</w:t>
      </w:r>
      <w:proofErr w:type="spellEnd"/>
      <w:r w:rsidR="002E4BEC">
        <w:rPr>
          <w:sz w:val="22"/>
        </w:rPr>
        <w:t xml:space="preserve"> (Lifestyles of Health and </w:t>
      </w:r>
      <w:proofErr w:type="spellStart"/>
      <w:r w:rsidR="002E4BEC">
        <w:rPr>
          <w:sz w:val="22"/>
        </w:rPr>
        <w:t>Sustainibility</w:t>
      </w:r>
      <w:proofErr w:type="spellEnd"/>
      <w:r w:rsidR="002E4BEC">
        <w:rPr>
          <w:sz w:val="22"/>
        </w:rPr>
        <w:t xml:space="preserve">) erfährt mehr über die Herkunft </w:t>
      </w:r>
      <w:proofErr w:type="spellStart"/>
      <w:r w:rsidR="002E4BEC">
        <w:rPr>
          <w:sz w:val="22"/>
        </w:rPr>
        <w:t>bio</w:t>
      </w:r>
      <w:proofErr w:type="spellEnd"/>
      <w:r w:rsidR="002E4BEC">
        <w:rPr>
          <w:sz w:val="22"/>
        </w:rPr>
        <w:t>, fair Trade oder regional.</w:t>
      </w:r>
      <w:r w:rsidRPr="00F1222D">
        <w:rPr>
          <w:sz w:val="22"/>
        </w:rPr>
        <w:t xml:space="preserve"> </w:t>
      </w:r>
      <w:r>
        <w:rPr>
          <w:sz w:val="22"/>
        </w:rPr>
        <w:t xml:space="preserve">All diese Informationen stammen vom Preisetikett, das der Gastronom selbst </w:t>
      </w:r>
      <w:r w:rsidR="00616579">
        <w:rPr>
          <w:sz w:val="22"/>
        </w:rPr>
        <w:t>erstellt</w:t>
      </w:r>
      <w:r>
        <w:rPr>
          <w:sz w:val="22"/>
        </w:rPr>
        <w:t xml:space="preserve"> hat. </w:t>
      </w:r>
      <w:r w:rsidR="00AE6912">
        <w:rPr>
          <w:sz w:val="22"/>
        </w:rPr>
        <w:t xml:space="preserve">Dabei kann </w:t>
      </w:r>
      <w:r w:rsidR="002E4BEC">
        <w:rPr>
          <w:sz w:val="22"/>
        </w:rPr>
        <w:t>d</w:t>
      </w:r>
      <w:r w:rsidR="00AE6912">
        <w:rPr>
          <w:sz w:val="22"/>
        </w:rPr>
        <w:t>er</w:t>
      </w:r>
      <w:r w:rsidR="00100B05">
        <w:rPr>
          <w:sz w:val="22"/>
        </w:rPr>
        <w:t xml:space="preserve"> </w:t>
      </w:r>
      <w:r w:rsidR="00776C2F">
        <w:rPr>
          <w:sz w:val="22"/>
        </w:rPr>
        <w:t>Gastronom oder Hotel</w:t>
      </w:r>
      <w:r w:rsidR="002E4BEC">
        <w:rPr>
          <w:sz w:val="22"/>
        </w:rPr>
        <w:t xml:space="preserve">ier in </w:t>
      </w:r>
      <w:r w:rsidR="00100B05">
        <w:rPr>
          <w:sz w:val="22"/>
        </w:rPr>
        <w:t>der KOST Business Software auf alle Angaben, die im System zu Produkten, Waren und Speisen vorhanden sind,</w:t>
      </w:r>
      <w:r w:rsidR="009725D9">
        <w:rPr>
          <w:sz w:val="22"/>
        </w:rPr>
        <w:t xml:space="preserve"> </w:t>
      </w:r>
      <w:r w:rsidR="00AE6912">
        <w:rPr>
          <w:sz w:val="22"/>
        </w:rPr>
        <w:t xml:space="preserve">direkt </w:t>
      </w:r>
      <w:r w:rsidR="00100B05">
        <w:rPr>
          <w:sz w:val="22"/>
        </w:rPr>
        <w:t>zugreifen.</w:t>
      </w:r>
    </w:p>
    <w:p w:rsidR="00100B05" w:rsidRDefault="00100B05" w:rsidP="00E74DA8">
      <w:pPr>
        <w:spacing w:line="288" w:lineRule="auto"/>
        <w:ind w:right="-1277"/>
        <w:rPr>
          <w:b/>
          <w:sz w:val="22"/>
        </w:rPr>
      </w:pPr>
    </w:p>
    <w:p w:rsidR="00F1222D" w:rsidRDefault="00C61CF4" w:rsidP="00E74DA8">
      <w:pPr>
        <w:spacing w:line="288" w:lineRule="auto"/>
        <w:ind w:right="-1277"/>
        <w:rPr>
          <w:b/>
          <w:sz w:val="22"/>
        </w:rPr>
      </w:pPr>
      <w:r>
        <w:rPr>
          <w:b/>
          <w:sz w:val="22"/>
        </w:rPr>
        <w:t>Viel Information auf kleinstem Platz</w:t>
      </w:r>
    </w:p>
    <w:p w:rsidR="00AA3B55" w:rsidRDefault="00E179ED" w:rsidP="009725D9">
      <w:pPr>
        <w:spacing w:line="288" w:lineRule="auto"/>
        <w:ind w:right="-1277"/>
        <w:rPr>
          <w:sz w:val="22"/>
        </w:rPr>
      </w:pPr>
      <w:proofErr w:type="spellStart"/>
      <w:r>
        <w:rPr>
          <w:sz w:val="22"/>
        </w:rPr>
        <w:t>QR-Codes</w:t>
      </w:r>
      <w:proofErr w:type="spellEnd"/>
      <w:r>
        <w:rPr>
          <w:sz w:val="22"/>
        </w:rPr>
        <w:t xml:space="preserve"> sind kleine Datenspeicher. Sie können bis zu einer halben </w:t>
      </w:r>
      <w:proofErr w:type="spellStart"/>
      <w:r>
        <w:rPr>
          <w:sz w:val="22"/>
        </w:rPr>
        <w:t>DIN-A4-Sei</w:t>
      </w:r>
      <w:r w:rsidR="00FD3D3C">
        <w:rPr>
          <w:sz w:val="22"/>
        </w:rPr>
        <w:t>te</w:t>
      </w:r>
      <w:proofErr w:type="spellEnd"/>
      <w:r w:rsidR="00FD3D3C">
        <w:rPr>
          <w:sz w:val="22"/>
        </w:rPr>
        <w:t xml:space="preserve"> oder 4.000 Zeichen speichern. </w:t>
      </w:r>
      <w:r w:rsidR="00181E00">
        <w:rPr>
          <w:sz w:val="22"/>
        </w:rPr>
        <w:t>Sie</w:t>
      </w:r>
      <w:r w:rsidR="009725D9">
        <w:rPr>
          <w:sz w:val="22"/>
        </w:rPr>
        <w:t xml:space="preserve"> können nicht nur Zusatzinformationen für Speisen </w:t>
      </w:r>
      <w:r w:rsidR="00181E00">
        <w:rPr>
          <w:sz w:val="22"/>
        </w:rPr>
        <w:t>enthalten, sondern sind vielfältig e</w:t>
      </w:r>
      <w:r w:rsidR="00100B05">
        <w:rPr>
          <w:sz w:val="22"/>
        </w:rPr>
        <w:t xml:space="preserve">insetzbar. So kann der quadratische Code am </w:t>
      </w:r>
      <w:r w:rsidR="00C61CF4">
        <w:rPr>
          <w:sz w:val="22"/>
        </w:rPr>
        <w:t>Etikett</w:t>
      </w:r>
      <w:r w:rsidR="00181E00">
        <w:rPr>
          <w:sz w:val="22"/>
        </w:rPr>
        <w:t xml:space="preserve"> </w:t>
      </w:r>
      <w:r w:rsidR="00776C2F">
        <w:rPr>
          <w:sz w:val="22"/>
        </w:rPr>
        <w:t>der eingekauften</w:t>
      </w:r>
      <w:r w:rsidR="009725D9">
        <w:rPr>
          <w:sz w:val="22"/>
        </w:rPr>
        <w:t xml:space="preserve"> Würste oder </w:t>
      </w:r>
      <w:proofErr w:type="spellStart"/>
      <w:r w:rsidR="00C61CF4">
        <w:rPr>
          <w:sz w:val="22"/>
        </w:rPr>
        <w:t>Weckerl</w:t>
      </w:r>
      <w:proofErr w:type="spellEnd"/>
      <w:r w:rsidR="009725D9">
        <w:rPr>
          <w:sz w:val="22"/>
        </w:rPr>
        <w:t xml:space="preserve"> </w:t>
      </w:r>
      <w:r w:rsidR="00181E00">
        <w:rPr>
          <w:sz w:val="22"/>
        </w:rPr>
        <w:t>direkt zum</w:t>
      </w:r>
      <w:r w:rsidR="009725D9">
        <w:rPr>
          <w:sz w:val="22"/>
        </w:rPr>
        <w:t xml:space="preserve"> Lieferanten</w:t>
      </w:r>
      <w:r w:rsidR="00100B05">
        <w:rPr>
          <w:sz w:val="22"/>
        </w:rPr>
        <w:t xml:space="preserve"> führen</w:t>
      </w:r>
      <w:r w:rsidR="009725D9">
        <w:rPr>
          <w:sz w:val="22"/>
        </w:rPr>
        <w:t>, um schn</w:t>
      </w:r>
      <w:r w:rsidR="00181E00">
        <w:rPr>
          <w:sz w:val="22"/>
        </w:rPr>
        <w:t xml:space="preserve">ell </w:t>
      </w:r>
      <w:r w:rsidR="00100B05">
        <w:rPr>
          <w:sz w:val="22"/>
        </w:rPr>
        <w:t>nachzubestellen oder Mängel an</w:t>
      </w:r>
      <w:r w:rsidR="00181E00">
        <w:rPr>
          <w:sz w:val="22"/>
        </w:rPr>
        <w:t>bringen</w:t>
      </w:r>
      <w:r w:rsidR="00100B05">
        <w:rPr>
          <w:sz w:val="22"/>
        </w:rPr>
        <w:t xml:space="preserve"> zu können</w:t>
      </w:r>
      <w:r w:rsidR="00181E00">
        <w:rPr>
          <w:sz w:val="22"/>
        </w:rPr>
        <w:t xml:space="preserve">. </w:t>
      </w:r>
      <w:r w:rsidR="00AA3B55">
        <w:rPr>
          <w:sz w:val="22"/>
        </w:rPr>
        <w:t>Oder</w:t>
      </w:r>
      <w:r w:rsidR="007855FD">
        <w:rPr>
          <w:sz w:val="22"/>
        </w:rPr>
        <w:t xml:space="preserve"> er kann verwendet werden</w:t>
      </w:r>
      <w:r w:rsidR="00C61CF4">
        <w:rPr>
          <w:sz w:val="22"/>
        </w:rPr>
        <w:t>,</w:t>
      </w:r>
      <w:r w:rsidR="00100B05">
        <w:rPr>
          <w:sz w:val="22"/>
        </w:rPr>
        <w:t xml:space="preserve"> um Inventar, Visitenkarten oder Paletten zu beschriften. </w:t>
      </w:r>
      <w:r w:rsidR="009725D9" w:rsidRPr="009725D9">
        <w:rPr>
          <w:sz w:val="22"/>
        </w:rPr>
        <w:t xml:space="preserve">„Unser Ziel ist, </w:t>
      </w:r>
      <w:proofErr w:type="spellStart"/>
      <w:r w:rsidR="009725D9" w:rsidRPr="009725D9">
        <w:rPr>
          <w:sz w:val="22"/>
        </w:rPr>
        <w:t>dass</w:t>
      </w:r>
      <w:proofErr w:type="spellEnd"/>
      <w:r w:rsidR="009725D9" w:rsidRPr="009725D9">
        <w:rPr>
          <w:sz w:val="22"/>
        </w:rPr>
        <w:t xml:space="preserve"> Gastronomen nicht nur ihre warenwirtschaftlichen </w:t>
      </w:r>
      <w:r w:rsidR="00B47A16">
        <w:rPr>
          <w:sz w:val="22"/>
        </w:rPr>
        <w:t xml:space="preserve">und organisatorischen </w:t>
      </w:r>
      <w:r w:rsidR="009725D9" w:rsidRPr="009725D9">
        <w:rPr>
          <w:sz w:val="22"/>
        </w:rPr>
        <w:t xml:space="preserve">Prozesse lückenlos </w:t>
      </w:r>
      <w:r w:rsidR="00776C2F">
        <w:rPr>
          <w:sz w:val="22"/>
        </w:rPr>
        <w:t>erfassen</w:t>
      </w:r>
      <w:r w:rsidR="009725D9" w:rsidRPr="009725D9">
        <w:rPr>
          <w:sz w:val="22"/>
        </w:rPr>
        <w:t xml:space="preserve"> </w:t>
      </w:r>
      <w:r w:rsidR="00100B05">
        <w:rPr>
          <w:sz w:val="22"/>
        </w:rPr>
        <w:t xml:space="preserve">können, </w:t>
      </w:r>
      <w:r w:rsidR="009725D9" w:rsidRPr="009725D9">
        <w:rPr>
          <w:sz w:val="22"/>
        </w:rPr>
        <w:t xml:space="preserve">sondern </w:t>
      </w:r>
      <w:r w:rsidR="00100B05">
        <w:rPr>
          <w:sz w:val="22"/>
        </w:rPr>
        <w:t xml:space="preserve">auch </w:t>
      </w:r>
      <w:r w:rsidR="00AA3B55">
        <w:rPr>
          <w:sz w:val="22"/>
        </w:rPr>
        <w:t xml:space="preserve">den stetig steigenden Informationsbedarf </w:t>
      </w:r>
      <w:r w:rsidR="00B47A16">
        <w:rPr>
          <w:sz w:val="22"/>
        </w:rPr>
        <w:t>mit einer einfachen</w:t>
      </w:r>
      <w:r w:rsidR="00100B05">
        <w:rPr>
          <w:sz w:val="22"/>
        </w:rPr>
        <w:t xml:space="preserve"> Lösung abbilden </w:t>
      </w:r>
      <w:r w:rsidR="00B47A16">
        <w:rPr>
          <w:sz w:val="22"/>
        </w:rPr>
        <w:t>können</w:t>
      </w:r>
      <w:r w:rsidR="00AA3B55">
        <w:rPr>
          <w:sz w:val="22"/>
        </w:rPr>
        <w:t>“</w:t>
      </w:r>
      <w:r w:rsidR="00B47A16">
        <w:rPr>
          <w:sz w:val="22"/>
        </w:rPr>
        <w:t>,</w:t>
      </w:r>
      <w:r w:rsidR="00AA3B55">
        <w:rPr>
          <w:sz w:val="22"/>
        </w:rPr>
        <w:t xml:space="preserve"> sagt Michael Cikerle. </w:t>
      </w:r>
    </w:p>
    <w:p w:rsidR="009725D9" w:rsidRDefault="009725D9" w:rsidP="00E74DA8">
      <w:pPr>
        <w:spacing w:line="288" w:lineRule="auto"/>
        <w:ind w:right="-1277"/>
        <w:rPr>
          <w:sz w:val="22"/>
        </w:rPr>
      </w:pPr>
    </w:p>
    <w:p w:rsidR="00E74DA8" w:rsidRDefault="00E74DA8" w:rsidP="00E74DA8">
      <w:pPr>
        <w:widowControl w:val="0"/>
        <w:autoSpaceDE w:val="0"/>
        <w:autoSpaceDN w:val="0"/>
        <w:adjustRightInd w:val="0"/>
        <w:spacing w:line="288" w:lineRule="auto"/>
        <w:ind w:right="-1277"/>
        <w:rPr>
          <w:sz w:val="22"/>
        </w:rPr>
      </w:pPr>
    </w:p>
    <w:p w:rsidR="0019406E" w:rsidRDefault="0019406E" w:rsidP="0019406E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bookmarkStart w:id="0" w:name="_GoBack"/>
      <w:bookmarkEnd w:id="0"/>
    </w:p>
    <w:p w:rsidR="0019406E" w:rsidRDefault="004A2668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2171700" cy="1168400"/>
            <wp:effectExtent l="25400" t="0" r="0" b="0"/>
            <wp:docPr id="1" name="Bild 1" descr=":Etiketten mit 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Etiketten mit Foto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16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6C84" w:rsidRDefault="004A2668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18"/>
        </w:rPr>
      </w:pPr>
      <w:r>
        <w:rPr>
          <w:b/>
          <w:sz w:val="18"/>
        </w:rPr>
        <w:t xml:space="preserve">So können Etiketten für </w:t>
      </w:r>
      <w:r w:rsidR="00253D00">
        <w:rPr>
          <w:b/>
          <w:sz w:val="18"/>
        </w:rPr>
        <w:t>Produkte</w:t>
      </w:r>
      <w:r w:rsidR="00DC1856">
        <w:rPr>
          <w:b/>
          <w:sz w:val="18"/>
        </w:rPr>
        <w:t xml:space="preserve"> aussehen.</w:t>
      </w:r>
    </w:p>
    <w:p w:rsidR="002D6C84" w:rsidRDefault="002D6C84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18"/>
        </w:rPr>
      </w:pPr>
    </w:p>
    <w:p w:rsidR="002D6C84" w:rsidRPr="00AD6B8E" w:rsidRDefault="002D6C84" w:rsidP="002D6C84">
      <w:pPr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>Dieses Bild steht</w:t>
      </w:r>
      <w:r w:rsidRPr="00AD6B8E">
        <w:rPr>
          <w:b/>
          <w:color w:val="000000"/>
          <w:sz w:val="18"/>
          <w:szCs w:val="22"/>
        </w:rPr>
        <w:t xml:space="preserve"> in druckfähiger Qualität auf</w:t>
      </w:r>
      <w:r>
        <w:rPr>
          <w:b/>
          <w:color w:val="000000"/>
          <w:sz w:val="18"/>
          <w:szCs w:val="22"/>
        </w:rPr>
        <w:t xml:space="preserve"> unserem Medienportal </w:t>
      </w:r>
      <w:hyperlink r:id="rId9" w:history="1">
        <w:proofErr w:type="spellStart"/>
        <w:r w:rsidRPr="006B56C6">
          <w:rPr>
            <w:rStyle w:val="Link"/>
            <w:b/>
            <w:sz w:val="18"/>
            <w:szCs w:val="22"/>
          </w:rPr>
          <w:t>Amid</w:t>
        </w:r>
        <w:proofErr w:type="spellEnd"/>
        <w:r w:rsidRPr="006B56C6">
          <w:rPr>
            <w:rStyle w:val="Link"/>
            <w:b/>
            <w:sz w:val="18"/>
            <w:szCs w:val="22"/>
          </w:rPr>
          <w:t xml:space="preserve"> PR</w:t>
        </w:r>
      </w:hyperlink>
      <w:r w:rsidRPr="005966DD">
        <w:rPr>
          <w:b/>
          <w:color w:val="000000"/>
          <w:sz w:val="18"/>
          <w:szCs w:val="22"/>
        </w:rPr>
        <w:t xml:space="preserve"> </w:t>
      </w:r>
      <w:r>
        <w:rPr>
          <w:b/>
          <w:color w:val="000000"/>
          <w:sz w:val="18"/>
          <w:szCs w:val="22"/>
        </w:rPr>
        <w:t xml:space="preserve">unter dem Stichwort „Etikett“ </w:t>
      </w:r>
      <w:r w:rsidRPr="005966DD">
        <w:rPr>
          <w:b/>
          <w:color w:val="000000"/>
          <w:sz w:val="18"/>
          <w:szCs w:val="22"/>
        </w:rPr>
        <w:t>zum Download bereit.</w:t>
      </w:r>
    </w:p>
    <w:p w:rsidR="002D6717" w:rsidRPr="00925FD2" w:rsidRDefault="002D6717" w:rsidP="0099612B">
      <w:pPr>
        <w:widowControl w:val="0"/>
        <w:autoSpaceDE w:val="0"/>
        <w:autoSpaceDN w:val="0"/>
        <w:adjustRightInd w:val="0"/>
        <w:spacing w:line="288" w:lineRule="auto"/>
        <w:ind w:right="-2"/>
        <w:rPr>
          <w:b/>
          <w:sz w:val="18"/>
        </w:rPr>
      </w:pPr>
    </w:p>
    <w:p w:rsidR="001C38AB" w:rsidRDefault="001C38A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cs="Arial"/>
          <w:sz w:val="20"/>
        </w:rPr>
      </w:pPr>
    </w:p>
    <w:tbl>
      <w:tblPr>
        <w:tblW w:w="0" w:type="auto"/>
        <w:tblLook w:val="04A0"/>
      </w:tblPr>
      <w:tblGrid>
        <w:gridCol w:w="3907"/>
        <w:gridCol w:w="3963"/>
      </w:tblGrid>
      <w:tr w:rsidR="000B4D6E" w:rsidRPr="002A27CF">
        <w:tc>
          <w:tcPr>
            <w:tcW w:w="4128" w:type="dxa"/>
            <w:shd w:val="clear" w:color="auto" w:fill="auto"/>
          </w:tcPr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b/>
                <w:sz w:val="18"/>
                <w:szCs w:val="16"/>
              </w:rPr>
            </w:pPr>
            <w:r w:rsidRPr="002A27CF">
              <w:rPr>
                <w:b/>
                <w:sz w:val="18"/>
                <w:szCs w:val="16"/>
              </w:rPr>
              <w:t>Weitere Informationen:</w:t>
            </w:r>
          </w:p>
          <w:p w:rsidR="001C38AB" w:rsidRDefault="0085282C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KOST</w:t>
            </w:r>
            <w:r w:rsidR="000B4D6E" w:rsidRPr="002A27CF">
              <w:rPr>
                <w:sz w:val="18"/>
                <w:szCs w:val="16"/>
              </w:rPr>
              <w:t xml:space="preserve"> Software GmbH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 xml:space="preserve">Susanne </w:t>
            </w:r>
            <w:proofErr w:type="spellStart"/>
            <w:r w:rsidRPr="002A27CF">
              <w:rPr>
                <w:sz w:val="18"/>
                <w:szCs w:val="16"/>
              </w:rPr>
              <w:t>Peschl</w:t>
            </w:r>
            <w:proofErr w:type="spellEnd"/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proofErr w:type="spellStart"/>
            <w:r w:rsidRPr="002A27CF">
              <w:rPr>
                <w:sz w:val="18"/>
                <w:szCs w:val="16"/>
              </w:rPr>
              <w:t>Hans-Resel-Gasse</w:t>
            </w:r>
            <w:proofErr w:type="spellEnd"/>
            <w:r w:rsidRPr="002A27CF">
              <w:rPr>
                <w:sz w:val="18"/>
                <w:szCs w:val="16"/>
              </w:rPr>
              <w:t xml:space="preserve"> 17a</w:t>
            </w:r>
            <w:r w:rsidR="00C41487">
              <w:rPr>
                <w:sz w:val="18"/>
                <w:szCs w:val="16"/>
              </w:rPr>
              <w:t xml:space="preserve"> - </w:t>
            </w:r>
            <w:r w:rsidRPr="002A27CF">
              <w:rPr>
                <w:sz w:val="18"/>
                <w:szCs w:val="16"/>
              </w:rPr>
              <w:t>8020 Graz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Tel.: +43 316 914591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>Fax: +43 316 914861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 xml:space="preserve">E-Mail: </w:t>
            </w:r>
            <w:proofErr w:type="spellStart"/>
            <w:r w:rsidRPr="002A27CF">
              <w:rPr>
                <w:sz w:val="18"/>
                <w:szCs w:val="16"/>
              </w:rPr>
              <w:t>s.peschl@kost.at</w:t>
            </w:r>
            <w:proofErr w:type="spellEnd"/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sz w:val="18"/>
                <w:szCs w:val="16"/>
              </w:rPr>
            </w:pPr>
            <w:proofErr w:type="spellStart"/>
            <w:r w:rsidRPr="002A27CF">
              <w:rPr>
                <w:sz w:val="18"/>
                <w:szCs w:val="16"/>
              </w:rPr>
              <w:t>www.kost.at</w:t>
            </w:r>
            <w:proofErr w:type="spellEnd"/>
          </w:p>
          <w:p w:rsidR="001C38AB" w:rsidRDefault="001C38A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sz w:val="18"/>
                <w:szCs w:val="16"/>
              </w:rPr>
            </w:pPr>
          </w:p>
        </w:tc>
        <w:tc>
          <w:tcPr>
            <w:tcW w:w="4129" w:type="dxa"/>
            <w:shd w:val="clear" w:color="auto" w:fill="auto"/>
          </w:tcPr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b/>
                <w:sz w:val="18"/>
                <w:szCs w:val="16"/>
              </w:rPr>
            </w:pPr>
            <w:r w:rsidRPr="002A27CF">
              <w:rPr>
                <w:b/>
                <w:sz w:val="18"/>
                <w:szCs w:val="16"/>
              </w:rPr>
              <w:t>Presse- und Öffentlichkeitsarbeit: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 xml:space="preserve">Press'n'Relations </w:t>
            </w:r>
            <w:proofErr w:type="spellStart"/>
            <w:r w:rsidRPr="002A27CF">
              <w:rPr>
                <w:sz w:val="18"/>
                <w:szCs w:val="16"/>
              </w:rPr>
              <w:t>Austria</w:t>
            </w:r>
            <w:proofErr w:type="spellEnd"/>
            <w:r w:rsidRPr="002A27CF">
              <w:rPr>
                <w:sz w:val="18"/>
                <w:szCs w:val="16"/>
              </w:rPr>
              <w:t xml:space="preserve"> GmbH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sz w:val="18"/>
                <w:szCs w:val="16"/>
              </w:rPr>
              <w:t xml:space="preserve">Priska </w:t>
            </w:r>
            <w:r w:rsidRPr="002A27CF">
              <w:rPr>
                <w:color w:val="000000" w:themeColor="text1"/>
                <w:sz w:val="18"/>
                <w:szCs w:val="16"/>
              </w:rPr>
              <w:t>Koiner</w:t>
            </w:r>
          </w:p>
          <w:p w:rsidR="001C38AB" w:rsidRDefault="000B4D6E" w:rsidP="00C41487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2A27CF">
              <w:rPr>
                <w:color w:val="000000" w:themeColor="text1"/>
                <w:sz w:val="18"/>
                <w:szCs w:val="16"/>
              </w:rPr>
              <w:t>Währinger</w:t>
            </w:r>
            <w:proofErr w:type="spellEnd"/>
            <w:r w:rsidRPr="002A27CF">
              <w:rPr>
                <w:color w:val="000000" w:themeColor="text1"/>
                <w:sz w:val="18"/>
                <w:szCs w:val="16"/>
              </w:rPr>
              <w:t xml:space="preserve"> Straße 61</w:t>
            </w:r>
            <w:r w:rsidR="00C41487">
              <w:rPr>
                <w:color w:val="000000" w:themeColor="text1"/>
                <w:sz w:val="18"/>
                <w:szCs w:val="16"/>
              </w:rPr>
              <w:t xml:space="preserve"> - </w:t>
            </w:r>
            <w:r w:rsidRPr="002A27CF">
              <w:rPr>
                <w:color w:val="000000" w:themeColor="text1"/>
                <w:sz w:val="18"/>
                <w:szCs w:val="16"/>
              </w:rPr>
              <w:t>1090 Wien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>Tel.: +43 1 9076148 11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2A27CF">
              <w:rPr>
                <w:color w:val="000000" w:themeColor="text1"/>
                <w:sz w:val="18"/>
                <w:szCs w:val="16"/>
              </w:rPr>
              <w:t xml:space="preserve">E-Mail: </w:t>
            </w:r>
            <w:hyperlink r:id="rId10" w:history="1">
              <w:proofErr w:type="spellStart"/>
              <w:r w:rsidRPr="002A27CF">
                <w:rPr>
                  <w:rStyle w:val="Link"/>
                  <w:color w:val="000000" w:themeColor="text1"/>
                  <w:sz w:val="18"/>
                  <w:szCs w:val="16"/>
                  <w:u w:val="none"/>
                </w:rPr>
                <w:t>pk@press-n-relations.at</w:t>
              </w:r>
              <w:proofErr w:type="spellEnd"/>
            </w:hyperlink>
            <w:r w:rsidRPr="002A27CF">
              <w:rPr>
                <w:color w:val="000000" w:themeColor="text1"/>
                <w:sz w:val="18"/>
                <w:szCs w:val="16"/>
              </w:rPr>
              <w:t xml:space="preserve"> </w:t>
            </w:r>
          </w:p>
          <w:p w:rsidR="001C38AB" w:rsidRDefault="000B4D6E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2A27CF">
              <w:rPr>
                <w:color w:val="000000" w:themeColor="text1"/>
                <w:sz w:val="18"/>
                <w:szCs w:val="16"/>
              </w:rPr>
              <w:t>www.press-n-relations.com</w:t>
            </w:r>
            <w:proofErr w:type="spellEnd"/>
          </w:p>
          <w:p w:rsidR="00A51835" w:rsidRDefault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  <w:p w:rsidR="00A51835" w:rsidRPr="00B7758F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>Press'n'Relations GmbH</w:t>
            </w:r>
          </w:p>
          <w:p w:rsidR="00A51835" w:rsidRPr="00B7758F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sz w:val="18"/>
                <w:szCs w:val="16"/>
              </w:rPr>
              <w:t xml:space="preserve">Monika </w:t>
            </w:r>
            <w:proofErr w:type="spellStart"/>
            <w:r w:rsidRPr="00B7758F">
              <w:rPr>
                <w:sz w:val="18"/>
                <w:szCs w:val="16"/>
              </w:rPr>
              <w:t>Nyendick</w:t>
            </w:r>
            <w:proofErr w:type="spellEnd"/>
          </w:p>
          <w:p w:rsidR="00A51835" w:rsidRPr="00B7758F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B7758F">
              <w:rPr>
                <w:color w:val="000000" w:themeColor="text1"/>
                <w:sz w:val="18"/>
                <w:szCs w:val="16"/>
              </w:rPr>
              <w:t>Magirusstraße</w:t>
            </w:r>
            <w:proofErr w:type="spellEnd"/>
            <w:r w:rsidRPr="00B7758F">
              <w:rPr>
                <w:color w:val="000000" w:themeColor="text1"/>
                <w:sz w:val="18"/>
                <w:szCs w:val="16"/>
              </w:rPr>
              <w:t xml:space="preserve"> 33 – 89077 Ulm</w:t>
            </w:r>
          </w:p>
          <w:p w:rsidR="00A51835" w:rsidRPr="00B7758F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color w:val="000000" w:themeColor="text1"/>
                <w:sz w:val="18"/>
                <w:szCs w:val="16"/>
              </w:rPr>
              <w:t xml:space="preserve">Tel.: +49 731 962 87-30 </w:t>
            </w:r>
          </w:p>
          <w:p w:rsidR="00A51835" w:rsidRPr="00B7758F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r w:rsidRPr="00B7758F">
              <w:rPr>
                <w:color w:val="000000" w:themeColor="text1"/>
                <w:sz w:val="18"/>
                <w:szCs w:val="16"/>
              </w:rPr>
              <w:t xml:space="preserve">E-Mail: </w:t>
            </w:r>
            <w:proofErr w:type="spellStart"/>
            <w:r w:rsidRPr="00B7758F">
              <w:rPr>
                <w:color w:val="000000" w:themeColor="text1"/>
                <w:sz w:val="18"/>
                <w:szCs w:val="16"/>
              </w:rPr>
              <w:t>mny@press-n-relations.de</w:t>
            </w:r>
            <w:proofErr w:type="spellEnd"/>
          </w:p>
          <w:p w:rsidR="00A51835" w:rsidRPr="00B7758F" w:rsidRDefault="00A51835" w:rsidP="00A51835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  <w:proofErr w:type="spellStart"/>
            <w:r w:rsidRPr="00B7758F">
              <w:rPr>
                <w:color w:val="000000" w:themeColor="text1"/>
                <w:sz w:val="18"/>
                <w:szCs w:val="16"/>
              </w:rPr>
              <w:t>www.press-n-relations.com</w:t>
            </w:r>
            <w:proofErr w:type="spellEnd"/>
          </w:p>
          <w:p w:rsidR="001C38AB" w:rsidRDefault="001C38AB">
            <w:pPr>
              <w:pStyle w:val="Kopfzeile"/>
              <w:tabs>
                <w:tab w:val="clear" w:pos="4536"/>
                <w:tab w:val="clear" w:pos="9072"/>
              </w:tabs>
              <w:ind w:left="-494" w:right="205" w:firstLine="494"/>
              <w:rPr>
                <w:color w:val="000000" w:themeColor="text1"/>
                <w:sz w:val="18"/>
                <w:szCs w:val="16"/>
              </w:rPr>
            </w:pPr>
          </w:p>
        </w:tc>
      </w:tr>
    </w:tbl>
    <w:p w:rsidR="000B4D6E" w:rsidRPr="002A27CF" w:rsidRDefault="000B4D6E" w:rsidP="00B021CA">
      <w:pPr>
        <w:widowControl w:val="0"/>
        <w:spacing w:line="288" w:lineRule="auto"/>
        <w:ind w:right="1982"/>
        <w:rPr>
          <w:rFonts w:cs="Arial"/>
          <w:b/>
          <w:sz w:val="20"/>
        </w:rPr>
      </w:pPr>
    </w:p>
    <w:p w:rsidR="000B4D6E" w:rsidRPr="002A27CF" w:rsidRDefault="000B4D6E" w:rsidP="0019406E">
      <w:pPr>
        <w:ind w:right="-1418"/>
        <w:rPr>
          <w:rFonts w:cs="Arial"/>
          <w:b/>
          <w:sz w:val="18"/>
        </w:rPr>
      </w:pPr>
      <w:r w:rsidRPr="002A27CF">
        <w:rPr>
          <w:rFonts w:cs="Arial"/>
          <w:b/>
          <w:sz w:val="18"/>
        </w:rPr>
        <w:t xml:space="preserve">Über </w:t>
      </w:r>
      <w:r w:rsidR="0085282C">
        <w:rPr>
          <w:rFonts w:cs="Arial"/>
          <w:b/>
          <w:sz w:val="18"/>
        </w:rPr>
        <w:t>KOST</w:t>
      </w:r>
    </w:p>
    <w:p w:rsidR="000B4D6E" w:rsidRPr="002A27CF" w:rsidRDefault="0085282C" w:rsidP="0019406E">
      <w:pPr>
        <w:widowControl w:val="0"/>
        <w:autoSpaceDE w:val="0"/>
        <w:autoSpaceDN w:val="0"/>
        <w:adjustRightInd w:val="0"/>
        <w:ind w:right="-1418"/>
        <w:rPr>
          <w:rFonts w:cs="Arial"/>
          <w:sz w:val="18"/>
        </w:rPr>
      </w:pP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wurde im Jahr 1998 durch Michael Cikerle und Richard </w:t>
      </w:r>
      <w:proofErr w:type="spellStart"/>
      <w:r w:rsidR="000B4D6E" w:rsidRPr="002A27CF">
        <w:rPr>
          <w:rFonts w:cs="Arial"/>
          <w:sz w:val="18"/>
        </w:rPr>
        <w:t>Huß</w:t>
      </w:r>
      <w:proofErr w:type="spellEnd"/>
      <w:r w:rsidR="000B4D6E" w:rsidRPr="002A27CF">
        <w:rPr>
          <w:rFonts w:cs="Arial"/>
          <w:sz w:val="18"/>
        </w:rPr>
        <w:t xml:space="preserve"> gegründet. Die Unternehmensgruppe </w:t>
      </w:r>
      <w:proofErr w:type="spellStart"/>
      <w:r w:rsidR="000B4D6E" w:rsidRPr="002A27CF">
        <w:rPr>
          <w:rFonts w:cs="Arial"/>
          <w:sz w:val="18"/>
        </w:rPr>
        <w:t>umfasst</w:t>
      </w:r>
      <w:proofErr w:type="spellEnd"/>
      <w:r w:rsidR="000B4D6E" w:rsidRPr="002A27CF">
        <w:rPr>
          <w:rFonts w:cs="Arial"/>
          <w:sz w:val="18"/>
        </w:rPr>
        <w:t xml:space="preserve"> die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Software GmbH mit Sitz in Graz (A) sowie deren Tochtergesellschaften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Solution Projektberatung GmbH und </w:t>
      </w:r>
      <w:proofErr w:type="spellStart"/>
      <w:r w:rsidR="000B4D6E" w:rsidRPr="002A27CF">
        <w:rPr>
          <w:rFonts w:cs="Arial"/>
          <w:sz w:val="18"/>
        </w:rPr>
        <w:t>Paycaso</w:t>
      </w:r>
      <w:proofErr w:type="spellEnd"/>
      <w:r w:rsidR="000B4D6E" w:rsidRPr="002A27CF">
        <w:rPr>
          <w:rFonts w:cs="Arial"/>
          <w:sz w:val="18"/>
        </w:rPr>
        <w:t xml:space="preserve"> </w:t>
      </w:r>
      <w:proofErr w:type="spellStart"/>
      <w:r w:rsidR="000B4D6E" w:rsidRPr="002A27CF">
        <w:rPr>
          <w:rFonts w:cs="Arial"/>
          <w:sz w:val="18"/>
        </w:rPr>
        <w:t>Payment</w:t>
      </w:r>
      <w:proofErr w:type="spellEnd"/>
      <w:r w:rsidR="000B4D6E" w:rsidRPr="002A27CF">
        <w:rPr>
          <w:rFonts w:cs="Arial"/>
          <w:sz w:val="18"/>
        </w:rPr>
        <w:t xml:space="preserve"> &amp; Card Solution GmbH. Kernkompetenz sind Standard-Softwarelösungen für Gastronomiebetriebe in Hotellerie und Gastgewerbe, für Großverpfleger und Systemküchen sowie Gesundheits- und Pflegeeinrichtungen. Die modulare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Business Software bildet sämtliche warenwirtschaftliche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>, verwaltungsbezogene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 xml:space="preserve"> und organisatorische</w:t>
      </w:r>
      <w:r w:rsidR="002660EE">
        <w:rPr>
          <w:rFonts w:cs="Arial"/>
          <w:sz w:val="18"/>
        </w:rPr>
        <w:t>n</w:t>
      </w:r>
      <w:r w:rsidR="000B4D6E" w:rsidRPr="002A27CF">
        <w:rPr>
          <w:rFonts w:cs="Arial"/>
          <w:sz w:val="18"/>
        </w:rPr>
        <w:t xml:space="preserve"> Prozesse in einem System ab und kann exakt an die Bedürfnisse der Kunden </w:t>
      </w:r>
      <w:proofErr w:type="spellStart"/>
      <w:r w:rsidR="000B4D6E" w:rsidRPr="002A27CF">
        <w:rPr>
          <w:rFonts w:cs="Arial"/>
          <w:sz w:val="18"/>
        </w:rPr>
        <w:t>angepasst</w:t>
      </w:r>
      <w:proofErr w:type="spellEnd"/>
      <w:r w:rsidR="000B4D6E" w:rsidRPr="002A27CF">
        <w:rPr>
          <w:rFonts w:cs="Arial"/>
          <w:sz w:val="18"/>
        </w:rPr>
        <w:t xml:space="preserve"> werden. </w:t>
      </w:r>
      <w:r>
        <w:rPr>
          <w:rFonts w:cs="Arial"/>
          <w:sz w:val="18"/>
        </w:rPr>
        <w:t>KOST</w:t>
      </w:r>
      <w:r w:rsidR="000B4D6E" w:rsidRPr="002A27CF">
        <w:rPr>
          <w:rFonts w:cs="Arial"/>
          <w:sz w:val="18"/>
        </w:rPr>
        <w:t xml:space="preserve"> Solution ergänzt das Angebot um Services und Dienstleistungen wie Projektberatung- und Betreuung sowie Schulung und Support. Zusätzlich bietet die </w:t>
      </w:r>
      <w:proofErr w:type="spellStart"/>
      <w:r w:rsidR="000B4D6E" w:rsidRPr="002A27CF">
        <w:rPr>
          <w:rFonts w:cs="Arial"/>
          <w:sz w:val="18"/>
        </w:rPr>
        <w:t>Paycaso</w:t>
      </w:r>
      <w:proofErr w:type="spellEnd"/>
      <w:r w:rsidR="000B4D6E" w:rsidRPr="002A27CF">
        <w:rPr>
          <w:rFonts w:cs="Arial"/>
          <w:sz w:val="18"/>
        </w:rPr>
        <w:t xml:space="preserve"> </w:t>
      </w:r>
      <w:proofErr w:type="spellStart"/>
      <w:r w:rsidR="000B4D6E" w:rsidRPr="002A27CF">
        <w:rPr>
          <w:rFonts w:cs="Arial"/>
          <w:sz w:val="18"/>
        </w:rPr>
        <w:t>Payment</w:t>
      </w:r>
      <w:proofErr w:type="spellEnd"/>
      <w:r w:rsidR="000B4D6E" w:rsidRPr="002A27CF">
        <w:rPr>
          <w:rFonts w:cs="Arial"/>
          <w:sz w:val="18"/>
        </w:rPr>
        <w:t xml:space="preserve"> &amp; Card Solution GmbH Lösungen für den Bereich bargeldlose Zahlsysteme.</w:t>
      </w:r>
    </w:p>
    <w:p w:rsidR="00D56AE8" w:rsidRDefault="000B4D6E" w:rsidP="0019406E">
      <w:pPr>
        <w:widowControl w:val="0"/>
        <w:autoSpaceDE w:val="0"/>
        <w:autoSpaceDN w:val="0"/>
        <w:adjustRightInd w:val="0"/>
        <w:ind w:right="-1418"/>
        <w:rPr>
          <w:rFonts w:cs="Arial"/>
          <w:sz w:val="18"/>
        </w:rPr>
      </w:pPr>
      <w:r w:rsidRPr="002A27CF">
        <w:rPr>
          <w:rFonts w:cs="Arial"/>
          <w:sz w:val="18"/>
        </w:rPr>
        <w:t xml:space="preserve">Die </w:t>
      </w:r>
      <w:proofErr w:type="spellStart"/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>-Gruppe</w:t>
      </w:r>
      <w:proofErr w:type="spellEnd"/>
      <w:r w:rsidRPr="002A27CF">
        <w:rPr>
          <w:rFonts w:cs="Arial"/>
          <w:sz w:val="18"/>
        </w:rPr>
        <w:t xml:space="preserve"> beschäftigt 37 </w:t>
      </w:r>
      <w:proofErr w:type="spellStart"/>
      <w:r w:rsidRPr="002A27CF">
        <w:rPr>
          <w:rFonts w:cs="Arial"/>
          <w:sz w:val="18"/>
        </w:rPr>
        <w:t>MitarbeiterInnen</w:t>
      </w:r>
      <w:proofErr w:type="spellEnd"/>
      <w:r w:rsidRPr="002A27CF">
        <w:rPr>
          <w:rFonts w:cs="Arial"/>
          <w:sz w:val="18"/>
        </w:rPr>
        <w:t xml:space="preserve"> und ist mit fünf </w:t>
      </w:r>
      <w:r w:rsidRPr="002A27CF">
        <w:rPr>
          <w:rFonts w:cs="Arial"/>
          <w:bCs/>
          <w:sz w:val="18"/>
        </w:rPr>
        <w:t>Kompetenzzentren</w:t>
      </w:r>
      <w:r w:rsidRPr="002A27CF">
        <w:rPr>
          <w:rFonts w:cs="Arial"/>
          <w:sz w:val="18"/>
        </w:rPr>
        <w:t xml:space="preserve"> im deutschsprachigen Markt präsent. Über 800 Kunden und 3.000 Betriebe nutzen Lösungen von </w:t>
      </w:r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 xml:space="preserve"> – unter anderem die Bayer Gastronomie, Airbus </w:t>
      </w:r>
      <w:proofErr w:type="spellStart"/>
      <w:r w:rsidRPr="002A27CF">
        <w:rPr>
          <w:rFonts w:cs="Arial"/>
          <w:sz w:val="18"/>
        </w:rPr>
        <w:t>Helicopters</w:t>
      </w:r>
      <w:proofErr w:type="spellEnd"/>
      <w:r w:rsidRPr="002A27CF">
        <w:rPr>
          <w:rFonts w:cs="Arial"/>
          <w:sz w:val="18"/>
        </w:rPr>
        <w:t xml:space="preserve">, Ergo Gourmet GmbH, Robinson Clubs, </w:t>
      </w:r>
      <w:proofErr w:type="spellStart"/>
      <w:r w:rsidRPr="002A27CF">
        <w:rPr>
          <w:rFonts w:cs="Arial"/>
          <w:sz w:val="18"/>
        </w:rPr>
        <w:t>Ramada</w:t>
      </w:r>
      <w:proofErr w:type="spellEnd"/>
      <w:r w:rsidRPr="002A27CF">
        <w:rPr>
          <w:rFonts w:cs="Arial"/>
          <w:sz w:val="18"/>
        </w:rPr>
        <w:t xml:space="preserve"> Hotels Deutschland, </w:t>
      </w:r>
      <w:proofErr w:type="spellStart"/>
      <w:r w:rsidRPr="002A27CF">
        <w:rPr>
          <w:rFonts w:cs="Arial"/>
          <w:sz w:val="18"/>
        </w:rPr>
        <w:t>Dolder</w:t>
      </w:r>
      <w:proofErr w:type="spellEnd"/>
      <w:r w:rsidRPr="002A27CF">
        <w:rPr>
          <w:rFonts w:cs="Arial"/>
          <w:sz w:val="18"/>
        </w:rPr>
        <w:t xml:space="preserve"> Grand, </w:t>
      </w:r>
      <w:proofErr w:type="spellStart"/>
      <w:r w:rsidRPr="002A27CF">
        <w:rPr>
          <w:rFonts w:cs="Arial"/>
          <w:sz w:val="18"/>
        </w:rPr>
        <w:t>Badrutt’s</w:t>
      </w:r>
      <w:proofErr w:type="spellEnd"/>
      <w:r w:rsidRPr="002A27CF">
        <w:rPr>
          <w:rFonts w:cs="Arial"/>
          <w:sz w:val="18"/>
        </w:rPr>
        <w:t xml:space="preserve"> Palace, Sander Gourmet, Messe Gastronomie Hannover und Häuser zum Leben. Das Ziel von </w:t>
      </w:r>
      <w:r w:rsidR="0085282C">
        <w:rPr>
          <w:rFonts w:cs="Arial"/>
          <w:sz w:val="18"/>
        </w:rPr>
        <w:t>KOST</w:t>
      </w:r>
      <w:r w:rsidRPr="002A27CF">
        <w:rPr>
          <w:rFonts w:cs="Arial"/>
          <w:sz w:val="18"/>
        </w:rPr>
        <w:t xml:space="preserve"> ist, den Kunden und Nutzern ein optimales Gesamtpaket an Leistung, Effizienz und Service zu bieten.</w:t>
      </w:r>
    </w:p>
    <w:p w:rsidR="00D56AE8" w:rsidRDefault="00D56AE8" w:rsidP="0019406E">
      <w:pPr>
        <w:widowControl w:val="0"/>
        <w:autoSpaceDE w:val="0"/>
        <w:autoSpaceDN w:val="0"/>
        <w:adjustRightInd w:val="0"/>
        <w:ind w:right="-1418"/>
        <w:rPr>
          <w:rFonts w:cs="Arial"/>
          <w:sz w:val="18"/>
        </w:rPr>
      </w:pPr>
    </w:p>
    <w:p w:rsidR="00D56AE8" w:rsidRDefault="00D56AE8" w:rsidP="0019406E">
      <w:pPr>
        <w:widowControl w:val="0"/>
        <w:autoSpaceDE w:val="0"/>
        <w:autoSpaceDN w:val="0"/>
        <w:adjustRightInd w:val="0"/>
        <w:ind w:right="-1418"/>
        <w:rPr>
          <w:rFonts w:cs="Arial"/>
          <w:sz w:val="18"/>
        </w:rPr>
      </w:pPr>
    </w:p>
    <w:p w:rsidR="006D4606" w:rsidRDefault="006D4606" w:rsidP="0019406E">
      <w:pPr>
        <w:widowControl w:val="0"/>
        <w:autoSpaceDE w:val="0"/>
        <w:autoSpaceDN w:val="0"/>
        <w:adjustRightInd w:val="0"/>
        <w:ind w:right="-1418"/>
        <w:rPr>
          <w:rFonts w:eastAsia="Calibri" w:cs="Arial"/>
          <w:bCs/>
          <w:sz w:val="18"/>
          <w:szCs w:val="16"/>
          <w:lang w:eastAsia="en-US"/>
        </w:rPr>
      </w:pPr>
    </w:p>
    <w:sectPr w:rsidR="006D4606" w:rsidSect="0019406E">
      <w:headerReference w:type="default" r:id="rId11"/>
      <w:pgSz w:w="11906" w:h="16838" w:code="9"/>
      <w:pgMar w:top="2336" w:right="2834" w:bottom="1134" w:left="1418" w:header="539" w:footer="709" w:gutter="0"/>
      <w:paperSrc w:first="264" w:other="264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23E7CB9" w15:done="0"/>
</w15:commentsEx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8B6AD0" w:rsidRDefault="008B6AD0" w:rsidP="007F1E01">
      <w:r>
        <w:separator/>
      </w:r>
    </w:p>
  </w:endnote>
  <w:endnote w:type="continuationSeparator" w:id="1">
    <w:p w:rsidR="008B6AD0" w:rsidRDefault="008B6AD0" w:rsidP="007F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8B6AD0" w:rsidRDefault="008B6AD0" w:rsidP="007F1E01">
      <w:r>
        <w:separator/>
      </w:r>
    </w:p>
  </w:footnote>
  <w:footnote w:type="continuationSeparator" w:id="1">
    <w:p w:rsidR="008B6AD0" w:rsidRDefault="008B6AD0" w:rsidP="007F1E01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8B6AD0" w:rsidRDefault="008B6AD0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258236</wp:posOffset>
          </wp:positionV>
          <wp:extent cx="1373495" cy="764275"/>
          <wp:effectExtent l="25400" t="0" r="0" b="0"/>
          <wp:wrapNone/>
          <wp:docPr id="7" name="Bild 7" descr="::Logos:KOST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::Logos:KOST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3495" cy="764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B6AD0" w:rsidRDefault="008B6AD0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:rsidR="008B6AD0" w:rsidRDefault="008B6AD0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:rsidR="008B6AD0" w:rsidRPr="002A27CF" w:rsidRDefault="008B6AD0" w:rsidP="002A27CF">
    <w:pPr>
      <w:pStyle w:val="Kopfzeile"/>
      <w:tabs>
        <w:tab w:val="clear" w:pos="4536"/>
        <w:tab w:val="left" w:pos="6300"/>
      </w:tabs>
      <w:rPr>
        <w:sz w:val="20"/>
      </w:rPr>
    </w:pPr>
    <w:r w:rsidRPr="002A27CF">
      <w:rPr>
        <w:sz w:val="32"/>
      </w:rPr>
      <w:t>Presseinformation</w: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Lucida Grande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egine Lill">
    <w15:presenceInfo w15:providerId="AD" w15:userId="S-1-5-21-1829492868-1565242275-1228960110-1715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1"/>
  <w:activeWritingStyle w:appName="MSWord" w:lang="de-DE" w:vendorID="64" w:dllVersion="131078" w:nlCheck="1" w:checkStyle="1"/>
  <w:proofState w:spelling="clean"/>
  <w:doNotTrackMoves/>
  <w:defaultTabStop w:val="709"/>
  <w:hyphenationZone w:val="425"/>
  <w:doNotHyphenateCaps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03101"/>
    <w:rsid w:val="000033E7"/>
    <w:rsid w:val="00003795"/>
    <w:rsid w:val="00005565"/>
    <w:rsid w:val="00007567"/>
    <w:rsid w:val="0001344A"/>
    <w:rsid w:val="00023ECC"/>
    <w:rsid w:val="0003692E"/>
    <w:rsid w:val="00042E2B"/>
    <w:rsid w:val="00044D1D"/>
    <w:rsid w:val="00046306"/>
    <w:rsid w:val="00046948"/>
    <w:rsid w:val="00052E64"/>
    <w:rsid w:val="00056370"/>
    <w:rsid w:val="000702FE"/>
    <w:rsid w:val="00073A83"/>
    <w:rsid w:val="000740C6"/>
    <w:rsid w:val="0007524E"/>
    <w:rsid w:val="0009785C"/>
    <w:rsid w:val="000A03D9"/>
    <w:rsid w:val="000A3E20"/>
    <w:rsid w:val="000A7C28"/>
    <w:rsid w:val="000B3096"/>
    <w:rsid w:val="000B4AC8"/>
    <w:rsid w:val="000B4AEB"/>
    <w:rsid w:val="000B4D6E"/>
    <w:rsid w:val="000C0B8D"/>
    <w:rsid w:val="000C11AD"/>
    <w:rsid w:val="000E4F23"/>
    <w:rsid w:val="000E6A0D"/>
    <w:rsid w:val="000F70F6"/>
    <w:rsid w:val="00100B05"/>
    <w:rsid w:val="00123596"/>
    <w:rsid w:val="001247FF"/>
    <w:rsid w:val="00124E54"/>
    <w:rsid w:val="00146038"/>
    <w:rsid w:val="001541FF"/>
    <w:rsid w:val="00157803"/>
    <w:rsid w:val="00181E00"/>
    <w:rsid w:val="00192BCA"/>
    <w:rsid w:val="001934B3"/>
    <w:rsid w:val="0019406E"/>
    <w:rsid w:val="00195593"/>
    <w:rsid w:val="00196226"/>
    <w:rsid w:val="001A03BC"/>
    <w:rsid w:val="001A6422"/>
    <w:rsid w:val="001B0464"/>
    <w:rsid w:val="001B0B81"/>
    <w:rsid w:val="001B70B9"/>
    <w:rsid w:val="001C0A2B"/>
    <w:rsid w:val="001C176D"/>
    <w:rsid w:val="001C38AB"/>
    <w:rsid w:val="001C7DB6"/>
    <w:rsid w:val="001D2AFF"/>
    <w:rsid w:val="001D5BAC"/>
    <w:rsid w:val="001D6B99"/>
    <w:rsid w:val="001E0959"/>
    <w:rsid w:val="001E749C"/>
    <w:rsid w:val="001F0782"/>
    <w:rsid w:val="001F0B3E"/>
    <w:rsid w:val="0020636E"/>
    <w:rsid w:val="002072A7"/>
    <w:rsid w:val="00221F1F"/>
    <w:rsid w:val="00232290"/>
    <w:rsid w:val="00236D46"/>
    <w:rsid w:val="00250C3C"/>
    <w:rsid w:val="0025341F"/>
    <w:rsid w:val="00253D00"/>
    <w:rsid w:val="002573C2"/>
    <w:rsid w:val="00260709"/>
    <w:rsid w:val="002660EE"/>
    <w:rsid w:val="00273CBB"/>
    <w:rsid w:val="00293455"/>
    <w:rsid w:val="002A27CF"/>
    <w:rsid w:val="002A39E0"/>
    <w:rsid w:val="002C1ACE"/>
    <w:rsid w:val="002D1DD9"/>
    <w:rsid w:val="002D5DDE"/>
    <w:rsid w:val="002D6717"/>
    <w:rsid w:val="002D6C84"/>
    <w:rsid w:val="002E4BEC"/>
    <w:rsid w:val="002F0A1A"/>
    <w:rsid w:val="002F4FFC"/>
    <w:rsid w:val="002F5D17"/>
    <w:rsid w:val="003022A1"/>
    <w:rsid w:val="00305A73"/>
    <w:rsid w:val="00336734"/>
    <w:rsid w:val="00344439"/>
    <w:rsid w:val="00346C27"/>
    <w:rsid w:val="00363C7D"/>
    <w:rsid w:val="00373746"/>
    <w:rsid w:val="00381D23"/>
    <w:rsid w:val="00391701"/>
    <w:rsid w:val="003A4305"/>
    <w:rsid w:val="003E0DA4"/>
    <w:rsid w:val="003E203B"/>
    <w:rsid w:val="00405A64"/>
    <w:rsid w:val="00420187"/>
    <w:rsid w:val="0042255E"/>
    <w:rsid w:val="00434F62"/>
    <w:rsid w:val="00437946"/>
    <w:rsid w:val="00441C76"/>
    <w:rsid w:val="004437BF"/>
    <w:rsid w:val="00446657"/>
    <w:rsid w:val="00455E2F"/>
    <w:rsid w:val="004625C0"/>
    <w:rsid w:val="004642A9"/>
    <w:rsid w:val="00472EF7"/>
    <w:rsid w:val="00477A4E"/>
    <w:rsid w:val="0048230A"/>
    <w:rsid w:val="00483BCE"/>
    <w:rsid w:val="00492F02"/>
    <w:rsid w:val="004963F1"/>
    <w:rsid w:val="004A2668"/>
    <w:rsid w:val="004A5DC2"/>
    <w:rsid w:val="004A687E"/>
    <w:rsid w:val="004A785F"/>
    <w:rsid w:val="004B05FC"/>
    <w:rsid w:val="004D131D"/>
    <w:rsid w:val="004E7A49"/>
    <w:rsid w:val="004F7CCC"/>
    <w:rsid w:val="00501FC8"/>
    <w:rsid w:val="00515767"/>
    <w:rsid w:val="00533750"/>
    <w:rsid w:val="0055381D"/>
    <w:rsid w:val="00560449"/>
    <w:rsid w:val="005731ED"/>
    <w:rsid w:val="00581ED0"/>
    <w:rsid w:val="00583428"/>
    <w:rsid w:val="00586B7A"/>
    <w:rsid w:val="00596FA0"/>
    <w:rsid w:val="005A08D4"/>
    <w:rsid w:val="005A3BE6"/>
    <w:rsid w:val="005C07AB"/>
    <w:rsid w:val="005C1291"/>
    <w:rsid w:val="005C6B8F"/>
    <w:rsid w:val="005C70B7"/>
    <w:rsid w:val="005D07A3"/>
    <w:rsid w:val="005D5FE9"/>
    <w:rsid w:val="005D766F"/>
    <w:rsid w:val="005E3056"/>
    <w:rsid w:val="005E3268"/>
    <w:rsid w:val="005F7EFC"/>
    <w:rsid w:val="00603101"/>
    <w:rsid w:val="006064B3"/>
    <w:rsid w:val="006138E5"/>
    <w:rsid w:val="00616579"/>
    <w:rsid w:val="00616922"/>
    <w:rsid w:val="00622168"/>
    <w:rsid w:val="00643DE7"/>
    <w:rsid w:val="00644471"/>
    <w:rsid w:val="006546D0"/>
    <w:rsid w:val="00666733"/>
    <w:rsid w:val="006727F3"/>
    <w:rsid w:val="00674326"/>
    <w:rsid w:val="00674B17"/>
    <w:rsid w:val="0068045F"/>
    <w:rsid w:val="00681F9E"/>
    <w:rsid w:val="0068264D"/>
    <w:rsid w:val="006952FF"/>
    <w:rsid w:val="006A39D7"/>
    <w:rsid w:val="006C1A8F"/>
    <w:rsid w:val="006D4606"/>
    <w:rsid w:val="006E0AE4"/>
    <w:rsid w:val="006E2447"/>
    <w:rsid w:val="006E2D3B"/>
    <w:rsid w:val="006E590C"/>
    <w:rsid w:val="006F0F59"/>
    <w:rsid w:val="006F577C"/>
    <w:rsid w:val="00700B4C"/>
    <w:rsid w:val="0070394A"/>
    <w:rsid w:val="007048E0"/>
    <w:rsid w:val="007057E1"/>
    <w:rsid w:val="007166EA"/>
    <w:rsid w:val="007223BA"/>
    <w:rsid w:val="00730E88"/>
    <w:rsid w:val="007323AE"/>
    <w:rsid w:val="007328CD"/>
    <w:rsid w:val="00732CB1"/>
    <w:rsid w:val="00736AF5"/>
    <w:rsid w:val="0074137E"/>
    <w:rsid w:val="007417CD"/>
    <w:rsid w:val="00746375"/>
    <w:rsid w:val="00754D0A"/>
    <w:rsid w:val="00754E58"/>
    <w:rsid w:val="007575D2"/>
    <w:rsid w:val="00757F31"/>
    <w:rsid w:val="00776C2F"/>
    <w:rsid w:val="007855FD"/>
    <w:rsid w:val="00787825"/>
    <w:rsid w:val="007921A4"/>
    <w:rsid w:val="00797191"/>
    <w:rsid w:val="007A0ACB"/>
    <w:rsid w:val="007A6E03"/>
    <w:rsid w:val="007B0636"/>
    <w:rsid w:val="007B3883"/>
    <w:rsid w:val="007C183E"/>
    <w:rsid w:val="007C21E1"/>
    <w:rsid w:val="007D0474"/>
    <w:rsid w:val="007D1C60"/>
    <w:rsid w:val="007D2CF3"/>
    <w:rsid w:val="007D381B"/>
    <w:rsid w:val="007D405E"/>
    <w:rsid w:val="007D4665"/>
    <w:rsid w:val="007D4824"/>
    <w:rsid w:val="007E044F"/>
    <w:rsid w:val="007F1E01"/>
    <w:rsid w:val="00803156"/>
    <w:rsid w:val="008067BE"/>
    <w:rsid w:val="008111B5"/>
    <w:rsid w:val="00826B3D"/>
    <w:rsid w:val="008401CB"/>
    <w:rsid w:val="0085282C"/>
    <w:rsid w:val="0085717D"/>
    <w:rsid w:val="00876F40"/>
    <w:rsid w:val="00883D22"/>
    <w:rsid w:val="00886F24"/>
    <w:rsid w:val="00892C46"/>
    <w:rsid w:val="008933E4"/>
    <w:rsid w:val="008976C0"/>
    <w:rsid w:val="008B4D1F"/>
    <w:rsid w:val="008B6AD0"/>
    <w:rsid w:val="008B6AF8"/>
    <w:rsid w:val="008C7CC3"/>
    <w:rsid w:val="008E20DA"/>
    <w:rsid w:val="008E4DAF"/>
    <w:rsid w:val="008E6B5C"/>
    <w:rsid w:val="00902969"/>
    <w:rsid w:val="009137C1"/>
    <w:rsid w:val="00915F91"/>
    <w:rsid w:val="009176E8"/>
    <w:rsid w:val="00917AF4"/>
    <w:rsid w:val="009212FA"/>
    <w:rsid w:val="00925FD2"/>
    <w:rsid w:val="009332D5"/>
    <w:rsid w:val="00936E29"/>
    <w:rsid w:val="00943B2F"/>
    <w:rsid w:val="0094621F"/>
    <w:rsid w:val="009467C2"/>
    <w:rsid w:val="0095452E"/>
    <w:rsid w:val="009618EB"/>
    <w:rsid w:val="00961B0E"/>
    <w:rsid w:val="00962343"/>
    <w:rsid w:val="0096498E"/>
    <w:rsid w:val="00964D95"/>
    <w:rsid w:val="009725D9"/>
    <w:rsid w:val="00975359"/>
    <w:rsid w:val="0098084C"/>
    <w:rsid w:val="00981D29"/>
    <w:rsid w:val="00985606"/>
    <w:rsid w:val="00987FFC"/>
    <w:rsid w:val="00992050"/>
    <w:rsid w:val="0099612B"/>
    <w:rsid w:val="009A340F"/>
    <w:rsid w:val="009A3681"/>
    <w:rsid w:val="009A6049"/>
    <w:rsid w:val="009B1F23"/>
    <w:rsid w:val="009C0AD5"/>
    <w:rsid w:val="009C4030"/>
    <w:rsid w:val="009C464E"/>
    <w:rsid w:val="009C4D8A"/>
    <w:rsid w:val="009D2844"/>
    <w:rsid w:val="009F715E"/>
    <w:rsid w:val="00A079E4"/>
    <w:rsid w:val="00A15BAA"/>
    <w:rsid w:val="00A32001"/>
    <w:rsid w:val="00A4354B"/>
    <w:rsid w:val="00A51835"/>
    <w:rsid w:val="00A52607"/>
    <w:rsid w:val="00A535C1"/>
    <w:rsid w:val="00A603F1"/>
    <w:rsid w:val="00A609F3"/>
    <w:rsid w:val="00A64272"/>
    <w:rsid w:val="00A672B0"/>
    <w:rsid w:val="00A7017A"/>
    <w:rsid w:val="00A7184D"/>
    <w:rsid w:val="00A72C3C"/>
    <w:rsid w:val="00A7306A"/>
    <w:rsid w:val="00A74BB6"/>
    <w:rsid w:val="00A76260"/>
    <w:rsid w:val="00A95519"/>
    <w:rsid w:val="00A957BD"/>
    <w:rsid w:val="00AA32E8"/>
    <w:rsid w:val="00AA3B55"/>
    <w:rsid w:val="00AB13DC"/>
    <w:rsid w:val="00AB2DB7"/>
    <w:rsid w:val="00AB509B"/>
    <w:rsid w:val="00AD1AA8"/>
    <w:rsid w:val="00AE6912"/>
    <w:rsid w:val="00AF0CF8"/>
    <w:rsid w:val="00AF15FD"/>
    <w:rsid w:val="00B021CA"/>
    <w:rsid w:val="00B15028"/>
    <w:rsid w:val="00B374C8"/>
    <w:rsid w:val="00B3765B"/>
    <w:rsid w:val="00B400FF"/>
    <w:rsid w:val="00B44FBC"/>
    <w:rsid w:val="00B45F29"/>
    <w:rsid w:val="00B47A16"/>
    <w:rsid w:val="00B51B07"/>
    <w:rsid w:val="00B668E9"/>
    <w:rsid w:val="00B67F78"/>
    <w:rsid w:val="00B83914"/>
    <w:rsid w:val="00B863B2"/>
    <w:rsid w:val="00B94177"/>
    <w:rsid w:val="00B9458C"/>
    <w:rsid w:val="00B952B6"/>
    <w:rsid w:val="00B95DB0"/>
    <w:rsid w:val="00BB0236"/>
    <w:rsid w:val="00BC6A0E"/>
    <w:rsid w:val="00BD28AF"/>
    <w:rsid w:val="00BD35E4"/>
    <w:rsid w:val="00BE6201"/>
    <w:rsid w:val="00BE7B61"/>
    <w:rsid w:val="00BF0A39"/>
    <w:rsid w:val="00C143A6"/>
    <w:rsid w:val="00C14BD8"/>
    <w:rsid w:val="00C17AB0"/>
    <w:rsid w:val="00C34570"/>
    <w:rsid w:val="00C35D01"/>
    <w:rsid w:val="00C40C77"/>
    <w:rsid w:val="00C41487"/>
    <w:rsid w:val="00C41E67"/>
    <w:rsid w:val="00C42620"/>
    <w:rsid w:val="00C44450"/>
    <w:rsid w:val="00C506B8"/>
    <w:rsid w:val="00C61CF4"/>
    <w:rsid w:val="00C6263F"/>
    <w:rsid w:val="00C6656F"/>
    <w:rsid w:val="00C76861"/>
    <w:rsid w:val="00C81BBA"/>
    <w:rsid w:val="00C8688C"/>
    <w:rsid w:val="00CA0872"/>
    <w:rsid w:val="00CA3A33"/>
    <w:rsid w:val="00CA4044"/>
    <w:rsid w:val="00CB5A0F"/>
    <w:rsid w:val="00CC023F"/>
    <w:rsid w:val="00CC70BC"/>
    <w:rsid w:val="00CC7840"/>
    <w:rsid w:val="00CD6729"/>
    <w:rsid w:val="00CE21E4"/>
    <w:rsid w:val="00D05A30"/>
    <w:rsid w:val="00D07F8A"/>
    <w:rsid w:val="00D11FC1"/>
    <w:rsid w:val="00D1402F"/>
    <w:rsid w:val="00D31ED9"/>
    <w:rsid w:val="00D368B2"/>
    <w:rsid w:val="00D42DDE"/>
    <w:rsid w:val="00D47937"/>
    <w:rsid w:val="00D47EBC"/>
    <w:rsid w:val="00D56AE8"/>
    <w:rsid w:val="00D611AA"/>
    <w:rsid w:val="00D63099"/>
    <w:rsid w:val="00D7217F"/>
    <w:rsid w:val="00D844EC"/>
    <w:rsid w:val="00D872A0"/>
    <w:rsid w:val="00D877A6"/>
    <w:rsid w:val="00D9244E"/>
    <w:rsid w:val="00D96459"/>
    <w:rsid w:val="00DA0564"/>
    <w:rsid w:val="00DA1EE7"/>
    <w:rsid w:val="00DA6627"/>
    <w:rsid w:val="00DA7E79"/>
    <w:rsid w:val="00DB081D"/>
    <w:rsid w:val="00DB09DA"/>
    <w:rsid w:val="00DB0AC2"/>
    <w:rsid w:val="00DB1B60"/>
    <w:rsid w:val="00DB6103"/>
    <w:rsid w:val="00DC05C7"/>
    <w:rsid w:val="00DC0874"/>
    <w:rsid w:val="00DC1856"/>
    <w:rsid w:val="00DC47E1"/>
    <w:rsid w:val="00DD48CA"/>
    <w:rsid w:val="00DD5491"/>
    <w:rsid w:val="00DE1A0B"/>
    <w:rsid w:val="00DE2126"/>
    <w:rsid w:val="00DE7FF7"/>
    <w:rsid w:val="00DF10BC"/>
    <w:rsid w:val="00DF5E34"/>
    <w:rsid w:val="00DF7F0C"/>
    <w:rsid w:val="00E04561"/>
    <w:rsid w:val="00E117C4"/>
    <w:rsid w:val="00E177DA"/>
    <w:rsid w:val="00E179ED"/>
    <w:rsid w:val="00E2691F"/>
    <w:rsid w:val="00E34190"/>
    <w:rsid w:val="00E34EC5"/>
    <w:rsid w:val="00E37051"/>
    <w:rsid w:val="00E41ACE"/>
    <w:rsid w:val="00E5010F"/>
    <w:rsid w:val="00E51D23"/>
    <w:rsid w:val="00E6419F"/>
    <w:rsid w:val="00E727D4"/>
    <w:rsid w:val="00E74BE7"/>
    <w:rsid w:val="00E74DA8"/>
    <w:rsid w:val="00E75D0D"/>
    <w:rsid w:val="00E83BDB"/>
    <w:rsid w:val="00E92CA4"/>
    <w:rsid w:val="00EA59E9"/>
    <w:rsid w:val="00EA6C16"/>
    <w:rsid w:val="00EA77CB"/>
    <w:rsid w:val="00EB4FFF"/>
    <w:rsid w:val="00EC5A98"/>
    <w:rsid w:val="00ED764E"/>
    <w:rsid w:val="00EE1DA4"/>
    <w:rsid w:val="00EE21E4"/>
    <w:rsid w:val="00EE5005"/>
    <w:rsid w:val="00EE5063"/>
    <w:rsid w:val="00EF0449"/>
    <w:rsid w:val="00EF5D35"/>
    <w:rsid w:val="00F06891"/>
    <w:rsid w:val="00F0749D"/>
    <w:rsid w:val="00F1222D"/>
    <w:rsid w:val="00F35C84"/>
    <w:rsid w:val="00F36162"/>
    <w:rsid w:val="00F36634"/>
    <w:rsid w:val="00F40E7A"/>
    <w:rsid w:val="00F527D8"/>
    <w:rsid w:val="00F57DE7"/>
    <w:rsid w:val="00F60BC3"/>
    <w:rsid w:val="00F65C06"/>
    <w:rsid w:val="00F677BB"/>
    <w:rsid w:val="00F84C95"/>
    <w:rsid w:val="00F85E14"/>
    <w:rsid w:val="00F90AEA"/>
    <w:rsid w:val="00F92C7C"/>
    <w:rsid w:val="00FA6974"/>
    <w:rsid w:val="00FB0AE4"/>
    <w:rsid w:val="00FB3EDA"/>
    <w:rsid w:val="00FB4FFF"/>
    <w:rsid w:val="00FC3CF0"/>
    <w:rsid w:val="00FC56F5"/>
    <w:rsid w:val="00FC5719"/>
    <w:rsid w:val="00FD3D3C"/>
    <w:rsid w:val="00FD509A"/>
    <w:rsid w:val="00FE5338"/>
    <w:rsid w:val="00FF0073"/>
    <w:rsid w:val="00FF5BAE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11/relationships/people" Target="people.xml"/><Relationship Id="rId15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press-n-relations.mediamid.com/AMID-PR/open.jsp?action=search&amp;query=etikett" TargetMode="External"/><Relationship Id="rId10" Type="http://schemas.openxmlformats.org/officeDocument/2006/relationships/hyperlink" Target="mailto:pk@press-n-relations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6E690-F46B-964C-A31A-321133C87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690</Words>
  <Characters>3936</Characters>
  <Application>Microsoft Macintosh Word</Application>
  <DocSecurity>0</DocSecurity>
  <Lines>32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PNR MacBook 2</cp:lastModifiedBy>
  <cp:revision>6</cp:revision>
  <cp:lastPrinted>2014-08-04T08:33:00Z</cp:lastPrinted>
  <dcterms:created xsi:type="dcterms:W3CDTF">2015-04-29T10:53:00Z</dcterms:created>
  <dcterms:modified xsi:type="dcterms:W3CDTF">2015-05-07T08:04:00Z</dcterms:modified>
</cp:coreProperties>
</file>