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83D31E" w14:textId="05D0A66D" w:rsidR="006A09EB" w:rsidRPr="00E20060" w:rsidRDefault="006A09EB" w:rsidP="005A491B">
      <w:pPr>
        <w:spacing w:line="288" w:lineRule="auto"/>
        <w:rPr>
          <w:rFonts w:ascii="Helvetica" w:hAnsi="Helvetica"/>
          <w:sz w:val="20"/>
          <w:szCs w:val="20"/>
        </w:rPr>
      </w:pPr>
      <w:r w:rsidRPr="00E20060">
        <w:rPr>
          <w:rFonts w:ascii="Helvetica" w:hAnsi="Helvetica"/>
          <w:sz w:val="20"/>
          <w:szCs w:val="20"/>
        </w:rPr>
        <w:t xml:space="preserve">Birkenfeld, </w:t>
      </w:r>
      <w:r w:rsidR="0024121C" w:rsidRPr="00E20060">
        <w:rPr>
          <w:rFonts w:ascii="Helvetica" w:hAnsi="Helvetica"/>
          <w:sz w:val="20"/>
          <w:szCs w:val="20"/>
        </w:rPr>
        <w:t>3</w:t>
      </w:r>
      <w:r w:rsidR="00945BE4" w:rsidRPr="00E20060">
        <w:rPr>
          <w:rFonts w:ascii="Helvetica" w:hAnsi="Helvetica"/>
          <w:sz w:val="20"/>
          <w:szCs w:val="20"/>
        </w:rPr>
        <w:t>. Februar</w:t>
      </w:r>
      <w:r w:rsidR="0024121C" w:rsidRPr="00E20060">
        <w:rPr>
          <w:rFonts w:ascii="Helvetica" w:hAnsi="Helvetica"/>
          <w:sz w:val="20"/>
          <w:szCs w:val="20"/>
        </w:rPr>
        <w:t xml:space="preserve"> 2017</w:t>
      </w:r>
    </w:p>
    <w:p w14:paraId="2444A513" w14:textId="77777777" w:rsidR="00660EE0" w:rsidRPr="00E20060" w:rsidRDefault="00660EE0" w:rsidP="005A491B">
      <w:pPr>
        <w:spacing w:line="288" w:lineRule="auto"/>
        <w:rPr>
          <w:rFonts w:ascii="Helvetica" w:hAnsi="Helvetica"/>
          <w:sz w:val="20"/>
          <w:szCs w:val="20"/>
        </w:rPr>
      </w:pPr>
    </w:p>
    <w:p w14:paraId="787DA28A" w14:textId="25E74A84" w:rsidR="00660EE0" w:rsidRPr="00E20060" w:rsidRDefault="00660EE0" w:rsidP="005A491B">
      <w:pPr>
        <w:spacing w:line="288" w:lineRule="auto"/>
        <w:rPr>
          <w:rFonts w:ascii="Helvetica" w:hAnsi="Helvetica"/>
          <w:iCs/>
          <w:sz w:val="20"/>
          <w:szCs w:val="20"/>
        </w:rPr>
      </w:pPr>
      <w:proofErr w:type="spellStart"/>
      <w:r w:rsidRPr="00E20060">
        <w:rPr>
          <w:rFonts w:ascii="Helvetica" w:hAnsi="Helvetica"/>
          <w:sz w:val="20"/>
          <w:szCs w:val="20"/>
        </w:rPr>
        <w:t>Internorga</w:t>
      </w:r>
      <w:proofErr w:type="spellEnd"/>
      <w:r w:rsidRPr="00E20060">
        <w:rPr>
          <w:rFonts w:ascii="Helvetica" w:hAnsi="Helvetica"/>
          <w:sz w:val="20"/>
          <w:szCs w:val="20"/>
        </w:rPr>
        <w:t xml:space="preserve"> 2017 – 17. bis 21. März, Messe Hamburg – </w:t>
      </w:r>
      <w:r w:rsidRPr="00E20060">
        <w:rPr>
          <w:rFonts w:ascii="Helvetica" w:hAnsi="Helvetica"/>
          <w:iCs/>
          <w:sz w:val="20"/>
          <w:szCs w:val="20"/>
        </w:rPr>
        <w:t xml:space="preserve">Halle </w:t>
      </w:r>
      <w:r w:rsidR="00945BE4" w:rsidRPr="00E20060">
        <w:rPr>
          <w:rFonts w:ascii="Helvetica" w:hAnsi="Helvetica"/>
          <w:iCs/>
          <w:sz w:val="20"/>
          <w:szCs w:val="20"/>
        </w:rPr>
        <w:t>A4</w:t>
      </w:r>
      <w:r w:rsidRPr="00E20060">
        <w:rPr>
          <w:rFonts w:ascii="Helvetica" w:hAnsi="Helvetica"/>
          <w:iCs/>
          <w:sz w:val="20"/>
          <w:szCs w:val="20"/>
        </w:rPr>
        <w:t xml:space="preserve">, Stand </w:t>
      </w:r>
      <w:r w:rsidR="00945BE4" w:rsidRPr="00E20060">
        <w:rPr>
          <w:rFonts w:ascii="Helvetica" w:hAnsi="Helvetica"/>
          <w:iCs/>
          <w:sz w:val="20"/>
          <w:szCs w:val="20"/>
        </w:rPr>
        <w:t>214</w:t>
      </w:r>
      <w:r w:rsidR="001000F0" w:rsidRPr="00E20060">
        <w:rPr>
          <w:rFonts w:ascii="Helvetica" w:hAnsi="Helvetica"/>
          <w:iCs/>
          <w:sz w:val="20"/>
          <w:szCs w:val="20"/>
        </w:rPr>
        <w:t xml:space="preserve"> (</w:t>
      </w:r>
      <w:r w:rsidR="00C222BD" w:rsidRPr="00E20060">
        <w:rPr>
          <w:rFonts w:ascii="Helvetica" w:hAnsi="Helvetica"/>
          <w:iCs/>
          <w:sz w:val="20"/>
          <w:szCs w:val="20"/>
        </w:rPr>
        <w:t xml:space="preserve">Stand von Chr. </w:t>
      </w:r>
      <w:proofErr w:type="spellStart"/>
      <w:r w:rsidR="00C222BD" w:rsidRPr="00E20060">
        <w:rPr>
          <w:rFonts w:ascii="Helvetica" w:hAnsi="Helvetica"/>
          <w:iCs/>
          <w:sz w:val="20"/>
          <w:szCs w:val="20"/>
        </w:rPr>
        <w:t>H</w:t>
      </w:r>
      <w:r w:rsidR="00C222BD" w:rsidRPr="00E20060">
        <w:rPr>
          <w:rFonts w:ascii="Helvetica" w:hAnsi="Helvetica"/>
          <w:iCs/>
          <w:sz w:val="20"/>
          <w:szCs w:val="20"/>
        </w:rPr>
        <w:t>u</w:t>
      </w:r>
      <w:r w:rsidR="00C222BD" w:rsidRPr="00E20060">
        <w:rPr>
          <w:rFonts w:ascii="Helvetica" w:hAnsi="Helvetica"/>
          <w:iCs/>
          <w:sz w:val="20"/>
          <w:szCs w:val="20"/>
        </w:rPr>
        <w:t>bensack</w:t>
      </w:r>
      <w:proofErr w:type="spellEnd"/>
      <w:r w:rsidR="00C222BD" w:rsidRPr="00E20060">
        <w:rPr>
          <w:rFonts w:ascii="Helvetica" w:hAnsi="Helvetica"/>
          <w:iCs/>
          <w:sz w:val="20"/>
          <w:szCs w:val="20"/>
        </w:rPr>
        <w:t xml:space="preserve"> GmbH)</w:t>
      </w:r>
    </w:p>
    <w:p w14:paraId="48454EA7" w14:textId="77777777" w:rsidR="00C222BD" w:rsidRPr="00E20060" w:rsidRDefault="00C222BD" w:rsidP="005A491B">
      <w:pPr>
        <w:spacing w:line="288" w:lineRule="auto"/>
        <w:rPr>
          <w:rFonts w:ascii="Helvetica" w:hAnsi="Helvetica"/>
          <w:iCs/>
          <w:sz w:val="20"/>
          <w:szCs w:val="20"/>
        </w:rPr>
      </w:pPr>
    </w:p>
    <w:p w14:paraId="3522685F" w14:textId="05B5A7BF" w:rsidR="00C222BD" w:rsidRPr="00E20060" w:rsidRDefault="00C222BD" w:rsidP="005A491B">
      <w:pPr>
        <w:spacing w:line="288" w:lineRule="auto"/>
        <w:rPr>
          <w:rFonts w:ascii="Helvetica" w:hAnsi="Helvetica"/>
          <w:sz w:val="20"/>
          <w:szCs w:val="20"/>
        </w:rPr>
      </w:pPr>
      <w:r w:rsidRPr="00E20060">
        <w:rPr>
          <w:rFonts w:ascii="Helvetica" w:hAnsi="Helvetica"/>
          <w:iCs/>
          <w:sz w:val="20"/>
          <w:szCs w:val="20"/>
        </w:rPr>
        <w:t xml:space="preserve">Altenpflege 2017 – 25. bis 27. April, Messe Nürnberg – </w:t>
      </w:r>
      <w:r w:rsidR="0026462A" w:rsidRPr="00E20060">
        <w:rPr>
          <w:rFonts w:ascii="Helvetica" w:hAnsi="Helvetica"/>
          <w:iCs/>
          <w:sz w:val="20"/>
          <w:szCs w:val="20"/>
        </w:rPr>
        <w:t>Halle 5, Stand D20</w:t>
      </w:r>
    </w:p>
    <w:p w14:paraId="5F471FE1" w14:textId="77777777" w:rsidR="00395DEA" w:rsidRPr="00E20060" w:rsidRDefault="00395DEA" w:rsidP="005A491B">
      <w:pPr>
        <w:spacing w:line="288" w:lineRule="auto"/>
        <w:rPr>
          <w:rFonts w:ascii="Helvetica" w:hAnsi="Helvetica"/>
          <w:sz w:val="20"/>
          <w:szCs w:val="20"/>
        </w:rPr>
      </w:pPr>
    </w:p>
    <w:p w14:paraId="56054947" w14:textId="02BE2A61" w:rsidR="00C86AB9" w:rsidRPr="00E20060" w:rsidRDefault="00990D32" w:rsidP="00EC5BDA">
      <w:pPr>
        <w:spacing w:line="288" w:lineRule="auto"/>
        <w:rPr>
          <w:rFonts w:ascii="Helvetica" w:hAnsi="Helvetica"/>
          <w:b/>
          <w:sz w:val="28"/>
          <w:szCs w:val="28"/>
        </w:rPr>
      </w:pPr>
      <w:r w:rsidRPr="00E20060">
        <w:rPr>
          <w:rFonts w:ascii="Helvetica" w:hAnsi="Helvetica"/>
          <w:b/>
          <w:sz w:val="28"/>
          <w:szCs w:val="28"/>
        </w:rPr>
        <w:t xml:space="preserve">HEPP </w:t>
      </w:r>
      <w:r w:rsidR="00416415" w:rsidRPr="00E20060">
        <w:rPr>
          <w:rFonts w:ascii="Helvetica" w:hAnsi="Helvetica"/>
          <w:b/>
          <w:sz w:val="28"/>
          <w:szCs w:val="28"/>
        </w:rPr>
        <w:t>HOSPITALA</w:t>
      </w:r>
      <w:r w:rsidRPr="00E20060">
        <w:rPr>
          <w:rFonts w:ascii="Helvetica" w:hAnsi="Helvetica"/>
          <w:b/>
          <w:sz w:val="28"/>
          <w:szCs w:val="28"/>
        </w:rPr>
        <w:t xml:space="preserve"> auf der </w:t>
      </w:r>
      <w:proofErr w:type="spellStart"/>
      <w:r w:rsidRPr="00E20060">
        <w:rPr>
          <w:rFonts w:ascii="Helvetica" w:hAnsi="Helvetica"/>
          <w:b/>
          <w:sz w:val="28"/>
          <w:szCs w:val="28"/>
        </w:rPr>
        <w:t>Internorga</w:t>
      </w:r>
      <w:proofErr w:type="spellEnd"/>
      <w:r w:rsidRPr="00E20060">
        <w:rPr>
          <w:rFonts w:ascii="Helvetica" w:hAnsi="Helvetica"/>
          <w:b/>
          <w:sz w:val="28"/>
          <w:szCs w:val="28"/>
        </w:rPr>
        <w:t xml:space="preserve"> 2017</w:t>
      </w:r>
    </w:p>
    <w:p w14:paraId="58B9A1D7" w14:textId="77777777" w:rsidR="00727498" w:rsidRPr="00E20060" w:rsidRDefault="00727498" w:rsidP="005A491B">
      <w:pPr>
        <w:spacing w:line="288" w:lineRule="auto"/>
        <w:rPr>
          <w:rFonts w:ascii="Helvetica" w:hAnsi="Helvetica"/>
        </w:rPr>
      </w:pPr>
    </w:p>
    <w:p w14:paraId="13E34598" w14:textId="75351A7A" w:rsidR="00C37E2F" w:rsidRPr="00E20060" w:rsidRDefault="005035D9" w:rsidP="00921D7A">
      <w:pPr>
        <w:spacing w:line="288" w:lineRule="auto"/>
        <w:rPr>
          <w:rFonts w:ascii="Helvetica" w:hAnsi="Helvetica"/>
          <w:b/>
          <w:sz w:val="20"/>
          <w:szCs w:val="20"/>
        </w:rPr>
      </w:pPr>
      <w:r w:rsidRPr="00E20060">
        <w:rPr>
          <w:rFonts w:ascii="Helvetica" w:hAnsi="Helvetica"/>
          <w:b/>
          <w:sz w:val="20"/>
          <w:szCs w:val="20"/>
        </w:rPr>
        <w:t xml:space="preserve">Mit einem vielfältigen Angebot für die intelligente Speisenverteilung </w:t>
      </w:r>
      <w:r w:rsidR="00416415" w:rsidRPr="00E20060">
        <w:rPr>
          <w:rFonts w:ascii="Helvetica" w:hAnsi="Helvetica"/>
          <w:b/>
          <w:sz w:val="20"/>
          <w:szCs w:val="20"/>
        </w:rPr>
        <w:t>präsentiert sich HEPP HOSPITALA auf de</w:t>
      </w:r>
      <w:r w:rsidR="0026462A" w:rsidRPr="00E20060">
        <w:rPr>
          <w:rFonts w:ascii="Helvetica" w:hAnsi="Helvetica"/>
          <w:b/>
          <w:sz w:val="20"/>
          <w:szCs w:val="20"/>
        </w:rPr>
        <w:t>n</w:t>
      </w:r>
      <w:r w:rsidR="00416415" w:rsidRPr="00E20060">
        <w:rPr>
          <w:rFonts w:ascii="Helvetica" w:hAnsi="Helvetica"/>
          <w:b/>
          <w:sz w:val="20"/>
          <w:szCs w:val="20"/>
        </w:rPr>
        <w:t xml:space="preserve"> diesjährigen</w:t>
      </w:r>
      <w:r w:rsidR="0026462A" w:rsidRPr="00E20060">
        <w:rPr>
          <w:rFonts w:ascii="Helvetica" w:hAnsi="Helvetica"/>
          <w:b/>
          <w:sz w:val="20"/>
          <w:szCs w:val="20"/>
        </w:rPr>
        <w:t xml:space="preserve"> Frühjahrsmessen</w:t>
      </w:r>
      <w:r w:rsidR="00416415" w:rsidRPr="00E20060">
        <w:rPr>
          <w:rFonts w:ascii="Helvetica" w:hAnsi="Helvetica"/>
          <w:b/>
          <w:sz w:val="20"/>
          <w:szCs w:val="20"/>
        </w:rPr>
        <w:t xml:space="preserve"> </w:t>
      </w:r>
      <w:proofErr w:type="spellStart"/>
      <w:r w:rsidR="00416415" w:rsidRPr="00E20060">
        <w:rPr>
          <w:rFonts w:ascii="Helvetica" w:hAnsi="Helvetica"/>
          <w:b/>
          <w:sz w:val="20"/>
          <w:szCs w:val="20"/>
        </w:rPr>
        <w:t>Internorga</w:t>
      </w:r>
      <w:proofErr w:type="spellEnd"/>
      <w:r w:rsidR="00416415" w:rsidRPr="00E20060">
        <w:rPr>
          <w:rFonts w:ascii="Helvetica" w:hAnsi="Helvetica"/>
          <w:b/>
          <w:sz w:val="20"/>
          <w:szCs w:val="20"/>
        </w:rPr>
        <w:t xml:space="preserve"> in Hamburg</w:t>
      </w:r>
      <w:r w:rsidR="0026462A" w:rsidRPr="00E20060">
        <w:rPr>
          <w:rFonts w:ascii="Helvetica" w:hAnsi="Helvetica"/>
          <w:b/>
          <w:sz w:val="20"/>
          <w:szCs w:val="20"/>
        </w:rPr>
        <w:t xml:space="preserve"> und Altenpflege in Nürnberg</w:t>
      </w:r>
      <w:r w:rsidR="00416415" w:rsidRPr="00E20060">
        <w:rPr>
          <w:rFonts w:ascii="Helvetica" w:hAnsi="Helvetica"/>
          <w:b/>
          <w:sz w:val="20"/>
          <w:szCs w:val="20"/>
        </w:rPr>
        <w:t xml:space="preserve">. </w:t>
      </w:r>
      <w:r w:rsidR="004A4016" w:rsidRPr="00E20060">
        <w:rPr>
          <w:rFonts w:ascii="Helvetica" w:hAnsi="Helvetica"/>
          <w:b/>
          <w:sz w:val="20"/>
          <w:szCs w:val="20"/>
        </w:rPr>
        <w:t>Die umfassende Produktpalette deckt den gesamten Bedarf in Krankenhäusern, Alten- und Pflegeheimen sowie Sen</w:t>
      </w:r>
      <w:r w:rsidR="004A4016" w:rsidRPr="00E20060">
        <w:rPr>
          <w:rFonts w:ascii="Helvetica" w:hAnsi="Helvetica"/>
          <w:b/>
          <w:sz w:val="20"/>
          <w:szCs w:val="20"/>
        </w:rPr>
        <w:t>i</w:t>
      </w:r>
      <w:r w:rsidR="004A4016" w:rsidRPr="00E20060">
        <w:rPr>
          <w:rFonts w:ascii="Helvetica" w:hAnsi="Helvetica"/>
          <w:b/>
          <w:sz w:val="20"/>
          <w:szCs w:val="20"/>
        </w:rPr>
        <w:t>ore</w:t>
      </w:r>
      <w:r w:rsidR="004A4016" w:rsidRPr="00E20060">
        <w:rPr>
          <w:rFonts w:ascii="Helvetica" w:hAnsi="Helvetica"/>
          <w:b/>
          <w:sz w:val="20"/>
          <w:szCs w:val="20"/>
        </w:rPr>
        <w:t>n</w:t>
      </w:r>
      <w:r w:rsidR="004A4016" w:rsidRPr="00E20060">
        <w:rPr>
          <w:rFonts w:ascii="Helvetica" w:hAnsi="Helvetica"/>
          <w:b/>
          <w:sz w:val="20"/>
          <w:szCs w:val="20"/>
        </w:rPr>
        <w:t>residenzen ab – vom Frühstück über Mittagessen und</w:t>
      </w:r>
      <w:r w:rsidR="00FE5A68" w:rsidRPr="00E20060">
        <w:rPr>
          <w:rFonts w:ascii="Helvetica" w:hAnsi="Helvetica"/>
          <w:b/>
          <w:sz w:val="20"/>
          <w:szCs w:val="20"/>
        </w:rPr>
        <w:t xml:space="preserve"> </w:t>
      </w:r>
      <w:r w:rsidR="004A4016" w:rsidRPr="00E20060">
        <w:rPr>
          <w:rFonts w:ascii="Helvetica" w:hAnsi="Helvetica"/>
          <w:b/>
          <w:sz w:val="20"/>
          <w:szCs w:val="20"/>
        </w:rPr>
        <w:t>Kaffeepause bis hin zum Abende</w:t>
      </w:r>
      <w:r w:rsidR="004A4016" w:rsidRPr="00E20060">
        <w:rPr>
          <w:rFonts w:ascii="Helvetica" w:hAnsi="Helvetica"/>
          <w:b/>
          <w:sz w:val="20"/>
          <w:szCs w:val="20"/>
        </w:rPr>
        <w:t>s</w:t>
      </w:r>
      <w:r w:rsidR="004A4016" w:rsidRPr="00E20060">
        <w:rPr>
          <w:rFonts w:ascii="Helvetica" w:hAnsi="Helvetica"/>
          <w:b/>
          <w:sz w:val="20"/>
          <w:szCs w:val="20"/>
        </w:rPr>
        <w:t xml:space="preserve">sen. </w:t>
      </w:r>
    </w:p>
    <w:p w14:paraId="20185FDA" w14:textId="77777777" w:rsidR="00C37E2F" w:rsidRPr="00E20060" w:rsidRDefault="00C37E2F" w:rsidP="00921D7A">
      <w:pPr>
        <w:spacing w:line="288" w:lineRule="auto"/>
        <w:rPr>
          <w:rFonts w:ascii="Helvetica" w:hAnsi="Helvetica"/>
          <w:sz w:val="20"/>
          <w:szCs w:val="20"/>
        </w:rPr>
      </w:pPr>
    </w:p>
    <w:p w14:paraId="6221F4B3" w14:textId="09F1B540" w:rsidR="00C37E2F" w:rsidRPr="00E20060" w:rsidRDefault="0032728E" w:rsidP="00921D7A">
      <w:pPr>
        <w:spacing w:line="288" w:lineRule="auto"/>
        <w:rPr>
          <w:rFonts w:ascii="Helvetica" w:eastAsiaTheme="minorEastAsia" w:hAnsi="Helvetica" w:cstheme="minorBidi"/>
          <w:sz w:val="22"/>
          <w:szCs w:val="22"/>
          <w:lang w:eastAsia="ja-JP"/>
        </w:rPr>
      </w:pPr>
      <w:r w:rsidRPr="00E20060">
        <w:rPr>
          <w:rFonts w:ascii="Helvetica" w:hAnsi="Helvetica"/>
          <w:sz w:val="20"/>
          <w:szCs w:val="20"/>
        </w:rPr>
        <w:t xml:space="preserve">Ein Highlight ist das System </w:t>
      </w:r>
      <w:proofErr w:type="spellStart"/>
      <w:r w:rsidRPr="00E20060">
        <w:rPr>
          <w:rFonts w:ascii="Helvetica" w:hAnsi="Helvetica"/>
          <w:b/>
          <w:sz w:val="20"/>
          <w:szCs w:val="20"/>
        </w:rPr>
        <w:t>Variomet</w:t>
      </w:r>
      <w:proofErr w:type="spellEnd"/>
      <w:r w:rsidRPr="00E20060">
        <w:rPr>
          <w:rFonts w:ascii="Helvetica" w:hAnsi="Helvetica"/>
          <w:b/>
          <w:sz w:val="20"/>
          <w:szCs w:val="20"/>
        </w:rPr>
        <w:t>-Wachs</w:t>
      </w:r>
      <w:r w:rsidRPr="00E20060">
        <w:rPr>
          <w:rFonts w:ascii="Helvetica" w:hAnsi="Helvetica"/>
          <w:sz w:val="20"/>
          <w:szCs w:val="20"/>
        </w:rPr>
        <w:t>, das für</w:t>
      </w:r>
      <w:r w:rsidR="00987401" w:rsidRPr="00E20060">
        <w:rPr>
          <w:rFonts w:ascii="Helvetica" w:hAnsi="Helvetica"/>
          <w:sz w:val="20"/>
          <w:szCs w:val="20"/>
        </w:rPr>
        <w:t xml:space="preserve"> besonders lange Transportw</w:t>
      </w:r>
      <w:r w:rsidR="00987401" w:rsidRPr="00E20060">
        <w:rPr>
          <w:rFonts w:ascii="Helvetica" w:hAnsi="Helvetica"/>
          <w:sz w:val="20"/>
          <w:szCs w:val="20"/>
        </w:rPr>
        <w:t>e</w:t>
      </w:r>
      <w:r w:rsidR="00987401" w:rsidRPr="00E20060">
        <w:rPr>
          <w:rFonts w:ascii="Helvetica" w:hAnsi="Helvetica"/>
          <w:sz w:val="20"/>
          <w:szCs w:val="20"/>
        </w:rPr>
        <w:t>ge mit Verteilzeiten von bis zu 120 Minuten entwickelt</w:t>
      </w:r>
      <w:r w:rsidRPr="00E20060">
        <w:rPr>
          <w:rFonts w:ascii="Helvetica" w:hAnsi="Helvetica"/>
          <w:sz w:val="20"/>
          <w:szCs w:val="20"/>
        </w:rPr>
        <w:t xml:space="preserve"> wurde</w:t>
      </w:r>
      <w:r w:rsidR="00987401" w:rsidRPr="00E20060">
        <w:rPr>
          <w:rFonts w:ascii="Helvetica" w:hAnsi="Helvetica"/>
          <w:sz w:val="20"/>
          <w:szCs w:val="20"/>
        </w:rPr>
        <w:t>. Statt mit mineralischem Isolierstoff ist der Aluminium</w:t>
      </w:r>
      <w:r w:rsidR="003C2E7E" w:rsidRPr="00E20060">
        <w:rPr>
          <w:rFonts w:ascii="Helvetica" w:hAnsi="Helvetica"/>
          <w:sz w:val="20"/>
          <w:szCs w:val="20"/>
        </w:rPr>
        <w:t>heiz</w:t>
      </w:r>
      <w:r w:rsidR="00987401" w:rsidRPr="00E20060">
        <w:rPr>
          <w:rFonts w:ascii="Helvetica" w:hAnsi="Helvetica"/>
          <w:sz w:val="20"/>
          <w:szCs w:val="20"/>
        </w:rPr>
        <w:t>kern mit einem speziellen Wachs umschlossen, das als latenter Wärmespeicher wirkt.</w:t>
      </w:r>
      <w:r w:rsidR="001623A0" w:rsidRPr="00E20060">
        <w:rPr>
          <w:rFonts w:ascii="Helvetica" w:hAnsi="Helvetica"/>
          <w:sz w:val="20"/>
          <w:szCs w:val="20"/>
        </w:rPr>
        <w:t xml:space="preserve"> Beim Vorwärmen des Unterteils schmilzt das Wachs und nimmt dabei Wärmeenergie auf, die es dann kontinuierlich und äußerst langanha</w:t>
      </w:r>
      <w:r w:rsidR="001623A0" w:rsidRPr="00E20060">
        <w:rPr>
          <w:rFonts w:ascii="Helvetica" w:hAnsi="Helvetica"/>
          <w:sz w:val="20"/>
          <w:szCs w:val="20"/>
        </w:rPr>
        <w:t>l</w:t>
      </w:r>
      <w:r w:rsidR="001623A0" w:rsidRPr="00E20060">
        <w:rPr>
          <w:rFonts w:ascii="Helvetica" w:hAnsi="Helvetica"/>
          <w:sz w:val="20"/>
          <w:szCs w:val="20"/>
        </w:rPr>
        <w:t>tend an die Speisen abgibt. Den sicheren Halt der Teller auf dem Wachs-Unterteil garantieren zwei Bodenringe, während die tiefgreifende Schürze des Isolier-Oberteils die Stabilität über den Tellerrand zusätzlich verstärkt</w:t>
      </w:r>
      <w:r w:rsidR="007A4D43" w:rsidRPr="00E20060">
        <w:rPr>
          <w:rFonts w:ascii="Helvetica" w:hAnsi="Helvetica"/>
          <w:sz w:val="20"/>
          <w:szCs w:val="20"/>
        </w:rPr>
        <w:t xml:space="preserve">. Dank der großzügigen </w:t>
      </w:r>
      <w:proofErr w:type="spellStart"/>
      <w:r w:rsidR="007A4D43" w:rsidRPr="00E20060">
        <w:rPr>
          <w:rFonts w:ascii="Helvetica" w:hAnsi="Helvetica"/>
          <w:sz w:val="20"/>
          <w:szCs w:val="20"/>
        </w:rPr>
        <w:t>Nutzhöhe</w:t>
      </w:r>
      <w:proofErr w:type="spellEnd"/>
      <w:r w:rsidR="007A4D43" w:rsidRPr="00E20060">
        <w:rPr>
          <w:rFonts w:ascii="Helvetica" w:hAnsi="Helvetica"/>
          <w:sz w:val="20"/>
          <w:szCs w:val="20"/>
        </w:rPr>
        <w:t xml:space="preserve">  unter der </w:t>
      </w:r>
      <w:proofErr w:type="spellStart"/>
      <w:r w:rsidR="007A4D43" w:rsidRPr="00E20060">
        <w:rPr>
          <w:rFonts w:ascii="Helvetica" w:hAnsi="Helvetica"/>
          <w:sz w:val="20"/>
          <w:szCs w:val="20"/>
        </w:rPr>
        <w:t>Cloche</w:t>
      </w:r>
      <w:proofErr w:type="spellEnd"/>
      <w:r w:rsidR="007A4D43" w:rsidRPr="00E20060">
        <w:rPr>
          <w:rFonts w:ascii="Helvetica" w:hAnsi="Helvetica"/>
          <w:sz w:val="20"/>
          <w:szCs w:val="20"/>
        </w:rPr>
        <w:t xml:space="preserve"> können problemlos auch typische Gerichte</w:t>
      </w:r>
      <w:r w:rsidR="00C4536E" w:rsidRPr="00E20060">
        <w:rPr>
          <w:rFonts w:ascii="Helvetica" w:hAnsi="Helvetica"/>
          <w:sz w:val="20"/>
          <w:szCs w:val="20"/>
        </w:rPr>
        <w:t xml:space="preserve"> mit mehr Volumen,</w:t>
      </w:r>
      <w:r w:rsidR="007A4D43" w:rsidRPr="00E20060">
        <w:rPr>
          <w:rFonts w:ascii="Helvetica" w:hAnsi="Helvetica"/>
          <w:sz w:val="20"/>
          <w:szCs w:val="20"/>
        </w:rPr>
        <w:t xml:space="preserve"> wie </w:t>
      </w:r>
      <w:r w:rsidR="00C4536E" w:rsidRPr="00E20060">
        <w:rPr>
          <w:rFonts w:ascii="Helvetica" w:hAnsi="Helvetica"/>
          <w:sz w:val="20"/>
          <w:szCs w:val="20"/>
        </w:rPr>
        <w:t xml:space="preserve">zum Beispiel </w:t>
      </w:r>
      <w:r w:rsidR="007A4D43" w:rsidRPr="00E20060">
        <w:rPr>
          <w:rFonts w:ascii="Helvetica" w:hAnsi="Helvetica"/>
          <w:sz w:val="20"/>
          <w:szCs w:val="20"/>
        </w:rPr>
        <w:t xml:space="preserve">gefüllte Paprika oder </w:t>
      </w:r>
      <w:proofErr w:type="spellStart"/>
      <w:r w:rsidR="007A4D43" w:rsidRPr="00E20060">
        <w:rPr>
          <w:rFonts w:ascii="Helvetica" w:hAnsi="Helvetica"/>
          <w:sz w:val="20"/>
          <w:szCs w:val="20"/>
        </w:rPr>
        <w:t>Germknödel</w:t>
      </w:r>
      <w:proofErr w:type="spellEnd"/>
      <w:r w:rsidR="00C4536E" w:rsidRPr="00E20060">
        <w:rPr>
          <w:rFonts w:ascii="Helvetica" w:hAnsi="Helvetica"/>
          <w:sz w:val="20"/>
          <w:szCs w:val="20"/>
        </w:rPr>
        <w:t>,</w:t>
      </w:r>
      <w:r w:rsidR="007A4D43" w:rsidRPr="00E20060">
        <w:rPr>
          <w:rFonts w:ascii="Helvetica" w:hAnsi="Helvetica"/>
          <w:sz w:val="20"/>
          <w:szCs w:val="20"/>
        </w:rPr>
        <w:t xml:space="preserve"> angerichtet werden</w:t>
      </w:r>
      <w:r w:rsidR="00C4536E" w:rsidRPr="00E20060">
        <w:rPr>
          <w:rFonts w:ascii="Helvetica" w:hAnsi="Helvetica"/>
          <w:sz w:val="20"/>
          <w:szCs w:val="20"/>
        </w:rPr>
        <w:t xml:space="preserve">. </w:t>
      </w:r>
    </w:p>
    <w:p w14:paraId="0B3BC927" w14:textId="77777777" w:rsidR="00C37E2F" w:rsidRPr="00E20060" w:rsidRDefault="00C37E2F" w:rsidP="00921D7A">
      <w:pPr>
        <w:spacing w:line="288" w:lineRule="auto"/>
        <w:rPr>
          <w:rFonts w:ascii="Helvetica" w:eastAsiaTheme="minorEastAsia" w:hAnsi="Helvetica" w:cstheme="minorBidi"/>
          <w:sz w:val="22"/>
          <w:szCs w:val="22"/>
          <w:lang w:eastAsia="ja-JP"/>
        </w:rPr>
      </w:pPr>
    </w:p>
    <w:p w14:paraId="30147B2B" w14:textId="552719C2" w:rsidR="0065201D" w:rsidRPr="00E20060" w:rsidRDefault="00921D7A" w:rsidP="00921D7A">
      <w:pPr>
        <w:spacing w:line="288" w:lineRule="auto"/>
        <w:rPr>
          <w:rFonts w:ascii="Helvetica" w:hAnsi="Helvetica"/>
          <w:sz w:val="20"/>
          <w:szCs w:val="20"/>
        </w:rPr>
      </w:pPr>
      <w:r w:rsidRPr="00E20060">
        <w:rPr>
          <w:rFonts w:ascii="Helvetica" w:hAnsi="Helvetica"/>
          <w:sz w:val="20"/>
          <w:szCs w:val="20"/>
        </w:rPr>
        <w:t>Damit Suppen</w:t>
      </w:r>
      <w:r w:rsidR="00C37E2F" w:rsidRPr="00E20060">
        <w:rPr>
          <w:rFonts w:ascii="Helvetica" w:hAnsi="Helvetica"/>
          <w:sz w:val="20"/>
          <w:szCs w:val="20"/>
        </w:rPr>
        <w:t xml:space="preserve"> </w:t>
      </w:r>
      <w:r w:rsidRPr="00E20060">
        <w:rPr>
          <w:rFonts w:ascii="Helvetica" w:hAnsi="Helvetica"/>
          <w:sz w:val="20"/>
          <w:szCs w:val="20"/>
        </w:rPr>
        <w:t xml:space="preserve">ohne Kleckern beim Bewohner oder Patienten ankommen, hat HEPP HOSPITALA ein vielfach bewährtes </w:t>
      </w:r>
      <w:proofErr w:type="spellStart"/>
      <w:r w:rsidRPr="00E20060">
        <w:rPr>
          <w:rFonts w:ascii="Helvetica" w:hAnsi="Helvetica"/>
          <w:b/>
          <w:sz w:val="20"/>
          <w:szCs w:val="20"/>
        </w:rPr>
        <w:t>schwappsicheres</w:t>
      </w:r>
      <w:proofErr w:type="spellEnd"/>
      <w:r w:rsidRPr="00E20060">
        <w:rPr>
          <w:rFonts w:ascii="Helvetica" w:hAnsi="Helvetica"/>
          <w:b/>
          <w:sz w:val="20"/>
          <w:szCs w:val="20"/>
        </w:rPr>
        <w:t xml:space="preserve"> Suppenisolierset</w:t>
      </w:r>
      <w:r w:rsidRPr="00E20060">
        <w:rPr>
          <w:rFonts w:ascii="Helvetica" w:hAnsi="Helvetica"/>
          <w:sz w:val="20"/>
          <w:szCs w:val="20"/>
        </w:rPr>
        <w:t xml:space="preserve"> im Sort</w:t>
      </w:r>
      <w:r w:rsidRPr="00E20060">
        <w:rPr>
          <w:rFonts w:ascii="Helvetica" w:hAnsi="Helvetica"/>
          <w:sz w:val="20"/>
          <w:szCs w:val="20"/>
        </w:rPr>
        <w:t>i</w:t>
      </w:r>
      <w:r w:rsidRPr="00E20060">
        <w:rPr>
          <w:rFonts w:ascii="Helvetica" w:hAnsi="Helvetica"/>
          <w:sz w:val="20"/>
          <w:szCs w:val="20"/>
        </w:rPr>
        <w:t>ment. Exakt darauf abgestimmte Porzellansuppenschalen mit einem Fassungsverm</w:t>
      </w:r>
      <w:r w:rsidRPr="00E20060">
        <w:rPr>
          <w:rFonts w:ascii="Helvetica" w:hAnsi="Helvetica"/>
          <w:sz w:val="20"/>
          <w:szCs w:val="20"/>
        </w:rPr>
        <w:t>ö</w:t>
      </w:r>
      <w:r w:rsidRPr="00E20060">
        <w:rPr>
          <w:rFonts w:ascii="Helvetica" w:hAnsi="Helvetica"/>
          <w:sz w:val="20"/>
          <w:szCs w:val="20"/>
        </w:rPr>
        <w:t>gen von 0,43 Liter passen perfekt hinein und dichten das Set ab. Das Oberteil ist technisch so konzipiert, dass die Suppe auch bei intensiveren Bewegungen wieder sicher in die Tasse zurückgeführt wird. Der besondere Clou: Das Isolier-Oberteil ist innen rotbraun gefärbt, unabhängig von der Farbvariante, die der Kunde für die A</w:t>
      </w:r>
      <w:r w:rsidRPr="00E20060">
        <w:rPr>
          <w:rFonts w:ascii="Helvetica" w:hAnsi="Helvetica"/>
          <w:sz w:val="20"/>
          <w:szCs w:val="20"/>
        </w:rPr>
        <w:t>u</w:t>
      </w:r>
      <w:r w:rsidRPr="00E20060">
        <w:rPr>
          <w:rFonts w:ascii="Helvetica" w:hAnsi="Helvetica"/>
          <w:sz w:val="20"/>
          <w:szCs w:val="20"/>
        </w:rPr>
        <w:t>ßenseite wählen kann. Das hat den Vorteil, dass Karottensuppe und ähnliche Gerichte auch bei dauerhaftem Gebrauch keine sicht</w:t>
      </w:r>
      <w:r w:rsidR="006234C6" w:rsidRPr="00E20060">
        <w:rPr>
          <w:rFonts w:ascii="Helvetica" w:hAnsi="Helvetica"/>
          <w:sz w:val="20"/>
          <w:szCs w:val="20"/>
        </w:rPr>
        <w:t>baren Verfärbungen hinterlassen.</w:t>
      </w:r>
    </w:p>
    <w:p w14:paraId="32EDCD13" w14:textId="77777777" w:rsidR="005B06AB" w:rsidRPr="00E20060" w:rsidRDefault="005B06AB" w:rsidP="00921D7A">
      <w:pPr>
        <w:spacing w:line="288" w:lineRule="auto"/>
        <w:rPr>
          <w:rFonts w:ascii="Helvetica" w:hAnsi="Helvetica"/>
          <w:sz w:val="20"/>
          <w:szCs w:val="20"/>
        </w:rPr>
      </w:pPr>
    </w:p>
    <w:p w14:paraId="6E18A139" w14:textId="689160F5" w:rsidR="0065201D" w:rsidRPr="00E20060" w:rsidRDefault="0065201D" w:rsidP="00A90945">
      <w:pPr>
        <w:spacing w:line="288" w:lineRule="auto"/>
        <w:rPr>
          <w:rFonts w:ascii="Helvetica" w:hAnsi="Helvetica"/>
          <w:sz w:val="20"/>
          <w:szCs w:val="20"/>
        </w:rPr>
      </w:pPr>
      <w:r w:rsidRPr="00E20060">
        <w:rPr>
          <w:rFonts w:ascii="Helvetica" w:hAnsi="Helvetica"/>
          <w:sz w:val="20"/>
          <w:szCs w:val="20"/>
        </w:rPr>
        <w:t xml:space="preserve">Muss bei langen Verteilzeiten wiederum eine HACCP-gerechte Temperatur gehalten werden, kann man auf die Systemgeschirrteile zur Kühlhaltung der Serien </w:t>
      </w:r>
      <w:r w:rsidRPr="00E20060">
        <w:rPr>
          <w:rFonts w:ascii="Helvetica" w:hAnsi="Helvetica"/>
          <w:b/>
          <w:sz w:val="20"/>
          <w:szCs w:val="20"/>
        </w:rPr>
        <w:t xml:space="preserve">Intercool, </w:t>
      </w:r>
      <w:proofErr w:type="spellStart"/>
      <w:r w:rsidRPr="00E20060">
        <w:rPr>
          <w:rFonts w:ascii="Helvetica" w:hAnsi="Helvetica"/>
          <w:b/>
          <w:sz w:val="20"/>
          <w:szCs w:val="20"/>
        </w:rPr>
        <w:t>Variocool</w:t>
      </w:r>
      <w:proofErr w:type="spellEnd"/>
      <w:r w:rsidRPr="00E20060">
        <w:rPr>
          <w:rFonts w:ascii="Helvetica" w:hAnsi="Helvetica"/>
          <w:b/>
          <w:sz w:val="20"/>
          <w:szCs w:val="20"/>
        </w:rPr>
        <w:t xml:space="preserve"> und </w:t>
      </w:r>
      <w:proofErr w:type="spellStart"/>
      <w:r w:rsidRPr="00E20060">
        <w:rPr>
          <w:rFonts w:ascii="Helvetica" w:hAnsi="Helvetica"/>
          <w:b/>
          <w:sz w:val="20"/>
          <w:szCs w:val="20"/>
        </w:rPr>
        <w:t>Variofresh</w:t>
      </w:r>
      <w:proofErr w:type="spellEnd"/>
      <w:r w:rsidRPr="00E20060">
        <w:rPr>
          <w:rFonts w:ascii="Helvetica" w:hAnsi="Helvetica"/>
          <w:sz w:val="20"/>
          <w:szCs w:val="20"/>
        </w:rPr>
        <w:t xml:space="preserve"> von HEPP HOSPITALA zurückgreifen. Diese bieten dank Kühlpellet bzw. integriertem </w:t>
      </w:r>
      <w:proofErr w:type="spellStart"/>
      <w:r w:rsidRPr="00E20060">
        <w:rPr>
          <w:rFonts w:ascii="Helvetica" w:hAnsi="Helvetica"/>
          <w:sz w:val="20"/>
          <w:szCs w:val="20"/>
        </w:rPr>
        <w:t>Kühlkern</w:t>
      </w:r>
      <w:proofErr w:type="spellEnd"/>
      <w:r w:rsidRPr="00E20060">
        <w:rPr>
          <w:rFonts w:ascii="Helvetica" w:hAnsi="Helvetica"/>
          <w:sz w:val="20"/>
          <w:szCs w:val="20"/>
        </w:rPr>
        <w:t xml:space="preserve"> hervorragende Kühleigenschaften und werden idealerweise im Tiefkühlraum auf Temperatur gebracht. Sobald das System geschlo</w:t>
      </w:r>
      <w:r w:rsidRPr="00E20060">
        <w:rPr>
          <w:rFonts w:ascii="Helvetica" w:hAnsi="Helvetica"/>
          <w:sz w:val="20"/>
          <w:szCs w:val="20"/>
        </w:rPr>
        <w:t>s</w:t>
      </w:r>
      <w:r w:rsidRPr="00E20060">
        <w:rPr>
          <w:rFonts w:ascii="Helvetica" w:hAnsi="Helvetica"/>
          <w:sz w:val="20"/>
          <w:szCs w:val="20"/>
        </w:rPr>
        <w:t xml:space="preserve">sen ist, wird kontinuierlich Kälte abgegeben, während die Speisen gleichzeitig vor der Umgebungswärme abgeschirmt werden. Kaltspeisen bleiben so mindestens sieben Stunden richtig temperiert und appetitlich frisch – und dank der tiefgreifenden Schürze </w:t>
      </w:r>
      <w:r w:rsidRPr="00E20060">
        <w:rPr>
          <w:rFonts w:ascii="Helvetica" w:hAnsi="Helvetica"/>
          <w:sz w:val="20"/>
          <w:szCs w:val="20"/>
        </w:rPr>
        <w:lastRenderedPageBreak/>
        <w:t xml:space="preserve">verfügt der Kühldeckel über einen sicheren Halt auf der Porzellanschale, selbst bei holprigen Transportwegen. </w:t>
      </w:r>
      <w:r w:rsidR="00A90945" w:rsidRPr="00E20060">
        <w:rPr>
          <w:rFonts w:ascii="Helvetica" w:hAnsi="Helvetica"/>
          <w:sz w:val="20"/>
          <w:szCs w:val="20"/>
        </w:rPr>
        <w:t xml:space="preserve">Das gilt auch für die quadratischen oder runden </w:t>
      </w:r>
      <w:proofErr w:type="spellStart"/>
      <w:r w:rsidR="00A90945" w:rsidRPr="00E20060">
        <w:rPr>
          <w:rFonts w:ascii="Helvetica" w:hAnsi="Helvetica"/>
          <w:sz w:val="20"/>
          <w:szCs w:val="20"/>
        </w:rPr>
        <w:t>Kühled</w:t>
      </w:r>
      <w:r w:rsidR="00A90945" w:rsidRPr="00E20060">
        <w:rPr>
          <w:rFonts w:ascii="Helvetica" w:hAnsi="Helvetica"/>
          <w:sz w:val="20"/>
          <w:szCs w:val="20"/>
        </w:rPr>
        <w:t>e</w:t>
      </w:r>
      <w:r w:rsidR="00A90945" w:rsidRPr="00E20060">
        <w:rPr>
          <w:rFonts w:ascii="Helvetica" w:hAnsi="Helvetica"/>
          <w:sz w:val="20"/>
          <w:szCs w:val="20"/>
        </w:rPr>
        <w:t>ckel</w:t>
      </w:r>
      <w:proofErr w:type="spellEnd"/>
      <w:r w:rsidR="00A90945" w:rsidRPr="00E20060">
        <w:rPr>
          <w:rFonts w:ascii="Helvetica" w:hAnsi="Helvetica"/>
          <w:sz w:val="20"/>
          <w:szCs w:val="20"/>
        </w:rPr>
        <w:t xml:space="preserve">, die besonders praktisch für die Speisenverteilung während des Mittagessens sind. </w:t>
      </w:r>
      <w:r w:rsidR="001D48C8" w:rsidRPr="00E20060">
        <w:rPr>
          <w:rFonts w:ascii="Helvetica" w:hAnsi="Helvetica"/>
          <w:sz w:val="20"/>
          <w:szCs w:val="20"/>
        </w:rPr>
        <w:t xml:space="preserve">Dank ihnen können </w:t>
      </w:r>
      <w:r w:rsidR="00560853" w:rsidRPr="00E20060">
        <w:rPr>
          <w:rFonts w:ascii="Helvetica" w:hAnsi="Helvetica"/>
          <w:sz w:val="20"/>
          <w:szCs w:val="20"/>
        </w:rPr>
        <w:t>Kaltbeilagen wie Salat</w:t>
      </w:r>
      <w:r w:rsidR="001D48C8" w:rsidRPr="00E20060">
        <w:rPr>
          <w:rFonts w:ascii="Helvetica" w:hAnsi="Helvetica"/>
          <w:sz w:val="20"/>
          <w:szCs w:val="20"/>
        </w:rPr>
        <w:t>e</w:t>
      </w:r>
      <w:r w:rsidR="00560853" w:rsidRPr="00E20060">
        <w:rPr>
          <w:rFonts w:ascii="Helvetica" w:hAnsi="Helvetica"/>
          <w:sz w:val="20"/>
          <w:szCs w:val="20"/>
        </w:rPr>
        <w:t xml:space="preserve"> oder</w:t>
      </w:r>
      <w:r w:rsidR="00A90945" w:rsidRPr="00E20060">
        <w:rPr>
          <w:rFonts w:ascii="Helvetica" w:hAnsi="Helvetica"/>
          <w:sz w:val="20"/>
          <w:szCs w:val="20"/>
        </w:rPr>
        <w:t xml:space="preserve"> Dessert</w:t>
      </w:r>
      <w:r w:rsidR="001D48C8" w:rsidRPr="00E20060">
        <w:rPr>
          <w:rFonts w:ascii="Helvetica" w:hAnsi="Helvetica"/>
          <w:sz w:val="20"/>
          <w:szCs w:val="20"/>
        </w:rPr>
        <w:t>s</w:t>
      </w:r>
      <w:r w:rsidR="00A90945" w:rsidRPr="00E20060">
        <w:rPr>
          <w:rFonts w:ascii="Helvetica" w:hAnsi="Helvetica"/>
          <w:sz w:val="20"/>
          <w:szCs w:val="20"/>
        </w:rPr>
        <w:t xml:space="preserve"> </w:t>
      </w:r>
      <w:r w:rsidR="00560853" w:rsidRPr="00E20060">
        <w:rPr>
          <w:rFonts w:ascii="Helvetica" w:hAnsi="Helvetica"/>
          <w:sz w:val="20"/>
          <w:szCs w:val="20"/>
        </w:rPr>
        <w:t xml:space="preserve">in </w:t>
      </w:r>
      <w:r w:rsidR="00A90945" w:rsidRPr="00E20060">
        <w:rPr>
          <w:rFonts w:ascii="Helvetica" w:hAnsi="Helvetica"/>
          <w:sz w:val="20"/>
          <w:szCs w:val="20"/>
        </w:rPr>
        <w:t xml:space="preserve">Porzellanschalen bis 123 </w:t>
      </w:r>
      <w:r w:rsidR="00560853" w:rsidRPr="00E20060">
        <w:rPr>
          <w:rFonts w:ascii="Helvetica" w:hAnsi="Helvetica"/>
          <w:sz w:val="20"/>
          <w:szCs w:val="20"/>
        </w:rPr>
        <w:t xml:space="preserve">Millimeter Durchmesser oder 116 Millimeter Breite/Länge </w:t>
      </w:r>
      <w:r w:rsidR="00470AE3" w:rsidRPr="00E20060">
        <w:rPr>
          <w:rFonts w:ascii="Helvetica" w:hAnsi="Helvetica"/>
          <w:sz w:val="20"/>
          <w:szCs w:val="20"/>
        </w:rPr>
        <w:t xml:space="preserve">platzsparend </w:t>
      </w:r>
      <w:r w:rsidR="00560853" w:rsidRPr="00E20060">
        <w:rPr>
          <w:rFonts w:ascii="Helvetica" w:hAnsi="Helvetica"/>
          <w:sz w:val="20"/>
          <w:szCs w:val="20"/>
        </w:rPr>
        <w:t>ang</w:t>
      </w:r>
      <w:r w:rsidR="001D48C8" w:rsidRPr="00E20060">
        <w:rPr>
          <w:rFonts w:ascii="Helvetica" w:hAnsi="Helvetica"/>
          <w:sz w:val="20"/>
          <w:szCs w:val="20"/>
        </w:rPr>
        <w:t>e</w:t>
      </w:r>
      <w:r w:rsidR="001D48C8" w:rsidRPr="00E20060">
        <w:rPr>
          <w:rFonts w:ascii="Helvetica" w:hAnsi="Helvetica"/>
          <w:sz w:val="20"/>
          <w:szCs w:val="20"/>
        </w:rPr>
        <w:t xml:space="preserve">richtet und einwandfrei auf Temperatur gehalten werden. </w:t>
      </w:r>
    </w:p>
    <w:p w14:paraId="20B59039" w14:textId="77777777" w:rsidR="00990D32" w:rsidRPr="00E20060" w:rsidRDefault="00990D32" w:rsidP="00D143A9">
      <w:pPr>
        <w:spacing w:line="288" w:lineRule="auto"/>
        <w:rPr>
          <w:rFonts w:ascii="Helvetica" w:hAnsi="Helvetica"/>
          <w:sz w:val="20"/>
          <w:szCs w:val="20"/>
        </w:rPr>
      </w:pPr>
    </w:p>
    <w:p w14:paraId="706A8FC1" w14:textId="4319D008" w:rsidR="00990D32" w:rsidRPr="00E20060" w:rsidRDefault="00990D32" w:rsidP="00D143A9">
      <w:pPr>
        <w:spacing w:line="288" w:lineRule="auto"/>
        <w:rPr>
          <w:rFonts w:ascii="Helvetica" w:hAnsi="Helvetica"/>
          <w:b/>
          <w:sz w:val="20"/>
          <w:szCs w:val="20"/>
        </w:rPr>
      </w:pPr>
      <w:r w:rsidRPr="00E20060">
        <w:rPr>
          <w:rFonts w:ascii="Helvetica" w:hAnsi="Helvetica"/>
          <w:b/>
          <w:sz w:val="20"/>
          <w:szCs w:val="20"/>
        </w:rPr>
        <w:t>www.hepp.de</w:t>
      </w:r>
    </w:p>
    <w:p w14:paraId="5D73DA33" w14:textId="77777777" w:rsidR="00B45C92" w:rsidRPr="00E20060" w:rsidRDefault="00B45C92" w:rsidP="00B91484">
      <w:pPr>
        <w:rPr>
          <w:rFonts w:ascii="Helvetica" w:hAnsi="Helvetica" w:cs="Arial"/>
          <w:b/>
          <w:sz w:val="20"/>
          <w:szCs w:val="20"/>
        </w:rPr>
      </w:pPr>
    </w:p>
    <w:p w14:paraId="1D1E4CA7" w14:textId="77777777" w:rsidR="00104646" w:rsidRPr="00E20060" w:rsidRDefault="00104646" w:rsidP="00104646">
      <w:pPr>
        <w:spacing w:line="288" w:lineRule="auto"/>
        <w:rPr>
          <w:rFonts w:ascii="Helvetica" w:hAnsi="Helvetica" w:cs="Arial"/>
          <w:b/>
          <w:sz w:val="20"/>
          <w:szCs w:val="20"/>
        </w:rPr>
      </w:pPr>
      <w:r w:rsidRPr="00E20060">
        <w:rPr>
          <w:rFonts w:ascii="Helvetica" w:hAnsi="Helvetica" w:cs="Arial"/>
          <w:b/>
          <w:sz w:val="20"/>
          <w:szCs w:val="20"/>
        </w:rPr>
        <w:t>Bildanforderung</w:t>
      </w:r>
    </w:p>
    <w:p w14:paraId="2E6F54CC" w14:textId="2E13C70E" w:rsidR="00104646" w:rsidRPr="00E20060" w:rsidRDefault="00104646" w:rsidP="00104646">
      <w:pPr>
        <w:spacing w:line="312" w:lineRule="auto"/>
        <w:rPr>
          <w:rFonts w:ascii="Helvetica" w:hAnsi="Helvetica" w:cs="Arial"/>
          <w:sz w:val="20"/>
          <w:szCs w:val="13"/>
        </w:rPr>
      </w:pPr>
      <w:r w:rsidRPr="00E20060">
        <w:rPr>
          <w:rFonts w:ascii="Helvetica" w:hAnsi="Helvetica" w:cs="Arial"/>
          <w:sz w:val="20"/>
          <w:szCs w:val="13"/>
        </w:rPr>
        <w:t xml:space="preserve">Bildmaterial finden Sie zum Download in unserem Medienportal </w:t>
      </w:r>
      <w:hyperlink r:id="rId9" w:history="1">
        <w:r w:rsidRPr="00E20060">
          <w:rPr>
            <w:rStyle w:val="Link"/>
            <w:rFonts w:ascii="Helvetica" w:hAnsi="Helvetica" w:cs="Arial"/>
            <w:sz w:val="20"/>
            <w:szCs w:val="13"/>
          </w:rPr>
          <w:t>http://press-n-relations.amid-pr.com</w:t>
        </w:r>
      </w:hyperlink>
      <w:r w:rsidRPr="00E20060">
        <w:rPr>
          <w:rFonts w:ascii="Helvetica" w:hAnsi="Helvetica" w:cs="Arial"/>
          <w:sz w:val="20"/>
          <w:szCs w:val="13"/>
        </w:rPr>
        <w:t xml:space="preserve"> unter dem Suchbegriff „</w:t>
      </w:r>
      <w:r w:rsidR="00990D32" w:rsidRPr="00E20060">
        <w:rPr>
          <w:rFonts w:ascii="Helvetica" w:hAnsi="Helvetica" w:cs="Arial"/>
          <w:sz w:val="20"/>
          <w:szCs w:val="13"/>
        </w:rPr>
        <w:t>HEPP</w:t>
      </w:r>
      <w:r w:rsidRPr="00E20060">
        <w:rPr>
          <w:rFonts w:ascii="Helvetica" w:hAnsi="Helvetica" w:cs="Arial"/>
          <w:sz w:val="20"/>
          <w:szCs w:val="13"/>
        </w:rPr>
        <w:t>-Hospitala-</w:t>
      </w:r>
      <w:r w:rsidR="00860D13">
        <w:rPr>
          <w:rFonts w:ascii="Helvetica" w:hAnsi="Helvetica" w:cs="Arial"/>
          <w:sz w:val="20"/>
          <w:szCs w:val="13"/>
        </w:rPr>
        <w:t>Messen2017</w:t>
      </w:r>
      <w:r w:rsidRPr="00E20060">
        <w:rPr>
          <w:rFonts w:ascii="Helvetica" w:hAnsi="Helvetica" w:cs="Arial"/>
          <w:sz w:val="20"/>
          <w:szCs w:val="13"/>
        </w:rPr>
        <w:t xml:space="preserve">“. </w:t>
      </w:r>
      <w:bookmarkStart w:id="0" w:name="_GoBack"/>
      <w:bookmarkEnd w:id="0"/>
    </w:p>
    <w:p w14:paraId="0B786D9B" w14:textId="77777777" w:rsidR="007D6179" w:rsidRPr="00E20060" w:rsidRDefault="007D6179"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990D32" w:rsidRPr="00E20060" w14:paraId="3B8F71AF" w14:textId="77777777" w:rsidTr="00990D32">
        <w:trPr>
          <w:trHeight w:val="1094"/>
        </w:trPr>
        <w:tc>
          <w:tcPr>
            <w:tcW w:w="4039" w:type="dxa"/>
            <w:tcBorders>
              <w:top w:val="nil"/>
              <w:left w:val="nil"/>
              <w:bottom w:val="nil"/>
              <w:right w:val="nil"/>
            </w:tcBorders>
          </w:tcPr>
          <w:p w14:paraId="4CFA6716" w14:textId="77777777" w:rsidR="00990D32" w:rsidRPr="00E20060" w:rsidRDefault="00990D32" w:rsidP="00990D32">
            <w:pPr>
              <w:rPr>
                <w:rFonts w:ascii="Helvetica" w:hAnsi="Helvetica"/>
                <w:b/>
                <w:sz w:val="18"/>
                <w:szCs w:val="18"/>
              </w:rPr>
            </w:pPr>
            <w:r w:rsidRPr="00E20060">
              <w:rPr>
                <w:rFonts w:ascii="Helvetica" w:hAnsi="Helvetica"/>
                <w:b/>
                <w:sz w:val="18"/>
                <w:szCs w:val="18"/>
              </w:rPr>
              <w:t>Weitere Informationen:</w:t>
            </w:r>
          </w:p>
          <w:p w14:paraId="3D519660" w14:textId="77777777" w:rsidR="00990D32" w:rsidRPr="00E20060" w:rsidRDefault="00990D32" w:rsidP="00990D32">
            <w:pPr>
              <w:rPr>
                <w:rFonts w:ascii="Helvetica" w:hAnsi="Helvetica"/>
                <w:sz w:val="18"/>
                <w:szCs w:val="18"/>
              </w:rPr>
            </w:pPr>
            <w:r w:rsidRPr="00E20060">
              <w:rPr>
                <w:rFonts w:ascii="Helvetica" w:hAnsi="Helvetica"/>
                <w:sz w:val="18"/>
                <w:szCs w:val="18"/>
              </w:rPr>
              <w:t>HEPP</w:t>
            </w:r>
          </w:p>
          <w:p w14:paraId="7E02C37A" w14:textId="77777777" w:rsidR="00990D32" w:rsidRPr="00E20060" w:rsidRDefault="00990D32" w:rsidP="00990D32">
            <w:pPr>
              <w:rPr>
                <w:rFonts w:ascii="Helvetica" w:hAnsi="Helvetica"/>
                <w:sz w:val="18"/>
                <w:szCs w:val="18"/>
              </w:rPr>
            </w:pPr>
            <w:r w:rsidRPr="00E20060">
              <w:rPr>
                <w:rFonts w:ascii="Helvetica" w:hAnsi="Helvetica"/>
                <w:sz w:val="18"/>
                <w:szCs w:val="18"/>
              </w:rPr>
              <w:t>Professional Hotel Equipment</w:t>
            </w:r>
          </w:p>
          <w:p w14:paraId="4B122105" w14:textId="77777777" w:rsidR="00990D32" w:rsidRPr="00E20060" w:rsidRDefault="00990D32" w:rsidP="00990D32">
            <w:pPr>
              <w:rPr>
                <w:rFonts w:ascii="Helvetica" w:hAnsi="Helvetica"/>
                <w:sz w:val="18"/>
                <w:szCs w:val="18"/>
              </w:rPr>
            </w:pPr>
            <w:r w:rsidRPr="00E20060">
              <w:rPr>
                <w:rFonts w:ascii="Helvetica" w:hAnsi="Helvetica"/>
                <w:sz w:val="18"/>
                <w:szCs w:val="18"/>
              </w:rPr>
              <w:t>proHeq GmbH</w:t>
            </w:r>
          </w:p>
          <w:p w14:paraId="1189A6D8" w14:textId="77777777" w:rsidR="00990D32" w:rsidRPr="00E20060" w:rsidRDefault="00990D32" w:rsidP="00990D32">
            <w:pPr>
              <w:rPr>
                <w:rFonts w:ascii="Helvetica" w:hAnsi="Helvetica"/>
                <w:sz w:val="18"/>
                <w:szCs w:val="18"/>
              </w:rPr>
            </w:pPr>
            <w:r w:rsidRPr="00E20060">
              <w:rPr>
                <w:rFonts w:ascii="Helvetica" w:hAnsi="Helvetica"/>
                <w:sz w:val="18"/>
                <w:szCs w:val="18"/>
              </w:rPr>
              <w:t>Carl-Benz-Str. 10 – 75217 Birkenfeld</w:t>
            </w:r>
          </w:p>
          <w:p w14:paraId="68D260C4" w14:textId="77777777" w:rsidR="00990D32" w:rsidRPr="00E20060" w:rsidRDefault="00990D32" w:rsidP="00990D32">
            <w:pPr>
              <w:rPr>
                <w:rFonts w:ascii="Helvetica" w:hAnsi="Helvetica"/>
                <w:sz w:val="18"/>
                <w:szCs w:val="18"/>
              </w:rPr>
            </w:pPr>
            <w:r w:rsidRPr="00E20060">
              <w:rPr>
                <w:rFonts w:ascii="Helvetica" w:hAnsi="Helvetica"/>
                <w:sz w:val="18"/>
                <w:szCs w:val="18"/>
              </w:rPr>
              <w:t>Tel.: +49 7231 4885-0 – Fax: +49 7231 4885-83</w:t>
            </w:r>
            <w:r w:rsidRPr="00E20060">
              <w:rPr>
                <w:rFonts w:ascii="Helvetica" w:hAnsi="Helvetica"/>
                <w:sz w:val="18"/>
                <w:szCs w:val="18"/>
              </w:rPr>
              <w:br/>
            </w:r>
            <w:hyperlink r:id="rId10" w:history="1">
              <w:r w:rsidRPr="00E20060">
                <w:rPr>
                  <w:rStyle w:val="Link"/>
                  <w:rFonts w:ascii="Helvetica" w:hAnsi="Helvetica"/>
                  <w:color w:val="auto"/>
                  <w:sz w:val="18"/>
                  <w:szCs w:val="18"/>
                  <w:u w:val="none"/>
                </w:rPr>
                <w:t>hepp@press-n-relations.de</w:t>
              </w:r>
            </w:hyperlink>
            <w:r w:rsidRPr="00E20060">
              <w:rPr>
                <w:rFonts w:ascii="Helvetica" w:hAnsi="Helvetica"/>
                <w:sz w:val="18"/>
                <w:szCs w:val="18"/>
              </w:rPr>
              <w:t xml:space="preserve"> – www.hepp.de</w:t>
            </w:r>
          </w:p>
        </w:tc>
        <w:tc>
          <w:tcPr>
            <w:tcW w:w="5631" w:type="dxa"/>
            <w:tcBorders>
              <w:top w:val="nil"/>
              <w:left w:val="nil"/>
              <w:bottom w:val="nil"/>
              <w:right w:val="nil"/>
            </w:tcBorders>
          </w:tcPr>
          <w:p w14:paraId="69D73729" w14:textId="77777777" w:rsidR="00990D32" w:rsidRPr="00E20060" w:rsidRDefault="00990D32" w:rsidP="00990D32">
            <w:pPr>
              <w:rPr>
                <w:rFonts w:ascii="Helvetica" w:hAnsi="Helvetica"/>
                <w:b/>
                <w:sz w:val="18"/>
                <w:szCs w:val="18"/>
              </w:rPr>
            </w:pPr>
            <w:r w:rsidRPr="00E20060">
              <w:rPr>
                <w:rFonts w:ascii="Helvetica" w:hAnsi="Helvetica"/>
                <w:b/>
                <w:sz w:val="18"/>
                <w:szCs w:val="18"/>
              </w:rPr>
              <w:t>Presse- und Öffentlichkeitsarbeit:</w:t>
            </w:r>
          </w:p>
          <w:p w14:paraId="006C18AF" w14:textId="77777777" w:rsidR="00990D32" w:rsidRPr="00E20060" w:rsidRDefault="00990D32" w:rsidP="00990D32">
            <w:pPr>
              <w:rPr>
                <w:rFonts w:ascii="Helvetica" w:hAnsi="Helvetica"/>
                <w:sz w:val="18"/>
                <w:szCs w:val="18"/>
              </w:rPr>
            </w:pPr>
            <w:r w:rsidRPr="00E20060">
              <w:rPr>
                <w:rFonts w:ascii="Helvetica" w:hAnsi="Helvetica"/>
                <w:sz w:val="18"/>
                <w:szCs w:val="18"/>
              </w:rPr>
              <w:t xml:space="preserve">Press’n’Relations GmbH </w:t>
            </w:r>
          </w:p>
          <w:p w14:paraId="4DFB9D8E" w14:textId="77777777" w:rsidR="00990D32" w:rsidRPr="00E20060" w:rsidRDefault="00990D32" w:rsidP="00990D32">
            <w:pPr>
              <w:rPr>
                <w:rFonts w:ascii="Helvetica" w:hAnsi="Helvetica"/>
                <w:sz w:val="18"/>
                <w:szCs w:val="18"/>
              </w:rPr>
            </w:pPr>
            <w:r w:rsidRPr="00E20060">
              <w:rPr>
                <w:rFonts w:ascii="Helvetica" w:hAnsi="Helvetica"/>
                <w:sz w:val="18"/>
                <w:szCs w:val="18"/>
              </w:rPr>
              <w:t xml:space="preserve">Vanessa Klein und Monika </w:t>
            </w:r>
            <w:proofErr w:type="spellStart"/>
            <w:r w:rsidRPr="00E20060">
              <w:rPr>
                <w:rFonts w:ascii="Helvetica" w:hAnsi="Helvetica"/>
                <w:sz w:val="18"/>
                <w:szCs w:val="18"/>
              </w:rPr>
              <w:t>Nyendick</w:t>
            </w:r>
            <w:proofErr w:type="spellEnd"/>
          </w:p>
          <w:p w14:paraId="48D84254" w14:textId="77777777" w:rsidR="00990D32" w:rsidRPr="00E20060" w:rsidRDefault="00990D32" w:rsidP="00990D32">
            <w:pPr>
              <w:rPr>
                <w:rFonts w:ascii="Helvetica" w:hAnsi="Helvetica"/>
                <w:sz w:val="18"/>
                <w:szCs w:val="18"/>
              </w:rPr>
            </w:pPr>
            <w:r w:rsidRPr="00E20060">
              <w:rPr>
                <w:rFonts w:ascii="Helvetica" w:hAnsi="Helvetica"/>
                <w:sz w:val="18"/>
                <w:szCs w:val="18"/>
              </w:rPr>
              <w:t xml:space="preserve">Magirusstr. 33 – D-89077 Ulm </w:t>
            </w:r>
          </w:p>
          <w:p w14:paraId="2B756B7B" w14:textId="77777777" w:rsidR="00990D32" w:rsidRPr="00E20060" w:rsidRDefault="00990D32" w:rsidP="00990D32">
            <w:pPr>
              <w:rPr>
                <w:rFonts w:ascii="Helvetica" w:hAnsi="Helvetica"/>
                <w:sz w:val="18"/>
                <w:szCs w:val="18"/>
              </w:rPr>
            </w:pPr>
            <w:r w:rsidRPr="00E20060">
              <w:rPr>
                <w:rFonts w:ascii="Helvetica" w:hAnsi="Helvetica"/>
                <w:sz w:val="18"/>
                <w:szCs w:val="18"/>
              </w:rPr>
              <w:t xml:space="preserve">Tel.: +49 731 962 87-30 – Fax: +49 731 962 87-97  </w:t>
            </w:r>
          </w:p>
          <w:p w14:paraId="52A914CA" w14:textId="77777777" w:rsidR="00990D32" w:rsidRPr="00E20060" w:rsidRDefault="00990D32" w:rsidP="00990D32">
            <w:pPr>
              <w:rPr>
                <w:rFonts w:ascii="Helvetica" w:hAnsi="Helvetica"/>
                <w:sz w:val="18"/>
                <w:szCs w:val="18"/>
              </w:rPr>
            </w:pPr>
            <w:r w:rsidRPr="00E20060">
              <w:rPr>
                <w:rFonts w:ascii="Helvetica" w:hAnsi="Helvetica"/>
                <w:sz w:val="18"/>
                <w:szCs w:val="18"/>
              </w:rPr>
              <w:t xml:space="preserve">hepp@press-n-relations.de - </w:t>
            </w:r>
            <w:hyperlink r:id="rId11" w:history="1">
              <w:r w:rsidRPr="00E20060">
                <w:rPr>
                  <w:rFonts w:ascii="Helvetica" w:hAnsi="Helvetica"/>
                  <w:sz w:val="18"/>
                  <w:szCs w:val="18"/>
                </w:rPr>
                <w:t>www.press-n-relations.de</w:t>
              </w:r>
            </w:hyperlink>
          </w:p>
        </w:tc>
      </w:tr>
    </w:tbl>
    <w:p w14:paraId="50A3463D" w14:textId="77777777" w:rsidR="00990D32" w:rsidRPr="00E20060" w:rsidRDefault="00990D32" w:rsidP="00990D32">
      <w:pPr>
        <w:rPr>
          <w:rFonts w:ascii="Helvetica" w:hAnsi="Helvetica" w:cs="Arial"/>
          <w:b/>
          <w:sz w:val="18"/>
          <w:szCs w:val="18"/>
        </w:rPr>
      </w:pPr>
    </w:p>
    <w:p w14:paraId="3D475E87" w14:textId="77777777" w:rsidR="00990D32" w:rsidRPr="00E20060" w:rsidRDefault="00990D32" w:rsidP="00990D32">
      <w:pPr>
        <w:rPr>
          <w:rFonts w:ascii="Helvetica" w:hAnsi="Helvetica" w:cs="Arial"/>
          <w:b/>
          <w:sz w:val="18"/>
          <w:szCs w:val="18"/>
        </w:rPr>
      </w:pPr>
      <w:r w:rsidRPr="00E20060">
        <w:rPr>
          <w:rFonts w:ascii="Helvetica" w:hAnsi="Helvetica" w:cs="Arial"/>
          <w:b/>
          <w:sz w:val="18"/>
          <w:szCs w:val="18"/>
        </w:rPr>
        <w:t>Über HEPP</w:t>
      </w:r>
    </w:p>
    <w:p w14:paraId="76022AD8" w14:textId="77777777" w:rsidR="00990D32" w:rsidRPr="00982BA1" w:rsidRDefault="00990D32" w:rsidP="00990D32">
      <w:pPr>
        <w:rPr>
          <w:rFonts w:ascii="Helvetica" w:hAnsi="Helvetica" w:cs="Arial"/>
          <w:strike/>
          <w:sz w:val="18"/>
          <w:szCs w:val="18"/>
        </w:rPr>
      </w:pPr>
      <w:r w:rsidRPr="00E20060">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E20060">
        <w:rPr>
          <w:rFonts w:ascii="Helvetica" w:hAnsi="Helvetica" w:cs="Arial"/>
          <w:sz w:val="18"/>
          <w:szCs w:val="18"/>
        </w:rPr>
        <w:t>Chafing-Dishes</w:t>
      </w:r>
      <w:proofErr w:type="spellEnd"/>
      <w:r w:rsidRPr="00E20060">
        <w:rPr>
          <w:rFonts w:ascii="Helvetica" w:hAnsi="Helvetica" w:cs="Arial"/>
          <w:sz w:val="18"/>
          <w:szCs w:val="18"/>
        </w:rPr>
        <w:t xml:space="preserve"> und Speisenverteilsystemen. Material und Verarbeitung stehen im Vordergrund, aber auch in </w:t>
      </w:r>
      <w:r w:rsidRPr="00E20060">
        <w:rPr>
          <w:rFonts w:ascii="Helvetica" w:hAnsi="Helvetica" w:cs="Arial"/>
          <w:color w:val="000000"/>
          <w:sz w:val="18"/>
          <w:szCs w:val="18"/>
        </w:rPr>
        <w:t>Design</w:t>
      </w:r>
      <w:r w:rsidRPr="00E20060">
        <w:rPr>
          <w:rFonts w:ascii="Helvetica" w:hAnsi="Helvetica" w:cs="Arial"/>
          <w:sz w:val="18"/>
          <w:szCs w:val="18"/>
        </w:rPr>
        <w:t>, Qualität und Gebrauchsnutzen werden die HEPP-Produkte höchsten Ansprüchen g</w:t>
      </w:r>
      <w:r w:rsidRPr="00E20060">
        <w:rPr>
          <w:rFonts w:ascii="Helvetica" w:hAnsi="Helvetica" w:cs="Arial"/>
          <w:sz w:val="18"/>
          <w:szCs w:val="18"/>
        </w:rPr>
        <w:t>e</w:t>
      </w:r>
      <w:r w:rsidRPr="00E20060">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E20060">
        <w:rPr>
          <w:rFonts w:ascii="Helvetica" w:hAnsi="Helvetica" w:cs="Arial"/>
          <w:sz w:val="18"/>
          <w:szCs w:val="18"/>
        </w:rPr>
        <w:t>Großverpfleger</w:t>
      </w:r>
      <w:proofErr w:type="spellEnd"/>
      <w:r w:rsidRPr="00E20060">
        <w:rPr>
          <w:rFonts w:ascii="Helvetica" w:hAnsi="Helvetica" w:cs="Arial"/>
          <w:sz w:val="18"/>
          <w:szCs w:val="18"/>
        </w:rPr>
        <w:t>, internati</w:t>
      </w:r>
      <w:r w:rsidRPr="00E20060">
        <w:rPr>
          <w:rFonts w:ascii="Helvetica" w:hAnsi="Helvetica" w:cs="Arial"/>
          <w:sz w:val="18"/>
          <w:szCs w:val="18"/>
        </w:rPr>
        <w:t>o</w:t>
      </w:r>
      <w:r w:rsidRPr="00E20060">
        <w:rPr>
          <w:rFonts w:ascii="Helvetica" w:hAnsi="Helvetica" w:cs="Arial"/>
          <w:sz w:val="18"/>
          <w:szCs w:val="18"/>
        </w:rPr>
        <w:t>naler Kreuzfahrtreedereien, Airlines und Bahngesellschaften.</w:t>
      </w:r>
      <w:r w:rsidRPr="00982BA1">
        <w:rPr>
          <w:rFonts w:ascii="Helvetica" w:hAnsi="Helvetica" w:cs="Arial"/>
          <w:sz w:val="18"/>
          <w:szCs w:val="18"/>
        </w:rPr>
        <w:t xml:space="preserve"> </w:t>
      </w:r>
    </w:p>
    <w:p w14:paraId="533A5FF9" w14:textId="6C77DA30" w:rsidR="004B58A8" w:rsidRPr="00982BA1" w:rsidRDefault="004B58A8" w:rsidP="002F05CC">
      <w:pPr>
        <w:rPr>
          <w:rFonts w:ascii="Helvetica" w:hAnsi="Helvetica" w:cs="Arial"/>
          <w:strike/>
          <w:sz w:val="18"/>
          <w:szCs w:val="18"/>
        </w:rPr>
      </w:pPr>
    </w:p>
    <w:sectPr w:rsidR="004B58A8" w:rsidRPr="00982BA1" w:rsidSect="00B75F1A">
      <w:headerReference w:type="default" r:id="rId12"/>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B7DE18" w14:textId="77777777" w:rsidR="00C222BD" w:rsidRDefault="00C222BD">
      <w:r>
        <w:separator/>
      </w:r>
    </w:p>
  </w:endnote>
  <w:endnote w:type="continuationSeparator" w:id="0">
    <w:p w14:paraId="6D87806A" w14:textId="77777777" w:rsidR="00C222BD" w:rsidRDefault="00C22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3C2C33" w14:textId="77777777" w:rsidR="00C222BD" w:rsidRDefault="00C222BD">
      <w:r>
        <w:separator/>
      </w:r>
    </w:p>
  </w:footnote>
  <w:footnote w:type="continuationSeparator" w:id="0">
    <w:p w14:paraId="027371DD" w14:textId="77777777" w:rsidR="00C222BD" w:rsidRDefault="00C222B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C004A" w14:textId="08C8EA41" w:rsidR="00C222BD" w:rsidRDefault="00C222BD">
    <w:pPr>
      <w:pStyle w:val="Kopfzeile"/>
      <w:rPr>
        <w:rFonts w:ascii="Helvetica" w:hAnsi="Helvetica"/>
        <w:sz w:val="36"/>
        <w:szCs w:val="28"/>
      </w:rPr>
    </w:pPr>
  </w:p>
  <w:p w14:paraId="06F3CF62" w14:textId="7BE9FFB2" w:rsidR="00C222BD" w:rsidRDefault="00C222BD">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5B0341A1" wp14:editId="26F9A1F8">
          <wp:simplePos x="0" y="0"/>
          <wp:positionH relativeFrom="column">
            <wp:posOffset>3364230</wp:posOffset>
          </wp:positionH>
          <wp:positionV relativeFrom="paragraph">
            <wp:posOffset>-228600</wp:posOffset>
          </wp:positionV>
          <wp:extent cx="2134870" cy="763270"/>
          <wp:effectExtent l="0" t="0" r="0" b="0"/>
          <wp:wrapTight wrapText="bothSides">
            <wp:wrapPolygon edited="0">
              <wp:start x="0" y="0"/>
              <wp:lineTo x="0" y="20845"/>
              <wp:lineTo x="21330" y="20845"/>
              <wp:lineTo x="21330" y="0"/>
              <wp:lineTo x="0" y="0"/>
            </wp:wrapPolygon>
          </wp:wrapTight>
          <wp:docPr id="6" name="Bild 6"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267946E" w14:textId="77777777" w:rsidR="00C222BD" w:rsidRPr="003D4E85" w:rsidRDefault="00C222BD">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0440B"/>
    <w:rsid w:val="000045E4"/>
    <w:rsid w:val="000100CB"/>
    <w:rsid w:val="00013692"/>
    <w:rsid w:val="000235EA"/>
    <w:rsid w:val="000249DB"/>
    <w:rsid w:val="00026298"/>
    <w:rsid w:val="00033F92"/>
    <w:rsid w:val="00042ADA"/>
    <w:rsid w:val="00043300"/>
    <w:rsid w:val="0004615E"/>
    <w:rsid w:val="00047413"/>
    <w:rsid w:val="000510A6"/>
    <w:rsid w:val="000515E6"/>
    <w:rsid w:val="00054453"/>
    <w:rsid w:val="000568C6"/>
    <w:rsid w:val="00057BA7"/>
    <w:rsid w:val="000614FF"/>
    <w:rsid w:val="00061948"/>
    <w:rsid w:val="00062ECD"/>
    <w:rsid w:val="000647F8"/>
    <w:rsid w:val="0007182E"/>
    <w:rsid w:val="00080347"/>
    <w:rsid w:val="00081B11"/>
    <w:rsid w:val="00083693"/>
    <w:rsid w:val="00085462"/>
    <w:rsid w:val="00086C5A"/>
    <w:rsid w:val="00087DC4"/>
    <w:rsid w:val="000922BC"/>
    <w:rsid w:val="00093286"/>
    <w:rsid w:val="000941CC"/>
    <w:rsid w:val="00094F1E"/>
    <w:rsid w:val="000A3073"/>
    <w:rsid w:val="000A49B5"/>
    <w:rsid w:val="000A7055"/>
    <w:rsid w:val="000B1614"/>
    <w:rsid w:val="000B5DC4"/>
    <w:rsid w:val="000B7BCF"/>
    <w:rsid w:val="000C0B6E"/>
    <w:rsid w:val="000C14D9"/>
    <w:rsid w:val="000C3CE2"/>
    <w:rsid w:val="000C44BA"/>
    <w:rsid w:val="000C533E"/>
    <w:rsid w:val="000C56D7"/>
    <w:rsid w:val="000D091B"/>
    <w:rsid w:val="000D4CE3"/>
    <w:rsid w:val="000D73C7"/>
    <w:rsid w:val="000E1907"/>
    <w:rsid w:val="000E3512"/>
    <w:rsid w:val="000E4380"/>
    <w:rsid w:val="000E5D5B"/>
    <w:rsid w:val="000E7727"/>
    <w:rsid w:val="000E7F3E"/>
    <w:rsid w:val="000F0A8F"/>
    <w:rsid w:val="000F1C7E"/>
    <w:rsid w:val="000F5A4C"/>
    <w:rsid w:val="000F5DC3"/>
    <w:rsid w:val="000F62C6"/>
    <w:rsid w:val="001000F0"/>
    <w:rsid w:val="00101B31"/>
    <w:rsid w:val="0010266D"/>
    <w:rsid w:val="00104646"/>
    <w:rsid w:val="00107322"/>
    <w:rsid w:val="0011225D"/>
    <w:rsid w:val="00115339"/>
    <w:rsid w:val="00115876"/>
    <w:rsid w:val="001169AA"/>
    <w:rsid w:val="00124018"/>
    <w:rsid w:val="0012437B"/>
    <w:rsid w:val="001250BE"/>
    <w:rsid w:val="001255A3"/>
    <w:rsid w:val="00125A5C"/>
    <w:rsid w:val="00132268"/>
    <w:rsid w:val="00133A33"/>
    <w:rsid w:val="00137F62"/>
    <w:rsid w:val="00140459"/>
    <w:rsid w:val="001433AE"/>
    <w:rsid w:val="00146286"/>
    <w:rsid w:val="00146AD8"/>
    <w:rsid w:val="00146DA0"/>
    <w:rsid w:val="001471C6"/>
    <w:rsid w:val="001531D6"/>
    <w:rsid w:val="00156339"/>
    <w:rsid w:val="00160D52"/>
    <w:rsid w:val="001623A0"/>
    <w:rsid w:val="00166839"/>
    <w:rsid w:val="0017358A"/>
    <w:rsid w:val="00174198"/>
    <w:rsid w:val="00175E3A"/>
    <w:rsid w:val="0018132C"/>
    <w:rsid w:val="0018254E"/>
    <w:rsid w:val="00185100"/>
    <w:rsid w:val="0018554E"/>
    <w:rsid w:val="001869F9"/>
    <w:rsid w:val="00191EE6"/>
    <w:rsid w:val="001923AB"/>
    <w:rsid w:val="0019276E"/>
    <w:rsid w:val="00193AC9"/>
    <w:rsid w:val="00196D8D"/>
    <w:rsid w:val="00197AB3"/>
    <w:rsid w:val="001A12A2"/>
    <w:rsid w:val="001A2801"/>
    <w:rsid w:val="001A49C5"/>
    <w:rsid w:val="001A6560"/>
    <w:rsid w:val="001A6E2C"/>
    <w:rsid w:val="001B4605"/>
    <w:rsid w:val="001B5D4B"/>
    <w:rsid w:val="001C2B98"/>
    <w:rsid w:val="001C310F"/>
    <w:rsid w:val="001C59CD"/>
    <w:rsid w:val="001D0B9E"/>
    <w:rsid w:val="001D0F29"/>
    <w:rsid w:val="001D16D2"/>
    <w:rsid w:val="001D18B4"/>
    <w:rsid w:val="001D2042"/>
    <w:rsid w:val="001D2DF0"/>
    <w:rsid w:val="001D48C8"/>
    <w:rsid w:val="001D5706"/>
    <w:rsid w:val="001D5BE2"/>
    <w:rsid w:val="001D6583"/>
    <w:rsid w:val="001E0B03"/>
    <w:rsid w:val="001E22FC"/>
    <w:rsid w:val="001E38DD"/>
    <w:rsid w:val="001E6CC5"/>
    <w:rsid w:val="001F2771"/>
    <w:rsid w:val="001F4D47"/>
    <w:rsid w:val="001F6629"/>
    <w:rsid w:val="0020223C"/>
    <w:rsid w:val="002024D0"/>
    <w:rsid w:val="002037DE"/>
    <w:rsid w:val="00204F79"/>
    <w:rsid w:val="00205796"/>
    <w:rsid w:val="00210B37"/>
    <w:rsid w:val="00210CAA"/>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6914"/>
    <w:rsid w:val="00257B8A"/>
    <w:rsid w:val="0026462A"/>
    <w:rsid w:val="002709BD"/>
    <w:rsid w:val="00273519"/>
    <w:rsid w:val="00275FF8"/>
    <w:rsid w:val="00281BA3"/>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401D"/>
    <w:rsid w:val="002B6405"/>
    <w:rsid w:val="002C32A7"/>
    <w:rsid w:val="002C48BF"/>
    <w:rsid w:val="002C536C"/>
    <w:rsid w:val="002D1FC4"/>
    <w:rsid w:val="002D5180"/>
    <w:rsid w:val="002D5D5C"/>
    <w:rsid w:val="002D6570"/>
    <w:rsid w:val="002D7711"/>
    <w:rsid w:val="002D7D36"/>
    <w:rsid w:val="002E0900"/>
    <w:rsid w:val="002E1103"/>
    <w:rsid w:val="002E11D4"/>
    <w:rsid w:val="002E377F"/>
    <w:rsid w:val="002E55F9"/>
    <w:rsid w:val="002E6242"/>
    <w:rsid w:val="002F037C"/>
    <w:rsid w:val="002F05CC"/>
    <w:rsid w:val="002F20C7"/>
    <w:rsid w:val="002F2900"/>
    <w:rsid w:val="002F3AD7"/>
    <w:rsid w:val="002F4AAB"/>
    <w:rsid w:val="00300411"/>
    <w:rsid w:val="003114EF"/>
    <w:rsid w:val="003115EE"/>
    <w:rsid w:val="003120E3"/>
    <w:rsid w:val="00312EED"/>
    <w:rsid w:val="00322751"/>
    <w:rsid w:val="00322FB1"/>
    <w:rsid w:val="00322FFC"/>
    <w:rsid w:val="00324FF7"/>
    <w:rsid w:val="0032728E"/>
    <w:rsid w:val="00327974"/>
    <w:rsid w:val="00330A47"/>
    <w:rsid w:val="00331DB5"/>
    <w:rsid w:val="00332F48"/>
    <w:rsid w:val="00335078"/>
    <w:rsid w:val="00343E03"/>
    <w:rsid w:val="0034487E"/>
    <w:rsid w:val="00345512"/>
    <w:rsid w:val="00350EFE"/>
    <w:rsid w:val="0035124B"/>
    <w:rsid w:val="003528D7"/>
    <w:rsid w:val="00353B22"/>
    <w:rsid w:val="00364676"/>
    <w:rsid w:val="0036720D"/>
    <w:rsid w:val="0037305F"/>
    <w:rsid w:val="00374DAE"/>
    <w:rsid w:val="003772EB"/>
    <w:rsid w:val="003774F5"/>
    <w:rsid w:val="003810D6"/>
    <w:rsid w:val="00382FE9"/>
    <w:rsid w:val="003856AA"/>
    <w:rsid w:val="0038784B"/>
    <w:rsid w:val="0039100B"/>
    <w:rsid w:val="00394E48"/>
    <w:rsid w:val="00395DD6"/>
    <w:rsid w:val="00395DEA"/>
    <w:rsid w:val="003966F0"/>
    <w:rsid w:val="00397461"/>
    <w:rsid w:val="003A1769"/>
    <w:rsid w:val="003A18D6"/>
    <w:rsid w:val="003A4347"/>
    <w:rsid w:val="003A4C30"/>
    <w:rsid w:val="003A61A6"/>
    <w:rsid w:val="003A7FAE"/>
    <w:rsid w:val="003B1EBF"/>
    <w:rsid w:val="003B2371"/>
    <w:rsid w:val="003B5A38"/>
    <w:rsid w:val="003B7E3A"/>
    <w:rsid w:val="003C2440"/>
    <w:rsid w:val="003C2E7E"/>
    <w:rsid w:val="003C6813"/>
    <w:rsid w:val="003D14CF"/>
    <w:rsid w:val="003D1552"/>
    <w:rsid w:val="003D3221"/>
    <w:rsid w:val="003D3E7B"/>
    <w:rsid w:val="003D4F89"/>
    <w:rsid w:val="003D5108"/>
    <w:rsid w:val="003D6548"/>
    <w:rsid w:val="003D7E59"/>
    <w:rsid w:val="003E287B"/>
    <w:rsid w:val="003E4119"/>
    <w:rsid w:val="003E5644"/>
    <w:rsid w:val="003E7AE4"/>
    <w:rsid w:val="003F3136"/>
    <w:rsid w:val="003F55A5"/>
    <w:rsid w:val="003F7904"/>
    <w:rsid w:val="0040321E"/>
    <w:rsid w:val="00404B46"/>
    <w:rsid w:val="004075A9"/>
    <w:rsid w:val="00410E02"/>
    <w:rsid w:val="004154C7"/>
    <w:rsid w:val="00416415"/>
    <w:rsid w:val="0041712E"/>
    <w:rsid w:val="00417C06"/>
    <w:rsid w:val="00420148"/>
    <w:rsid w:val="00422AA4"/>
    <w:rsid w:val="00425F5A"/>
    <w:rsid w:val="00433EAA"/>
    <w:rsid w:val="004410EF"/>
    <w:rsid w:val="00443D6E"/>
    <w:rsid w:val="004445AF"/>
    <w:rsid w:val="00444AB8"/>
    <w:rsid w:val="004458D9"/>
    <w:rsid w:val="00446AFC"/>
    <w:rsid w:val="0045091F"/>
    <w:rsid w:val="00451B0C"/>
    <w:rsid w:val="00452327"/>
    <w:rsid w:val="00454545"/>
    <w:rsid w:val="00456D61"/>
    <w:rsid w:val="00457152"/>
    <w:rsid w:val="00460ECC"/>
    <w:rsid w:val="00462C2D"/>
    <w:rsid w:val="00466434"/>
    <w:rsid w:val="00470AE3"/>
    <w:rsid w:val="0047206E"/>
    <w:rsid w:val="0047472E"/>
    <w:rsid w:val="00474A5C"/>
    <w:rsid w:val="0047574A"/>
    <w:rsid w:val="0047593D"/>
    <w:rsid w:val="00476507"/>
    <w:rsid w:val="00477295"/>
    <w:rsid w:val="00477CDB"/>
    <w:rsid w:val="00483D03"/>
    <w:rsid w:val="004848FF"/>
    <w:rsid w:val="004849C4"/>
    <w:rsid w:val="00493454"/>
    <w:rsid w:val="0049404B"/>
    <w:rsid w:val="00494999"/>
    <w:rsid w:val="00496433"/>
    <w:rsid w:val="004A1C5D"/>
    <w:rsid w:val="004A4016"/>
    <w:rsid w:val="004A4A09"/>
    <w:rsid w:val="004A7DD8"/>
    <w:rsid w:val="004B0457"/>
    <w:rsid w:val="004B062E"/>
    <w:rsid w:val="004B58A8"/>
    <w:rsid w:val="004C2723"/>
    <w:rsid w:val="004C2A5F"/>
    <w:rsid w:val="004C67D8"/>
    <w:rsid w:val="004C7481"/>
    <w:rsid w:val="004D06F0"/>
    <w:rsid w:val="004D13C4"/>
    <w:rsid w:val="004D23BF"/>
    <w:rsid w:val="004D3622"/>
    <w:rsid w:val="004D415A"/>
    <w:rsid w:val="004E0441"/>
    <w:rsid w:val="004E1F87"/>
    <w:rsid w:val="004E285F"/>
    <w:rsid w:val="004E2A13"/>
    <w:rsid w:val="004E3EEE"/>
    <w:rsid w:val="004E4961"/>
    <w:rsid w:val="004E78CF"/>
    <w:rsid w:val="004F03B7"/>
    <w:rsid w:val="004F44A7"/>
    <w:rsid w:val="004F4858"/>
    <w:rsid w:val="004F5E1F"/>
    <w:rsid w:val="004F618B"/>
    <w:rsid w:val="004F6F3D"/>
    <w:rsid w:val="00503163"/>
    <w:rsid w:val="005035D9"/>
    <w:rsid w:val="00504FB9"/>
    <w:rsid w:val="00511807"/>
    <w:rsid w:val="00513B2C"/>
    <w:rsid w:val="005157DA"/>
    <w:rsid w:val="0051721A"/>
    <w:rsid w:val="00517BBF"/>
    <w:rsid w:val="00520B17"/>
    <w:rsid w:val="00524AEE"/>
    <w:rsid w:val="005315D4"/>
    <w:rsid w:val="00531BDA"/>
    <w:rsid w:val="005320E2"/>
    <w:rsid w:val="00533074"/>
    <w:rsid w:val="00533DA3"/>
    <w:rsid w:val="005420BE"/>
    <w:rsid w:val="005435E4"/>
    <w:rsid w:val="00544CB2"/>
    <w:rsid w:val="00547D54"/>
    <w:rsid w:val="00551216"/>
    <w:rsid w:val="00551816"/>
    <w:rsid w:val="00551857"/>
    <w:rsid w:val="00552A30"/>
    <w:rsid w:val="00555177"/>
    <w:rsid w:val="00556BA5"/>
    <w:rsid w:val="005605C3"/>
    <w:rsid w:val="00560853"/>
    <w:rsid w:val="00561152"/>
    <w:rsid w:val="005617F8"/>
    <w:rsid w:val="00564C3E"/>
    <w:rsid w:val="0056550E"/>
    <w:rsid w:val="00570A2B"/>
    <w:rsid w:val="0057230C"/>
    <w:rsid w:val="005735B0"/>
    <w:rsid w:val="00573881"/>
    <w:rsid w:val="005764A8"/>
    <w:rsid w:val="00576B85"/>
    <w:rsid w:val="00577050"/>
    <w:rsid w:val="00577E70"/>
    <w:rsid w:val="00580E33"/>
    <w:rsid w:val="0058392C"/>
    <w:rsid w:val="0058592C"/>
    <w:rsid w:val="005919B0"/>
    <w:rsid w:val="00595B63"/>
    <w:rsid w:val="00596B7E"/>
    <w:rsid w:val="005970A8"/>
    <w:rsid w:val="005A0A1A"/>
    <w:rsid w:val="005A18CB"/>
    <w:rsid w:val="005A253C"/>
    <w:rsid w:val="005A491B"/>
    <w:rsid w:val="005B06AB"/>
    <w:rsid w:val="005B1EF3"/>
    <w:rsid w:val="005B32E1"/>
    <w:rsid w:val="005B7BE4"/>
    <w:rsid w:val="005C1149"/>
    <w:rsid w:val="005C12F9"/>
    <w:rsid w:val="005C1559"/>
    <w:rsid w:val="005C159F"/>
    <w:rsid w:val="005C2216"/>
    <w:rsid w:val="005C62D7"/>
    <w:rsid w:val="005C7BF7"/>
    <w:rsid w:val="005D1A3F"/>
    <w:rsid w:val="005D26A2"/>
    <w:rsid w:val="005D636D"/>
    <w:rsid w:val="005D6DD8"/>
    <w:rsid w:val="005D76E5"/>
    <w:rsid w:val="005E05FD"/>
    <w:rsid w:val="005E2907"/>
    <w:rsid w:val="005E4172"/>
    <w:rsid w:val="005E54C5"/>
    <w:rsid w:val="005E72DC"/>
    <w:rsid w:val="005F0321"/>
    <w:rsid w:val="006004B6"/>
    <w:rsid w:val="00603AE3"/>
    <w:rsid w:val="00604E5B"/>
    <w:rsid w:val="00606752"/>
    <w:rsid w:val="00606AFA"/>
    <w:rsid w:val="00620710"/>
    <w:rsid w:val="006234C6"/>
    <w:rsid w:val="00625D20"/>
    <w:rsid w:val="006266EF"/>
    <w:rsid w:val="00630034"/>
    <w:rsid w:val="00641981"/>
    <w:rsid w:val="00642803"/>
    <w:rsid w:val="00643C5D"/>
    <w:rsid w:val="00645491"/>
    <w:rsid w:val="00646622"/>
    <w:rsid w:val="00650169"/>
    <w:rsid w:val="0065201D"/>
    <w:rsid w:val="006524FC"/>
    <w:rsid w:val="006579D2"/>
    <w:rsid w:val="00660EE0"/>
    <w:rsid w:val="00661F3F"/>
    <w:rsid w:val="00663CD6"/>
    <w:rsid w:val="00664A5C"/>
    <w:rsid w:val="00664D48"/>
    <w:rsid w:val="00667928"/>
    <w:rsid w:val="00671052"/>
    <w:rsid w:val="00672943"/>
    <w:rsid w:val="00674B45"/>
    <w:rsid w:val="006750F9"/>
    <w:rsid w:val="00676F97"/>
    <w:rsid w:val="006800E9"/>
    <w:rsid w:val="006806DE"/>
    <w:rsid w:val="00681AC3"/>
    <w:rsid w:val="00682A7F"/>
    <w:rsid w:val="00683B0D"/>
    <w:rsid w:val="006A09EB"/>
    <w:rsid w:val="006A15A5"/>
    <w:rsid w:val="006A1F42"/>
    <w:rsid w:val="006A3D9A"/>
    <w:rsid w:val="006A4487"/>
    <w:rsid w:val="006B172E"/>
    <w:rsid w:val="006C3AA7"/>
    <w:rsid w:val="006C3F7B"/>
    <w:rsid w:val="006C5C52"/>
    <w:rsid w:val="006D0FC9"/>
    <w:rsid w:val="006D1831"/>
    <w:rsid w:val="006D2FE6"/>
    <w:rsid w:val="006D5DD6"/>
    <w:rsid w:val="006D66F6"/>
    <w:rsid w:val="006D707F"/>
    <w:rsid w:val="006E0B72"/>
    <w:rsid w:val="006E0C21"/>
    <w:rsid w:val="006E5F54"/>
    <w:rsid w:val="006E5F92"/>
    <w:rsid w:val="006F3FA6"/>
    <w:rsid w:val="00700AF4"/>
    <w:rsid w:val="00707389"/>
    <w:rsid w:val="007120AD"/>
    <w:rsid w:val="00713317"/>
    <w:rsid w:val="00713E41"/>
    <w:rsid w:val="0071408A"/>
    <w:rsid w:val="00714BC1"/>
    <w:rsid w:val="007152F0"/>
    <w:rsid w:val="00715532"/>
    <w:rsid w:val="00715D5F"/>
    <w:rsid w:val="00716CCD"/>
    <w:rsid w:val="00720674"/>
    <w:rsid w:val="00721589"/>
    <w:rsid w:val="00722D87"/>
    <w:rsid w:val="007247B4"/>
    <w:rsid w:val="007249CD"/>
    <w:rsid w:val="00726B78"/>
    <w:rsid w:val="00727498"/>
    <w:rsid w:val="00730A43"/>
    <w:rsid w:val="007422CD"/>
    <w:rsid w:val="0074277D"/>
    <w:rsid w:val="00743208"/>
    <w:rsid w:val="007437A9"/>
    <w:rsid w:val="00744C17"/>
    <w:rsid w:val="007502C4"/>
    <w:rsid w:val="007505AF"/>
    <w:rsid w:val="00752880"/>
    <w:rsid w:val="00756055"/>
    <w:rsid w:val="00756535"/>
    <w:rsid w:val="007623A9"/>
    <w:rsid w:val="00762D70"/>
    <w:rsid w:val="007672DD"/>
    <w:rsid w:val="0077147D"/>
    <w:rsid w:val="00772801"/>
    <w:rsid w:val="00773C38"/>
    <w:rsid w:val="00773E36"/>
    <w:rsid w:val="007743DD"/>
    <w:rsid w:val="0078786D"/>
    <w:rsid w:val="007924BF"/>
    <w:rsid w:val="00793F5B"/>
    <w:rsid w:val="00794E96"/>
    <w:rsid w:val="0079536F"/>
    <w:rsid w:val="00795F7C"/>
    <w:rsid w:val="00796B18"/>
    <w:rsid w:val="007A0710"/>
    <w:rsid w:val="007A31B5"/>
    <w:rsid w:val="007A3741"/>
    <w:rsid w:val="007A4D43"/>
    <w:rsid w:val="007A4D72"/>
    <w:rsid w:val="007A5931"/>
    <w:rsid w:val="007A593A"/>
    <w:rsid w:val="007B7B9E"/>
    <w:rsid w:val="007C375A"/>
    <w:rsid w:val="007C4A0A"/>
    <w:rsid w:val="007D5150"/>
    <w:rsid w:val="007D6179"/>
    <w:rsid w:val="007D6898"/>
    <w:rsid w:val="007D6FFD"/>
    <w:rsid w:val="007D7178"/>
    <w:rsid w:val="007E64F4"/>
    <w:rsid w:val="007E71A7"/>
    <w:rsid w:val="007F162D"/>
    <w:rsid w:val="007F2BCE"/>
    <w:rsid w:val="007F50F3"/>
    <w:rsid w:val="007F7EDA"/>
    <w:rsid w:val="008007CD"/>
    <w:rsid w:val="00813D0D"/>
    <w:rsid w:val="00815CC1"/>
    <w:rsid w:val="008165F3"/>
    <w:rsid w:val="00817BBE"/>
    <w:rsid w:val="008200D9"/>
    <w:rsid w:val="00820DB9"/>
    <w:rsid w:val="00821F2A"/>
    <w:rsid w:val="00825BD0"/>
    <w:rsid w:val="00830D7A"/>
    <w:rsid w:val="008310F6"/>
    <w:rsid w:val="008334BA"/>
    <w:rsid w:val="00834454"/>
    <w:rsid w:val="00841A57"/>
    <w:rsid w:val="00846605"/>
    <w:rsid w:val="00846B8E"/>
    <w:rsid w:val="00847B78"/>
    <w:rsid w:val="00850422"/>
    <w:rsid w:val="008515BC"/>
    <w:rsid w:val="00853A5A"/>
    <w:rsid w:val="00855298"/>
    <w:rsid w:val="008572B7"/>
    <w:rsid w:val="00860494"/>
    <w:rsid w:val="00860D13"/>
    <w:rsid w:val="00861442"/>
    <w:rsid w:val="00870798"/>
    <w:rsid w:val="008716F6"/>
    <w:rsid w:val="00871965"/>
    <w:rsid w:val="008801C5"/>
    <w:rsid w:val="008811C3"/>
    <w:rsid w:val="00885BA8"/>
    <w:rsid w:val="008868BE"/>
    <w:rsid w:val="008869A2"/>
    <w:rsid w:val="00886A46"/>
    <w:rsid w:val="0088784B"/>
    <w:rsid w:val="00891978"/>
    <w:rsid w:val="00891DD3"/>
    <w:rsid w:val="00895450"/>
    <w:rsid w:val="008A21B1"/>
    <w:rsid w:val="008A29F2"/>
    <w:rsid w:val="008A3779"/>
    <w:rsid w:val="008A477E"/>
    <w:rsid w:val="008A7AB3"/>
    <w:rsid w:val="008B0653"/>
    <w:rsid w:val="008B1DAB"/>
    <w:rsid w:val="008B2C51"/>
    <w:rsid w:val="008B3A5D"/>
    <w:rsid w:val="008B5235"/>
    <w:rsid w:val="008B78E2"/>
    <w:rsid w:val="008C13E7"/>
    <w:rsid w:val="008C37D8"/>
    <w:rsid w:val="008C5161"/>
    <w:rsid w:val="008D027C"/>
    <w:rsid w:val="008D0D51"/>
    <w:rsid w:val="008D4635"/>
    <w:rsid w:val="008D6726"/>
    <w:rsid w:val="008D686B"/>
    <w:rsid w:val="008E7FEC"/>
    <w:rsid w:val="008F5661"/>
    <w:rsid w:val="008F7D25"/>
    <w:rsid w:val="00901777"/>
    <w:rsid w:val="00904A07"/>
    <w:rsid w:val="0090618B"/>
    <w:rsid w:val="0090773D"/>
    <w:rsid w:val="00907D19"/>
    <w:rsid w:val="009106BF"/>
    <w:rsid w:val="009117B9"/>
    <w:rsid w:val="00913864"/>
    <w:rsid w:val="00913E10"/>
    <w:rsid w:val="0091513A"/>
    <w:rsid w:val="00915D00"/>
    <w:rsid w:val="00921D7A"/>
    <w:rsid w:val="00927D0B"/>
    <w:rsid w:val="009312F9"/>
    <w:rsid w:val="009359A9"/>
    <w:rsid w:val="009438EA"/>
    <w:rsid w:val="00943A2C"/>
    <w:rsid w:val="00945275"/>
    <w:rsid w:val="00945BE4"/>
    <w:rsid w:val="00951AC9"/>
    <w:rsid w:val="00955D55"/>
    <w:rsid w:val="0095674C"/>
    <w:rsid w:val="00957422"/>
    <w:rsid w:val="009634EC"/>
    <w:rsid w:val="00964EC7"/>
    <w:rsid w:val="009653B0"/>
    <w:rsid w:val="00967BA9"/>
    <w:rsid w:val="0097080C"/>
    <w:rsid w:val="00976089"/>
    <w:rsid w:val="009769DD"/>
    <w:rsid w:val="00976B17"/>
    <w:rsid w:val="00982BA1"/>
    <w:rsid w:val="00987401"/>
    <w:rsid w:val="00990D32"/>
    <w:rsid w:val="00991310"/>
    <w:rsid w:val="009A1158"/>
    <w:rsid w:val="009A3CDA"/>
    <w:rsid w:val="009A4F63"/>
    <w:rsid w:val="009A5072"/>
    <w:rsid w:val="009A5AF9"/>
    <w:rsid w:val="009B00F8"/>
    <w:rsid w:val="009B2C1F"/>
    <w:rsid w:val="009B35D4"/>
    <w:rsid w:val="009B4539"/>
    <w:rsid w:val="009B47FA"/>
    <w:rsid w:val="009C2ADE"/>
    <w:rsid w:val="009C472B"/>
    <w:rsid w:val="009C4763"/>
    <w:rsid w:val="009C4BE3"/>
    <w:rsid w:val="009C4D09"/>
    <w:rsid w:val="009C4EBD"/>
    <w:rsid w:val="009C51D4"/>
    <w:rsid w:val="009C68AC"/>
    <w:rsid w:val="009E09DB"/>
    <w:rsid w:val="009E0E9D"/>
    <w:rsid w:val="009E430E"/>
    <w:rsid w:val="009E4857"/>
    <w:rsid w:val="009E6904"/>
    <w:rsid w:val="009F1B7E"/>
    <w:rsid w:val="009F57D2"/>
    <w:rsid w:val="009F61A3"/>
    <w:rsid w:val="009F7693"/>
    <w:rsid w:val="00A032CB"/>
    <w:rsid w:val="00A12898"/>
    <w:rsid w:val="00A138C7"/>
    <w:rsid w:val="00A200ED"/>
    <w:rsid w:val="00A22A68"/>
    <w:rsid w:val="00A22C8F"/>
    <w:rsid w:val="00A236B4"/>
    <w:rsid w:val="00A23AC4"/>
    <w:rsid w:val="00A24CDF"/>
    <w:rsid w:val="00A26FE3"/>
    <w:rsid w:val="00A34A63"/>
    <w:rsid w:val="00A42527"/>
    <w:rsid w:val="00A426FC"/>
    <w:rsid w:val="00A43847"/>
    <w:rsid w:val="00A440B9"/>
    <w:rsid w:val="00A473E9"/>
    <w:rsid w:val="00A50415"/>
    <w:rsid w:val="00A504D9"/>
    <w:rsid w:val="00A510A4"/>
    <w:rsid w:val="00A5488A"/>
    <w:rsid w:val="00A55B46"/>
    <w:rsid w:val="00A55CB8"/>
    <w:rsid w:val="00A60A2B"/>
    <w:rsid w:val="00A65B81"/>
    <w:rsid w:val="00A660C0"/>
    <w:rsid w:val="00A66A8F"/>
    <w:rsid w:val="00A67925"/>
    <w:rsid w:val="00A67EE9"/>
    <w:rsid w:val="00A70461"/>
    <w:rsid w:val="00A84A23"/>
    <w:rsid w:val="00A86589"/>
    <w:rsid w:val="00A8726A"/>
    <w:rsid w:val="00A90945"/>
    <w:rsid w:val="00A93BB0"/>
    <w:rsid w:val="00A940B3"/>
    <w:rsid w:val="00A956DD"/>
    <w:rsid w:val="00A96FBA"/>
    <w:rsid w:val="00A9724A"/>
    <w:rsid w:val="00A979F5"/>
    <w:rsid w:val="00AA5831"/>
    <w:rsid w:val="00AA749C"/>
    <w:rsid w:val="00AB54D5"/>
    <w:rsid w:val="00AC0023"/>
    <w:rsid w:val="00AC114A"/>
    <w:rsid w:val="00AC1F54"/>
    <w:rsid w:val="00AC4292"/>
    <w:rsid w:val="00AC7FBF"/>
    <w:rsid w:val="00AD0CAB"/>
    <w:rsid w:val="00AD0EA5"/>
    <w:rsid w:val="00AD4A62"/>
    <w:rsid w:val="00AD722C"/>
    <w:rsid w:val="00AD7ABA"/>
    <w:rsid w:val="00AE00C8"/>
    <w:rsid w:val="00AE1305"/>
    <w:rsid w:val="00AE424B"/>
    <w:rsid w:val="00AE4784"/>
    <w:rsid w:val="00AE4FA2"/>
    <w:rsid w:val="00AF4D18"/>
    <w:rsid w:val="00AF678A"/>
    <w:rsid w:val="00AF7314"/>
    <w:rsid w:val="00AF7781"/>
    <w:rsid w:val="00B009D2"/>
    <w:rsid w:val="00B00A1A"/>
    <w:rsid w:val="00B0117F"/>
    <w:rsid w:val="00B0183D"/>
    <w:rsid w:val="00B02A81"/>
    <w:rsid w:val="00B02D52"/>
    <w:rsid w:val="00B0638A"/>
    <w:rsid w:val="00B110A4"/>
    <w:rsid w:val="00B25EBA"/>
    <w:rsid w:val="00B30434"/>
    <w:rsid w:val="00B31125"/>
    <w:rsid w:val="00B3227A"/>
    <w:rsid w:val="00B330E2"/>
    <w:rsid w:val="00B33DC6"/>
    <w:rsid w:val="00B36B2C"/>
    <w:rsid w:val="00B4040E"/>
    <w:rsid w:val="00B42CA7"/>
    <w:rsid w:val="00B45C92"/>
    <w:rsid w:val="00B477D3"/>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570"/>
    <w:rsid w:val="00BA2998"/>
    <w:rsid w:val="00BA7820"/>
    <w:rsid w:val="00BB0E31"/>
    <w:rsid w:val="00BB1127"/>
    <w:rsid w:val="00BB5098"/>
    <w:rsid w:val="00BB6E8A"/>
    <w:rsid w:val="00BC0E3A"/>
    <w:rsid w:val="00BC145C"/>
    <w:rsid w:val="00BC1A8C"/>
    <w:rsid w:val="00BC2362"/>
    <w:rsid w:val="00BC23FA"/>
    <w:rsid w:val="00BC2EC6"/>
    <w:rsid w:val="00BC3268"/>
    <w:rsid w:val="00BC3865"/>
    <w:rsid w:val="00BC4116"/>
    <w:rsid w:val="00BC6271"/>
    <w:rsid w:val="00BD07CC"/>
    <w:rsid w:val="00BE1669"/>
    <w:rsid w:val="00BE669E"/>
    <w:rsid w:val="00BF2FAA"/>
    <w:rsid w:val="00BF43D2"/>
    <w:rsid w:val="00BF43FC"/>
    <w:rsid w:val="00BF4FD0"/>
    <w:rsid w:val="00BF72BE"/>
    <w:rsid w:val="00C0418E"/>
    <w:rsid w:val="00C04643"/>
    <w:rsid w:val="00C04EDB"/>
    <w:rsid w:val="00C105A6"/>
    <w:rsid w:val="00C11E98"/>
    <w:rsid w:val="00C16B30"/>
    <w:rsid w:val="00C16B81"/>
    <w:rsid w:val="00C209F7"/>
    <w:rsid w:val="00C21E9B"/>
    <w:rsid w:val="00C222BD"/>
    <w:rsid w:val="00C23165"/>
    <w:rsid w:val="00C24187"/>
    <w:rsid w:val="00C24EEF"/>
    <w:rsid w:val="00C300B8"/>
    <w:rsid w:val="00C31C47"/>
    <w:rsid w:val="00C31E36"/>
    <w:rsid w:val="00C33440"/>
    <w:rsid w:val="00C37E2F"/>
    <w:rsid w:val="00C4222E"/>
    <w:rsid w:val="00C4536E"/>
    <w:rsid w:val="00C45E88"/>
    <w:rsid w:val="00C464DA"/>
    <w:rsid w:val="00C46543"/>
    <w:rsid w:val="00C4680C"/>
    <w:rsid w:val="00C50690"/>
    <w:rsid w:val="00C5126C"/>
    <w:rsid w:val="00C530F7"/>
    <w:rsid w:val="00C537E4"/>
    <w:rsid w:val="00C60B6C"/>
    <w:rsid w:val="00C61FA2"/>
    <w:rsid w:val="00C625ED"/>
    <w:rsid w:val="00C62936"/>
    <w:rsid w:val="00C63098"/>
    <w:rsid w:val="00C64328"/>
    <w:rsid w:val="00C67AAA"/>
    <w:rsid w:val="00C70340"/>
    <w:rsid w:val="00C70638"/>
    <w:rsid w:val="00C74964"/>
    <w:rsid w:val="00C767FC"/>
    <w:rsid w:val="00C773D0"/>
    <w:rsid w:val="00C81B65"/>
    <w:rsid w:val="00C81BE3"/>
    <w:rsid w:val="00C83C52"/>
    <w:rsid w:val="00C86562"/>
    <w:rsid w:val="00C86AB9"/>
    <w:rsid w:val="00C94463"/>
    <w:rsid w:val="00C94B58"/>
    <w:rsid w:val="00C97A9B"/>
    <w:rsid w:val="00CA026E"/>
    <w:rsid w:val="00CA08DC"/>
    <w:rsid w:val="00CA34C3"/>
    <w:rsid w:val="00CA4A0B"/>
    <w:rsid w:val="00CA4B8E"/>
    <w:rsid w:val="00CA4DAA"/>
    <w:rsid w:val="00CA4F6E"/>
    <w:rsid w:val="00CB5DA7"/>
    <w:rsid w:val="00CC04FB"/>
    <w:rsid w:val="00CC12C6"/>
    <w:rsid w:val="00CC15F6"/>
    <w:rsid w:val="00CC2A13"/>
    <w:rsid w:val="00CC3ED8"/>
    <w:rsid w:val="00CC4575"/>
    <w:rsid w:val="00CC4D94"/>
    <w:rsid w:val="00CC6868"/>
    <w:rsid w:val="00CC6D3D"/>
    <w:rsid w:val="00CD0471"/>
    <w:rsid w:val="00CD5892"/>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43A9"/>
    <w:rsid w:val="00D166EC"/>
    <w:rsid w:val="00D20CE7"/>
    <w:rsid w:val="00D223C2"/>
    <w:rsid w:val="00D2613D"/>
    <w:rsid w:val="00D33ED7"/>
    <w:rsid w:val="00D34118"/>
    <w:rsid w:val="00D35774"/>
    <w:rsid w:val="00D37631"/>
    <w:rsid w:val="00D403A5"/>
    <w:rsid w:val="00D4369E"/>
    <w:rsid w:val="00D45FD1"/>
    <w:rsid w:val="00D50DF4"/>
    <w:rsid w:val="00D52638"/>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2D09"/>
    <w:rsid w:val="00D83FBF"/>
    <w:rsid w:val="00D86CE9"/>
    <w:rsid w:val="00D87BB3"/>
    <w:rsid w:val="00D90E1C"/>
    <w:rsid w:val="00D91C2D"/>
    <w:rsid w:val="00D9425A"/>
    <w:rsid w:val="00D96E27"/>
    <w:rsid w:val="00DA27E1"/>
    <w:rsid w:val="00DA39B6"/>
    <w:rsid w:val="00DB2ED5"/>
    <w:rsid w:val="00DB5350"/>
    <w:rsid w:val="00DC184D"/>
    <w:rsid w:val="00DC1960"/>
    <w:rsid w:val="00DC2574"/>
    <w:rsid w:val="00DC5967"/>
    <w:rsid w:val="00DC5EEA"/>
    <w:rsid w:val="00DC7697"/>
    <w:rsid w:val="00DD09CF"/>
    <w:rsid w:val="00DD0DFE"/>
    <w:rsid w:val="00DD2DC4"/>
    <w:rsid w:val="00DD7B4E"/>
    <w:rsid w:val="00DE0543"/>
    <w:rsid w:val="00DE514A"/>
    <w:rsid w:val="00DE598C"/>
    <w:rsid w:val="00DE610C"/>
    <w:rsid w:val="00DF2138"/>
    <w:rsid w:val="00DF3101"/>
    <w:rsid w:val="00E002BD"/>
    <w:rsid w:val="00E007CF"/>
    <w:rsid w:val="00E033F6"/>
    <w:rsid w:val="00E06886"/>
    <w:rsid w:val="00E06A22"/>
    <w:rsid w:val="00E11E34"/>
    <w:rsid w:val="00E12517"/>
    <w:rsid w:val="00E1523E"/>
    <w:rsid w:val="00E16B02"/>
    <w:rsid w:val="00E20060"/>
    <w:rsid w:val="00E21709"/>
    <w:rsid w:val="00E23325"/>
    <w:rsid w:val="00E26318"/>
    <w:rsid w:val="00E27C2B"/>
    <w:rsid w:val="00E3134C"/>
    <w:rsid w:val="00E31F40"/>
    <w:rsid w:val="00E325D7"/>
    <w:rsid w:val="00E33845"/>
    <w:rsid w:val="00E33C2C"/>
    <w:rsid w:val="00E40747"/>
    <w:rsid w:val="00E409FA"/>
    <w:rsid w:val="00E41035"/>
    <w:rsid w:val="00E4104C"/>
    <w:rsid w:val="00E43E51"/>
    <w:rsid w:val="00E44990"/>
    <w:rsid w:val="00E45952"/>
    <w:rsid w:val="00E52A86"/>
    <w:rsid w:val="00E53DA2"/>
    <w:rsid w:val="00E56894"/>
    <w:rsid w:val="00E62090"/>
    <w:rsid w:val="00E636C2"/>
    <w:rsid w:val="00E64925"/>
    <w:rsid w:val="00E65CFF"/>
    <w:rsid w:val="00E70553"/>
    <w:rsid w:val="00E749C7"/>
    <w:rsid w:val="00E749E3"/>
    <w:rsid w:val="00E76305"/>
    <w:rsid w:val="00E76321"/>
    <w:rsid w:val="00E771DF"/>
    <w:rsid w:val="00E777DE"/>
    <w:rsid w:val="00E7787C"/>
    <w:rsid w:val="00E80CFF"/>
    <w:rsid w:val="00E821A2"/>
    <w:rsid w:val="00E82371"/>
    <w:rsid w:val="00E82E8E"/>
    <w:rsid w:val="00E8570E"/>
    <w:rsid w:val="00E91960"/>
    <w:rsid w:val="00E92A9C"/>
    <w:rsid w:val="00E92B61"/>
    <w:rsid w:val="00E95BFD"/>
    <w:rsid w:val="00EA2B51"/>
    <w:rsid w:val="00EA6C3F"/>
    <w:rsid w:val="00EB114F"/>
    <w:rsid w:val="00EB1E2C"/>
    <w:rsid w:val="00EB38EF"/>
    <w:rsid w:val="00EC1879"/>
    <w:rsid w:val="00EC5BDA"/>
    <w:rsid w:val="00EC77E4"/>
    <w:rsid w:val="00EC7CF3"/>
    <w:rsid w:val="00ED016A"/>
    <w:rsid w:val="00ED07AF"/>
    <w:rsid w:val="00ED0ABC"/>
    <w:rsid w:val="00ED4B48"/>
    <w:rsid w:val="00ED58A1"/>
    <w:rsid w:val="00ED6C8B"/>
    <w:rsid w:val="00ED7CEF"/>
    <w:rsid w:val="00EE001F"/>
    <w:rsid w:val="00EE19AC"/>
    <w:rsid w:val="00EE1CD8"/>
    <w:rsid w:val="00EE5D6C"/>
    <w:rsid w:val="00EE6EE7"/>
    <w:rsid w:val="00EF0545"/>
    <w:rsid w:val="00EF1820"/>
    <w:rsid w:val="00EF1C9C"/>
    <w:rsid w:val="00EF4F04"/>
    <w:rsid w:val="00EF658B"/>
    <w:rsid w:val="00F06BDC"/>
    <w:rsid w:val="00F071C0"/>
    <w:rsid w:val="00F10470"/>
    <w:rsid w:val="00F1123A"/>
    <w:rsid w:val="00F13097"/>
    <w:rsid w:val="00F1418B"/>
    <w:rsid w:val="00F15BAC"/>
    <w:rsid w:val="00F23952"/>
    <w:rsid w:val="00F251A8"/>
    <w:rsid w:val="00F267A9"/>
    <w:rsid w:val="00F27120"/>
    <w:rsid w:val="00F313E9"/>
    <w:rsid w:val="00F3235F"/>
    <w:rsid w:val="00F3579C"/>
    <w:rsid w:val="00F41504"/>
    <w:rsid w:val="00F42660"/>
    <w:rsid w:val="00F42792"/>
    <w:rsid w:val="00F437A5"/>
    <w:rsid w:val="00F4396C"/>
    <w:rsid w:val="00F52299"/>
    <w:rsid w:val="00F5428C"/>
    <w:rsid w:val="00F56519"/>
    <w:rsid w:val="00F579A4"/>
    <w:rsid w:val="00F631DA"/>
    <w:rsid w:val="00F63217"/>
    <w:rsid w:val="00F67FFA"/>
    <w:rsid w:val="00F71B5E"/>
    <w:rsid w:val="00F750C7"/>
    <w:rsid w:val="00F7644E"/>
    <w:rsid w:val="00F77408"/>
    <w:rsid w:val="00F77FBF"/>
    <w:rsid w:val="00F834B4"/>
    <w:rsid w:val="00F872C5"/>
    <w:rsid w:val="00F87D61"/>
    <w:rsid w:val="00F913B9"/>
    <w:rsid w:val="00F91C81"/>
    <w:rsid w:val="00F91FF3"/>
    <w:rsid w:val="00F93098"/>
    <w:rsid w:val="00F95C67"/>
    <w:rsid w:val="00FA0FDD"/>
    <w:rsid w:val="00FA1D93"/>
    <w:rsid w:val="00FA3044"/>
    <w:rsid w:val="00FA6B26"/>
    <w:rsid w:val="00FA71F1"/>
    <w:rsid w:val="00FB0B0F"/>
    <w:rsid w:val="00FB1250"/>
    <w:rsid w:val="00FB3721"/>
    <w:rsid w:val="00FB6398"/>
    <w:rsid w:val="00FB70B6"/>
    <w:rsid w:val="00FC0944"/>
    <w:rsid w:val="00FC1C11"/>
    <w:rsid w:val="00FC2568"/>
    <w:rsid w:val="00FC2DFF"/>
    <w:rsid w:val="00FC5C09"/>
    <w:rsid w:val="00FC5F09"/>
    <w:rsid w:val="00FC6987"/>
    <w:rsid w:val="00FC741A"/>
    <w:rsid w:val="00FD01F2"/>
    <w:rsid w:val="00FD04C0"/>
    <w:rsid w:val="00FD0ED8"/>
    <w:rsid w:val="00FD1619"/>
    <w:rsid w:val="00FD4EC7"/>
    <w:rsid w:val="00FD6C6C"/>
    <w:rsid w:val="00FD793E"/>
    <w:rsid w:val="00FE352C"/>
    <w:rsid w:val="00FE5A68"/>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67C6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10" Type="http://schemas.openxmlformats.org/officeDocument/2006/relationships/hyperlink" Target="mailto:hepp@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EBB23E-095E-254F-8784-E379EB973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713</Words>
  <Characters>4499</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5202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10</cp:revision>
  <cp:lastPrinted>2017-01-18T14:58:00Z</cp:lastPrinted>
  <dcterms:created xsi:type="dcterms:W3CDTF">2017-01-30T06:54:00Z</dcterms:created>
  <dcterms:modified xsi:type="dcterms:W3CDTF">2017-02-03T10:30:00Z</dcterms:modified>
</cp:coreProperties>
</file>