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8320B4" w14:textId="77777777" w:rsidR="00890035" w:rsidRPr="00D4368E" w:rsidRDefault="00890035" w:rsidP="004B2803">
      <w:pPr>
        <w:spacing w:line="288" w:lineRule="auto"/>
        <w:ind w:right="1267"/>
        <w:outlineLvl w:val="0"/>
        <w:rPr>
          <w:rFonts w:ascii="Helvetica Neue" w:hAnsi="Helvetica Neue"/>
          <w:sz w:val="20"/>
        </w:rPr>
      </w:pPr>
      <w:r w:rsidRPr="00D4368E">
        <w:rPr>
          <w:rFonts w:ascii="Helvetica Neue" w:hAnsi="Helvetica Neue"/>
          <w:sz w:val="20"/>
        </w:rPr>
        <w:t>Presseinformation</w:t>
      </w:r>
    </w:p>
    <w:p w14:paraId="668A86B5" w14:textId="77777777" w:rsidR="00890035" w:rsidRPr="00D4368E" w:rsidRDefault="00890035" w:rsidP="004B2803">
      <w:pPr>
        <w:spacing w:line="288" w:lineRule="auto"/>
        <w:ind w:right="1267"/>
        <w:rPr>
          <w:rFonts w:ascii="Helvetica Neue" w:hAnsi="Helvetica Neue"/>
          <w:sz w:val="20"/>
        </w:rPr>
      </w:pPr>
    </w:p>
    <w:p w14:paraId="6B5ECE7A" w14:textId="75097800" w:rsidR="00890035" w:rsidRPr="00D4368E" w:rsidRDefault="00890035" w:rsidP="004B2803">
      <w:pPr>
        <w:spacing w:line="288" w:lineRule="auto"/>
        <w:ind w:right="1267"/>
        <w:rPr>
          <w:rFonts w:ascii="Helvetica Neue" w:hAnsi="Helvetica Neue"/>
          <w:sz w:val="20"/>
        </w:rPr>
      </w:pPr>
      <w:r w:rsidRPr="00D4368E">
        <w:rPr>
          <w:rFonts w:ascii="Helvetica Neue" w:hAnsi="Helvetica Neue"/>
          <w:sz w:val="20"/>
        </w:rPr>
        <w:t xml:space="preserve">Ulm, </w:t>
      </w:r>
      <w:r w:rsidR="00A862B2">
        <w:rPr>
          <w:rFonts w:ascii="Helvetica Neue" w:hAnsi="Helvetica Neue"/>
          <w:sz w:val="20"/>
        </w:rPr>
        <w:t>24</w:t>
      </w:r>
      <w:r w:rsidR="004456A7" w:rsidRPr="00D4368E">
        <w:rPr>
          <w:rFonts w:ascii="Helvetica Neue" w:hAnsi="Helvetica Neue"/>
          <w:sz w:val="20"/>
        </w:rPr>
        <w:t xml:space="preserve">. </w:t>
      </w:r>
      <w:r w:rsidR="00DA120A">
        <w:rPr>
          <w:rFonts w:ascii="Helvetica Neue" w:hAnsi="Helvetica Neue"/>
          <w:sz w:val="20"/>
        </w:rPr>
        <w:t xml:space="preserve">Oktober </w:t>
      </w:r>
      <w:r w:rsidR="005B11B9" w:rsidRPr="00D4368E">
        <w:rPr>
          <w:rFonts w:ascii="Helvetica Neue" w:hAnsi="Helvetica Neue"/>
          <w:sz w:val="20"/>
        </w:rPr>
        <w:t>2016</w:t>
      </w:r>
    </w:p>
    <w:p w14:paraId="15249E83" w14:textId="77777777" w:rsidR="00A01CCE" w:rsidRPr="00D4368E" w:rsidRDefault="00A01CCE" w:rsidP="004B2803">
      <w:pPr>
        <w:spacing w:line="288" w:lineRule="auto"/>
        <w:ind w:right="1267"/>
        <w:rPr>
          <w:rFonts w:ascii="Helvetica Neue" w:hAnsi="Helvetica Neue"/>
          <w:sz w:val="20"/>
        </w:rPr>
      </w:pPr>
    </w:p>
    <w:p w14:paraId="363567FC" w14:textId="7D671706" w:rsidR="00AA0B54" w:rsidRPr="00D4368E" w:rsidRDefault="008B3180" w:rsidP="004B2803">
      <w:pPr>
        <w:spacing w:line="288" w:lineRule="auto"/>
        <w:ind w:right="1126"/>
        <w:rPr>
          <w:rFonts w:ascii="Helvetica Neue" w:hAnsi="Helvetica Neue"/>
          <w:b/>
          <w:color w:val="000000"/>
          <w:sz w:val="26"/>
          <w:szCs w:val="26"/>
        </w:rPr>
      </w:pPr>
      <w:r>
        <w:rPr>
          <w:rFonts w:ascii="Helvetica Neue" w:hAnsi="Helvetica Neue"/>
          <w:b/>
          <w:sz w:val="26"/>
          <w:szCs w:val="26"/>
        </w:rPr>
        <w:t xml:space="preserve">Smarte MES-Anwendungen für die </w:t>
      </w:r>
      <w:r w:rsidR="00191D43" w:rsidRPr="00D4368E">
        <w:rPr>
          <w:rFonts w:ascii="Helvetica Neue" w:hAnsi="Helvetica Neue"/>
          <w:b/>
          <w:sz w:val="26"/>
          <w:szCs w:val="26"/>
        </w:rPr>
        <w:t>Arbei</w:t>
      </w:r>
      <w:r w:rsidR="000545C7" w:rsidRPr="00D4368E">
        <w:rPr>
          <w:rFonts w:ascii="Helvetica Neue" w:hAnsi="Helvetica Neue"/>
          <w:b/>
          <w:sz w:val="26"/>
          <w:szCs w:val="26"/>
        </w:rPr>
        <w:t>t</w:t>
      </w:r>
      <w:r w:rsidR="00191D43" w:rsidRPr="00D4368E">
        <w:rPr>
          <w:rFonts w:ascii="Helvetica Neue" w:hAnsi="Helvetica Neue"/>
          <w:b/>
          <w:sz w:val="26"/>
          <w:szCs w:val="26"/>
        </w:rPr>
        <w:t xml:space="preserve">swelt </w:t>
      </w:r>
      <w:r w:rsidR="00AA0B54" w:rsidRPr="00D4368E">
        <w:rPr>
          <w:rFonts w:ascii="Helvetica Neue" w:hAnsi="Helvetica Neue"/>
          <w:b/>
          <w:color w:val="000000"/>
          <w:sz w:val="26"/>
          <w:szCs w:val="26"/>
        </w:rPr>
        <w:t xml:space="preserve">im Industrie 4.0-Zeitalter </w:t>
      </w:r>
    </w:p>
    <w:p w14:paraId="6DCF0FC5" w14:textId="773F987A" w:rsidR="000545C7" w:rsidRPr="00D4368E" w:rsidRDefault="000545C7" w:rsidP="004B2803">
      <w:pPr>
        <w:spacing w:line="288" w:lineRule="auto"/>
        <w:ind w:right="1126"/>
        <w:rPr>
          <w:rFonts w:ascii="Helvetica Neue" w:hAnsi="Helvetica Neue"/>
          <w:sz w:val="20"/>
        </w:rPr>
      </w:pPr>
      <w:r w:rsidRPr="00D4368E">
        <w:rPr>
          <w:rFonts w:ascii="Helvetica Neue" w:hAnsi="Helvetica Neue"/>
          <w:sz w:val="20"/>
        </w:rPr>
        <w:t xml:space="preserve">Neue Checklistenerfassung in </w:t>
      </w:r>
      <w:r w:rsidR="00DF7E91" w:rsidRPr="00D4368E">
        <w:rPr>
          <w:rFonts w:ascii="Helvetica Neue" w:hAnsi="Helvetica Neue"/>
          <w:sz w:val="20"/>
        </w:rPr>
        <w:t xml:space="preserve">GUARDUS </w:t>
      </w:r>
      <w:r w:rsidR="002B418E" w:rsidRPr="00D4368E">
        <w:rPr>
          <w:rFonts w:ascii="Helvetica Neue" w:hAnsi="Helvetica Neue"/>
          <w:sz w:val="20"/>
        </w:rPr>
        <w:t xml:space="preserve">MES </w:t>
      </w:r>
      <w:r w:rsidR="00A609FC" w:rsidRPr="00D4368E">
        <w:rPr>
          <w:rFonts w:ascii="Helvetica Neue" w:hAnsi="Helvetica Neue"/>
          <w:sz w:val="20"/>
        </w:rPr>
        <w:t xml:space="preserve">für intuitive, </w:t>
      </w:r>
      <w:r w:rsidR="002D5B08" w:rsidRPr="00D4368E">
        <w:rPr>
          <w:rFonts w:ascii="Helvetica Neue" w:hAnsi="Helvetica Neue"/>
          <w:sz w:val="20"/>
        </w:rPr>
        <w:t xml:space="preserve">flexible </w:t>
      </w:r>
      <w:r w:rsidR="00A609FC" w:rsidRPr="00D4368E">
        <w:rPr>
          <w:rFonts w:ascii="Helvetica Neue" w:hAnsi="Helvetica Neue"/>
          <w:sz w:val="20"/>
        </w:rPr>
        <w:t>Anwenderunterstützung in der multiplen Datenerfassung</w:t>
      </w:r>
    </w:p>
    <w:p w14:paraId="40631E77" w14:textId="77777777" w:rsidR="00241C72" w:rsidRPr="00D4368E" w:rsidRDefault="00241C72" w:rsidP="004B2803">
      <w:pPr>
        <w:spacing w:line="288" w:lineRule="auto"/>
        <w:ind w:right="1267"/>
        <w:rPr>
          <w:rFonts w:ascii="Helvetica Neue" w:hAnsi="Helvetica Neue"/>
          <w:color w:val="000000"/>
          <w:sz w:val="20"/>
        </w:rPr>
      </w:pPr>
    </w:p>
    <w:p w14:paraId="30D0E8F8" w14:textId="0CF8FAA4" w:rsidR="00485B61" w:rsidRPr="00D4368E" w:rsidRDefault="00A609FC" w:rsidP="004B2803">
      <w:pPr>
        <w:spacing w:line="288" w:lineRule="auto"/>
        <w:ind w:right="1267"/>
        <w:rPr>
          <w:rFonts w:ascii="Helvetica Neue" w:hAnsi="Helvetica Neue"/>
          <w:b/>
          <w:color w:val="000000"/>
          <w:sz w:val="20"/>
        </w:rPr>
      </w:pPr>
      <w:r w:rsidRPr="00D4368E">
        <w:rPr>
          <w:rFonts w:ascii="Helvetica Neue" w:hAnsi="Helvetica Neue"/>
          <w:b/>
          <w:color w:val="000000"/>
          <w:sz w:val="20"/>
        </w:rPr>
        <w:t xml:space="preserve">Mit der neuen </w:t>
      </w:r>
      <w:r w:rsidR="006F01B2" w:rsidRPr="00D4368E">
        <w:rPr>
          <w:rFonts w:ascii="Helvetica Neue" w:hAnsi="Helvetica Neue"/>
          <w:b/>
          <w:color w:val="000000"/>
          <w:sz w:val="20"/>
        </w:rPr>
        <w:t xml:space="preserve">„Smart </w:t>
      </w:r>
      <w:proofErr w:type="spellStart"/>
      <w:r w:rsidR="006F01B2" w:rsidRPr="00D4368E">
        <w:rPr>
          <w:rFonts w:ascii="Helvetica Neue" w:hAnsi="Helvetica Neue"/>
          <w:b/>
          <w:color w:val="000000"/>
          <w:sz w:val="20"/>
        </w:rPr>
        <w:t>Function</w:t>
      </w:r>
      <w:proofErr w:type="spellEnd"/>
      <w:r w:rsidR="006F01B2" w:rsidRPr="00D4368E">
        <w:rPr>
          <w:rFonts w:ascii="Helvetica Neue" w:hAnsi="Helvetica Neue"/>
          <w:b/>
          <w:color w:val="000000"/>
          <w:sz w:val="20"/>
        </w:rPr>
        <w:t>“</w:t>
      </w:r>
      <w:r w:rsidRPr="00D4368E">
        <w:rPr>
          <w:rFonts w:ascii="Helvetica Neue" w:hAnsi="Helvetica Neue"/>
          <w:b/>
          <w:color w:val="000000"/>
          <w:sz w:val="20"/>
        </w:rPr>
        <w:t xml:space="preserve"> zur Checklistenerfassung </w:t>
      </w:r>
      <w:r w:rsidR="006D1D43" w:rsidRPr="00D4368E">
        <w:rPr>
          <w:rFonts w:ascii="Helvetica Neue" w:hAnsi="Helvetica Neue"/>
          <w:b/>
          <w:color w:val="000000"/>
          <w:sz w:val="20"/>
        </w:rPr>
        <w:t xml:space="preserve">wird </w:t>
      </w:r>
      <w:r w:rsidR="00C33CF9" w:rsidRPr="00D4368E">
        <w:rPr>
          <w:rFonts w:ascii="Helvetica Neue" w:hAnsi="Helvetica Neue"/>
          <w:b/>
          <w:color w:val="000000"/>
          <w:sz w:val="20"/>
        </w:rPr>
        <w:t>der Ulmer</w:t>
      </w:r>
      <w:r w:rsidRPr="00D4368E">
        <w:rPr>
          <w:rFonts w:ascii="Helvetica Neue" w:hAnsi="Helvetica Neue"/>
          <w:b/>
          <w:color w:val="000000"/>
          <w:sz w:val="20"/>
        </w:rPr>
        <w:t xml:space="preserve"> Manufacturing Execution System </w:t>
      </w:r>
      <w:r w:rsidR="00C33CF9" w:rsidRPr="00D4368E">
        <w:rPr>
          <w:rFonts w:ascii="Helvetica Neue" w:hAnsi="Helvetica Neue"/>
          <w:b/>
          <w:color w:val="000000"/>
          <w:sz w:val="20"/>
        </w:rPr>
        <w:t xml:space="preserve">Hersteller </w:t>
      </w:r>
      <w:r w:rsidRPr="00D4368E">
        <w:rPr>
          <w:rFonts w:ascii="Helvetica Neue" w:hAnsi="Helvetica Neue"/>
          <w:b/>
          <w:color w:val="000000"/>
          <w:sz w:val="20"/>
        </w:rPr>
        <w:t xml:space="preserve">GUARDUS </w:t>
      </w:r>
      <w:r w:rsidR="006D1D43" w:rsidRPr="00D4368E">
        <w:rPr>
          <w:rFonts w:ascii="Helvetica Neue" w:hAnsi="Helvetica Neue"/>
          <w:b/>
          <w:color w:val="000000"/>
          <w:sz w:val="20"/>
        </w:rPr>
        <w:t>Solutions AG dem</w:t>
      </w:r>
      <w:r w:rsidR="00C33CF9" w:rsidRPr="00D4368E">
        <w:rPr>
          <w:rFonts w:ascii="Helvetica Neue" w:hAnsi="Helvetica Neue"/>
          <w:b/>
          <w:color w:val="000000"/>
          <w:sz w:val="20"/>
        </w:rPr>
        <w:t xml:space="preserve"> Anspruch</w:t>
      </w:r>
      <w:r w:rsidR="006D1D43" w:rsidRPr="00D4368E">
        <w:rPr>
          <w:rFonts w:ascii="Helvetica Neue" w:hAnsi="Helvetica Neue"/>
          <w:b/>
          <w:color w:val="000000"/>
          <w:sz w:val="20"/>
        </w:rPr>
        <w:t xml:space="preserve"> moderner Fertigung</w:t>
      </w:r>
      <w:r w:rsidR="006D1D43" w:rsidRPr="00D4368E">
        <w:rPr>
          <w:rFonts w:ascii="Helvetica Neue" w:hAnsi="Helvetica Neue"/>
          <w:b/>
          <w:color w:val="000000"/>
          <w:sz w:val="20"/>
        </w:rPr>
        <w:t>s</w:t>
      </w:r>
      <w:r w:rsidR="006D1D43" w:rsidRPr="00D4368E">
        <w:rPr>
          <w:rFonts w:ascii="Helvetica Neue" w:hAnsi="Helvetica Neue"/>
          <w:b/>
          <w:color w:val="000000"/>
          <w:sz w:val="20"/>
        </w:rPr>
        <w:t>organisationen gerecht</w:t>
      </w:r>
      <w:r w:rsidRPr="00D4368E">
        <w:rPr>
          <w:rFonts w:ascii="Helvetica Neue" w:hAnsi="Helvetica Neue"/>
          <w:b/>
          <w:color w:val="000000"/>
          <w:sz w:val="20"/>
        </w:rPr>
        <w:t xml:space="preserve">: Innovative Software </w:t>
      </w:r>
      <w:r w:rsidR="00630FCD" w:rsidRPr="00D4368E">
        <w:rPr>
          <w:rFonts w:ascii="Helvetica Neue" w:hAnsi="Helvetica Neue"/>
          <w:b/>
          <w:color w:val="000000"/>
          <w:sz w:val="20"/>
        </w:rPr>
        <w:t xml:space="preserve">unterstützt die zunehmende Dynamisierung des </w:t>
      </w:r>
      <w:proofErr w:type="spellStart"/>
      <w:r w:rsidR="00630FCD" w:rsidRPr="00D4368E">
        <w:rPr>
          <w:rFonts w:ascii="Helvetica Neue" w:hAnsi="Helvetica Neue"/>
          <w:b/>
          <w:color w:val="000000"/>
          <w:sz w:val="20"/>
        </w:rPr>
        <w:t>Shopfloor</w:t>
      </w:r>
      <w:proofErr w:type="spellEnd"/>
      <w:r w:rsidR="00630FCD" w:rsidRPr="00D4368E">
        <w:rPr>
          <w:rFonts w:ascii="Helvetica Neue" w:hAnsi="Helvetica Neue"/>
          <w:b/>
          <w:color w:val="000000"/>
          <w:sz w:val="20"/>
        </w:rPr>
        <w:t>-Alltags auf agile Art u</w:t>
      </w:r>
      <w:r w:rsidR="00C51012" w:rsidRPr="00D4368E">
        <w:rPr>
          <w:rFonts w:ascii="Helvetica Neue" w:hAnsi="Helvetica Neue"/>
          <w:b/>
          <w:color w:val="000000"/>
          <w:sz w:val="20"/>
        </w:rPr>
        <w:t>nd Weise. So</w:t>
      </w:r>
      <w:r w:rsidR="00630FCD" w:rsidRPr="00D4368E">
        <w:rPr>
          <w:rFonts w:ascii="Helvetica Neue" w:hAnsi="Helvetica Neue"/>
          <w:b/>
          <w:color w:val="000000"/>
          <w:sz w:val="20"/>
        </w:rPr>
        <w:t xml:space="preserve"> ergänzt die neue Funktion die </w:t>
      </w:r>
      <w:r w:rsidR="00C33CF9" w:rsidRPr="00D4368E">
        <w:rPr>
          <w:rFonts w:ascii="Helvetica Neue" w:hAnsi="Helvetica Neue"/>
          <w:b/>
          <w:color w:val="000000"/>
          <w:sz w:val="20"/>
        </w:rPr>
        <w:t>umfassenden Möglichkeiten von GUARDUS MES zur multiplen Qualitäts- un</w:t>
      </w:r>
      <w:r w:rsidR="00630FCD" w:rsidRPr="00D4368E">
        <w:rPr>
          <w:rFonts w:ascii="Helvetica Neue" w:hAnsi="Helvetica Neue"/>
          <w:b/>
          <w:color w:val="000000"/>
          <w:sz w:val="20"/>
        </w:rPr>
        <w:t xml:space="preserve">d Produktionsdatenerfassung </w:t>
      </w:r>
      <w:r w:rsidR="00C51012" w:rsidRPr="00D4368E">
        <w:rPr>
          <w:rFonts w:ascii="Helvetica Neue" w:hAnsi="Helvetica Neue"/>
          <w:b/>
          <w:color w:val="000000"/>
          <w:sz w:val="20"/>
        </w:rPr>
        <w:t>um eine weitere Variante</w:t>
      </w:r>
      <w:r w:rsidR="00630FCD" w:rsidRPr="00D4368E">
        <w:rPr>
          <w:rFonts w:ascii="Helvetica Neue" w:hAnsi="Helvetica Neue"/>
          <w:b/>
          <w:color w:val="000000"/>
          <w:sz w:val="20"/>
        </w:rPr>
        <w:t>.</w:t>
      </w:r>
      <w:r w:rsidR="004C77FB" w:rsidRPr="00D4368E">
        <w:rPr>
          <w:rFonts w:ascii="Helvetica Neue" w:hAnsi="Helvetica Neue"/>
          <w:b/>
          <w:color w:val="000000"/>
          <w:sz w:val="20"/>
        </w:rPr>
        <w:t xml:space="preserve"> Das Ko</w:t>
      </w:r>
      <w:r w:rsidR="004C77FB" w:rsidRPr="00D4368E">
        <w:rPr>
          <w:rFonts w:ascii="Helvetica Neue" w:hAnsi="Helvetica Neue"/>
          <w:b/>
          <w:color w:val="000000"/>
          <w:sz w:val="20"/>
        </w:rPr>
        <w:t>n</w:t>
      </w:r>
      <w:r w:rsidR="004C77FB" w:rsidRPr="00D4368E">
        <w:rPr>
          <w:rFonts w:ascii="Helvetica Neue" w:hAnsi="Helvetica Neue"/>
          <w:b/>
          <w:color w:val="000000"/>
          <w:sz w:val="20"/>
        </w:rPr>
        <w:t xml:space="preserve">zept: Anstatt vordefinierten Arbeitsgängen zu folgen, ist </w:t>
      </w:r>
      <w:r w:rsidR="006177D6" w:rsidRPr="00D4368E">
        <w:rPr>
          <w:rFonts w:ascii="Helvetica Neue" w:hAnsi="Helvetica Neue"/>
          <w:b/>
          <w:color w:val="000000"/>
          <w:sz w:val="20"/>
        </w:rPr>
        <w:t xml:space="preserve">der Anwender zudem </w:t>
      </w:r>
      <w:r w:rsidR="004C77FB" w:rsidRPr="00D4368E">
        <w:rPr>
          <w:rFonts w:ascii="Helvetica Neue" w:hAnsi="Helvetica Neue"/>
          <w:b/>
          <w:color w:val="000000"/>
          <w:sz w:val="20"/>
        </w:rPr>
        <w:t>in der Lage</w:t>
      </w:r>
      <w:r w:rsidR="00B50F0D" w:rsidRPr="00D4368E">
        <w:rPr>
          <w:rFonts w:ascii="Helvetica Neue" w:hAnsi="Helvetica Neue"/>
          <w:b/>
          <w:color w:val="000000"/>
          <w:sz w:val="20"/>
        </w:rPr>
        <w:t xml:space="preserve">, </w:t>
      </w:r>
      <w:r w:rsidR="004C77FB" w:rsidRPr="00D4368E">
        <w:rPr>
          <w:rFonts w:ascii="Helvetica Neue" w:hAnsi="Helvetica Neue"/>
          <w:b/>
          <w:color w:val="000000"/>
          <w:sz w:val="20"/>
        </w:rPr>
        <w:t xml:space="preserve">Prüfschritte individuell </w:t>
      </w:r>
      <w:r w:rsidR="006177D6" w:rsidRPr="00D4368E">
        <w:rPr>
          <w:rFonts w:ascii="Helvetica Neue" w:hAnsi="Helvetica Neue"/>
          <w:b/>
          <w:color w:val="000000"/>
          <w:sz w:val="20"/>
        </w:rPr>
        <w:t>und vor allem mobil abzuarbeiten – etwa auf einem Tablet –</w:t>
      </w:r>
      <w:r w:rsidR="00B50F0D" w:rsidRPr="00D4368E">
        <w:rPr>
          <w:rFonts w:ascii="Helvetica Neue" w:hAnsi="Helvetica Neue"/>
          <w:b/>
          <w:color w:val="000000"/>
          <w:sz w:val="20"/>
        </w:rPr>
        <w:t xml:space="preserve"> </w:t>
      </w:r>
      <w:r w:rsidR="004C77FB" w:rsidRPr="00D4368E">
        <w:rPr>
          <w:rFonts w:ascii="Helvetica Neue" w:hAnsi="Helvetica Neue"/>
          <w:b/>
          <w:color w:val="000000"/>
          <w:sz w:val="20"/>
        </w:rPr>
        <w:t xml:space="preserve">und deren Ergebnisse innerhalb einer Checkliste „abzuhaken“. </w:t>
      </w:r>
      <w:r w:rsidR="00C51012" w:rsidRPr="00D4368E">
        <w:rPr>
          <w:rFonts w:ascii="Helvetica Neue" w:hAnsi="Helvetica Neue"/>
          <w:b/>
          <w:color w:val="000000"/>
          <w:sz w:val="20"/>
        </w:rPr>
        <w:t>Integrierte</w:t>
      </w:r>
      <w:r w:rsidR="004C77FB" w:rsidRPr="00D4368E">
        <w:rPr>
          <w:rFonts w:ascii="Helvetica Neue" w:hAnsi="Helvetica Neue"/>
          <w:b/>
          <w:color w:val="000000"/>
          <w:sz w:val="20"/>
        </w:rPr>
        <w:t xml:space="preserve"> </w:t>
      </w:r>
      <w:r w:rsidR="006177D6" w:rsidRPr="00D4368E">
        <w:rPr>
          <w:rFonts w:ascii="Helvetica Neue" w:hAnsi="Helvetica Neue"/>
          <w:b/>
          <w:color w:val="000000"/>
          <w:sz w:val="20"/>
        </w:rPr>
        <w:t>Online-</w:t>
      </w:r>
      <w:r w:rsidR="004C77FB" w:rsidRPr="00D4368E">
        <w:rPr>
          <w:rFonts w:ascii="Helvetica Neue" w:hAnsi="Helvetica Neue"/>
          <w:b/>
          <w:color w:val="000000"/>
          <w:sz w:val="20"/>
        </w:rPr>
        <w:t>Dokumentationen</w:t>
      </w:r>
      <w:r w:rsidR="006177D6" w:rsidRPr="00D4368E">
        <w:rPr>
          <w:rFonts w:ascii="Helvetica Neue" w:hAnsi="Helvetica Neue"/>
          <w:b/>
          <w:color w:val="000000"/>
          <w:sz w:val="20"/>
        </w:rPr>
        <w:t>, Scan-Optionen sowie die</w:t>
      </w:r>
      <w:r w:rsidR="004456A7" w:rsidRPr="00D4368E">
        <w:rPr>
          <w:rFonts w:ascii="Helvetica Neue" w:hAnsi="Helvetica Neue"/>
          <w:b/>
          <w:color w:val="000000"/>
          <w:sz w:val="20"/>
        </w:rPr>
        <w:t xml:space="preserve"> Einbindung der umgebenden IT-Systeme</w:t>
      </w:r>
      <w:r w:rsidR="006177D6" w:rsidRPr="00D4368E">
        <w:rPr>
          <w:rFonts w:ascii="Helvetica Neue" w:hAnsi="Helvetica Neue"/>
          <w:b/>
          <w:color w:val="000000"/>
          <w:sz w:val="20"/>
        </w:rPr>
        <w:t xml:space="preserve"> garantieren den effizienten</w:t>
      </w:r>
      <w:r w:rsidR="004C77FB" w:rsidRPr="00D4368E">
        <w:rPr>
          <w:rFonts w:ascii="Helvetica Neue" w:hAnsi="Helvetica Neue"/>
          <w:b/>
          <w:color w:val="000000"/>
          <w:sz w:val="20"/>
        </w:rPr>
        <w:t xml:space="preserve"> A</w:t>
      </w:r>
      <w:r w:rsidR="004C77FB" w:rsidRPr="00D4368E">
        <w:rPr>
          <w:rFonts w:ascii="Helvetica Neue" w:hAnsi="Helvetica Neue"/>
          <w:b/>
          <w:color w:val="000000"/>
          <w:sz w:val="20"/>
        </w:rPr>
        <w:t>r</w:t>
      </w:r>
      <w:r w:rsidR="004C77FB" w:rsidRPr="00D4368E">
        <w:rPr>
          <w:rFonts w:ascii="Helvetica Neue" w:hAnsi="Helvetica Neue"/>
          <w:b/>
          <w:color w:val="000000"/>
          <w:sz w:val="20"/>
        </w:rPr>
        <w:t xml:space="preserve">beitsablauf. </w:t>
      </w:r>
      <w:r w:rsidR="00BE7F78" w:rsidRPr="00D4368E">
        <w:rPr>
          <w:rFonts w:ascii="Helvetica Neue" w:hAnsi="Helvetica Neue"/>
          <w:b/>
          <w:color w:val="000000"/>
          <w:sz w:val="20"/>
        </w:rPr>
        <w:t>„</w:t>
      </w:r>
      <w:r w:rsidR="00AA0B54" w:rsidRPr="00D4368E">
        <w:rPr>
          <w:rFonts w:ascii="Helvetica Neue" w:hAnsi="Helvetica Neue"/>
          <w:b/>
          <w:color w:val="000000"/>
          <w:sz w:val="20"/>
        </w:rPr>
        <w:t xml:space="preserve">Grundlage unserer Entwicklungsagenda ist es, </w:t>
      </w:r>
      <w:r w:rsidR="00CD18E6">
        <w:rPr>
          <w:rFonts w:ascii="Helvetica Neue" w:hAnsi="Helvetica Neue"/>
          <w:b/>
          <w:color w:val="000000"/>
          <w:sz w:val="20"/>
        </w:rPr>
        <w:t>MES-A</w:t>
      </w:r>
      <w:r w:rsidR="00AA0B54" w:rsidRPr="00D4368E">
        <w:rPr>
          <w:rFonts w:ascii="Helvetica Neue" w:hAnsi="Helvetica Neue"/>
          <w:b/>
          <w:color w:val="000000"/>
          <w:sz w:val="20"/>
        </w:rPr>
        <w:t>ufgaben durch eine intuitiv bedienbare Applikation zu unterstützen. Niemand würde im privaten Umfeld auf die Idee kommen</w:t>
      </w:r>
      <w:r w:rsidR="004456A7" w:rsidRPr="00D4368E">
        <w:rPr>
          <w:rFonts w:ascii="Helvetica Neue" w:hAnsi="Helvetica Neue"/>
          <w:b/>
          <w:color w:val="000000"/>
          <w:sz w:val="20"/>
        </w:rPr>
        <w:t>,</w:t>
      </w:r>
      <w:r w:rsidR="009E0CAD">
        <w:rPr>
          <w:rFonts w:ascii="Helvetica Neue" w:hAnsi="Helvetica Neue"/>
          <w:b/>
          <w:color w:val="000000"/>
          <w:sz w:val="20"/>
        </w:rPr>
        <w:t xml:space="preserve"> für ‚s</w:t>
      </w:r>
      <w:r w:rsidR="00AA0B54" w:rsidRPr="00D4368E">
        <w:rPr>
          <w:rFonts w:ascii="Helvetica Neue" w:hAnsi="Helvetica Neue"/>
          <w:b/>
          <w:color w:val="000000"/>
          <w:sz w:val="20"/>
        </w:rPr>
        <w:t xml:space="preserve">marte Funktionen’ wie WhatsApp ein Handbuch </w:t>
      </w:r>
      <w:r w:rsidR="004456A7" w:rsidRPr="00D4368E">
        <w:rPr>
          <w:rFonts w:ascii="Helvetica Neue" w:hAnsi="Helvetica Neue"/>
          <w:b/>
          <w:color w:val="000000"/>
          <w:sz w:val="20"/>
        </w:rPr>
        <w:t>zu lesen. Genau</w:t>
      </w:r>
      <w:r w:rsidR="00AA0B54" w:rsidRPr="00D4368E">
        <w:rPr>
          <w:rFonts w:ascii="Helvetica Neue" w:hAnsi="Helvetica Neue"/>
          <w:b/>
          <w:color w:val="000000"/>
          <w:sz w:val="20"/>
        </w:rPr>
        <w:t xml:space="preserve">so verhält es sich auch mit der </w:t>
      </w:r>
      <w:r w:rsidR="004456A7" w:rsidRPr="00D4368E">
        <w:rPr>
          <w:rFonts w:ascii="Helvetica Neue" w:hAnsi="Helvetica Neue"/>
          <w:b/>
          <w:color w:val="000000"/>
          <w:sz w:val="20"/>
        </w:rPr>
        <w:t xml:space="preserve">Unternehmens-IT der Zukunft: schnell in der Bereitstellung, </w:t>
      </w:r>
      <w:r w:rsidR="00AA0B54" w:rsidRPr="00D4368E">
        <w:rPr>
          <w:rFonts w:ascii="Helvetica Neue" w:hAnsi="Helvetica Neue"/>
          <w:b/>
          <w:color w:val="000000"/>
          <w:sz w:val="20"/>
        </w:rPr>
        <w:t xml:space="preserve">intelligent in der Funktion und </w:t>
      </w:r>
      <w:r w:rsidR="00A45C12" w:rsidRPr="00D4368E">
        <w:rPr>
          <w:rFonts w:ascii="Helvetica Neue" w:hAnsi="Helvetica Neue"/>
          <w:b/>
          <w:color w:val="000000"/>
          <w:sz w:val="20"/>
        </w:rPr>
        <w:t>komfortab</w:t>
      </w:r>
      <w:r w:rsidR="00AA0B54" w:rsidRPr="00D4368E">
        <w:rPr>
          <w:rFonts w:ascii="Helvetica Neue" w:hAnsi="Helvetica Neue"/>
          <w:b/>
          <w:color w:val="000000"/>
          <w:sz w:val="20"/>
        </w:rPr>
        <w:t>e</w:t>
      </w:r>
      <w:r w:rsidR="00A45C12" w:rsidRPr="00D4368E">
        <w:rPr>
          <w:rFonts w:ascii="Helvetica Neue" w:hAnsi="Helvetica Neue"/>
          <w:b/>
          <w:color w:val="000000"/>
          <w:sz w:val="20"/>
        </w:rPr>
        <w:t>l</w:t>
      </w:r>
      <w:r w:rsidR="00AA0B54" w:rsidRPr="00D4368E">
        <w:rPr>
          <w:rFonts w:ascii="Helvetica Neue" w:hAnsi="Helvetica Neue"/>
          <w:b/>
          <w:color w:val="000000"/>
          <w:sz w:val="20"/>
        </w:rPr>
        <w:t xml:space="preserve"> in der Bedienung. Wir nennen das Human </w:t>
      </w:r>
      <w:proofErr w:type="spellStart"/>
      <w:r w:rsidR="00AA0B54" w:rsidRPr="00D4368E">
        <w:rPr>
          <w:rFonts w:ascii="Helvetica Neue" w:hAnsi="Helvetica Neue"/>
          <w:b/>
          <w:color w:val="000000"/>
          <w:sz w:val="20"/>
        </w:rPr>
        <w:t>Centered</w:t>
      </w:r>
      <w:proofErr w:type="spellEnd"/>
      <w:r w:rsidR="00AA0B54" w:rsidRPr="00D4368E">
        <w:rPr>
          <w:rFonts w:ascii="Helvetica Neue" w:hAnsi="Helvetica Neue"/>
          <w:b/>
          <w:color w:val="000000"/>
          <w:sz w:val="20"/>
        </w:rPr>
        <w:t xml:space="preserve"> Design</w:t>
      </w:r>
      <w:r w:rsidR="00485B61" w:rsidRPr="00D4368E">
        <w:rPr>
          <w:rFonts w:ascii="Helvetica Neue" w:hAnsi="Helvetica Neue"/>
          <w:b/>
          <w:color w:val="000000"/>
          <w:sz w:val="20"/>
        </w:rPr>
        <w:t xml:space="preserve">“, so Simone </w:t>
      </w:r>
      <w:proofErr w:type="spellStart"/>
      <w:r w:rsidR="00485B61" w:rsidRPr="00D4368E">
        <w:rPr>
          <w:rFonts w:ascii="Helvetica Neue" w:hAnsi="Helvetica Neue"/>
          <w:b/>
          <w:color w:val="000000"/>
          <w:sz w:val="20"/>
        </w:rPr>
        <w:t>Cronjäger</w:t>
      </w:r>
      <w:proofErr w:type="spellEnd"/>
      <w:r w:rsidR="00485B61" w:rsidRPr="00D4368E">
        <w:rPr>
          <w:rFonts w:ascii="Helvetica Neue" w:hAnsi="Helvetica Neue"/>
          <w:b/>
          <w:color w:val="000000"/>
          <w:sz w:val="20"/>
        </w:rPr>
        <w:t>, Vorstand der GUARDUS Solutions AG.</w:t>
      </w:r>
    </w:p>
    <w:p w14:paraId="27C46F67" w14:textId="0701111C" w:rsidR="00DD713E" w:rsidRPr="00D4368E" w:rsidRDefault="00DD713E" w:rsidP="004B2803">
      <w:pPr>
        <w:spacing w:line="288" w:lineRule="auto"/>
        <w:ind w:right="1267"/>
        <w:rPr>
          <w:rFonts w:ascii="Helvetica Neue" w:hAnsi="Helvetica Neue"/>
          <w:sz w:val="20"/>
        </w:rPr>
      </w:pPr>
    </w:p>
    <w:p w14:paraId="389F9D0A" w14:textId="750248D8" w:rsidR="00EC54F8" w:rsidRDefault="004B2803" w:rsidP="00D95AAD">
      <w:pPr>
        <w:widowControl w:val="0"/>
        <w:autoSpaceDE w:val="0"/>
        <w:autoSpaceDN w:val="0"/>
        <w:adjustRightInd w:val="0"/>
        <w:spacing w:line="288" w:lineRule="auto"/>
        <w:ind w:right="1267"/>
        <w:rPr>
          <w:rFonts w:ascii="Helvetica Neue" w:hAnsi="Helvetica Neue"/>
          <w:sz w:val="20"/>
        </w:rPr>
      </w:pPr>
      <w:r w:rsidRPr="00D4368E">
        <w:rPr>
          <w:rFonts w:ascii="Helvetica Neue" w:hAnsi="Helvetica Neue"/>
          <w:sz w:val="20"/>
        </w:rPr>
        <w:t>Die multiple</w:t>
      </w:r>
      <w:r w:rsidR="00DD713E" w:rsidRPr="00D4368E">
        <w:rPr>
          <w:rFonts w:ascii="Helvetica Neue" w:hAnsi="Helvetica Neue"/>
          <w:sz w:val="20"/>
        </w:rPr>
        <w:t xml:space="preserve"> Qualitäts</w:t>
      </w:r>
      <w:r w:rsidR="00CD18E6">
        <w:rPr>
          <w:rFonts w:ascii="Helvetica Neue" w:hAnsi="Helvetica Neue"/>
          <w:sz w:val="20"/>
        </w:rPr>
        <w:t>- und Produktions</w:t>
      </w:r>
      <w:r w:rsidR="00DD713E" w:rsidRPr="00D4368E">
        <w:rPr>
          <w:rFonts w:ascii="Helvetica Neue" w:hAnsi="Helvetica Neue"/>
          <w:sz w:val="20"/>
        </w:rPr>
        <w:t xml:space="preserve">datenerfassung gehört </w:t>
      </w:r>
      <w:r w:rsidR="00D95AAD" w:rsidRPr="00D4368E">
        <w:rPr>
          <w:rFonts w:ascii="Helvetica Neue" w:hAnsi="Helvetica Neue"/>
          <w:sz w:val="20"/>
        </w:rPr>
        <w:t xml:space="preserve">auch in den Industrie 4.0-Konzepten von morgen </w:t>
      </w:r>
      <w:r w:rsidR="00DD713E" w:rsidRPr="00D4368E">
        <w:rPr>
          <w:rFonts w:ascii="Helvetica Neue" w:hAnsi="Helvetica Neue"/>
          <w:sz w:val="20"/>
        </w:rPr>
        <w:t xml:space="preserve">zu den Grundpfeilern einer </w:t>
      </w:r>
      <w:r w:rsidR="00996385" w:rsidRPr="00D4368E">
        <w:rPr>
          <w:rFonts w:ascii="Helvetica Neue" w:hAnsi="Helvetica Neue"/>
          <w:sz w:val="20"/>
        </w:rPr>
        <w:t>wirksamen Null-Fehler-Strategie</w:t>
      </w:r>
      <w:r w:rsidR="00D95AAD" w:rsidRPr="00D4368E">
        <w:rPr>
          <w:rFonts w:ascii="Helvetica Neue" w:hAnsi="Helvetica Neue"/>
          <w:sz w:val="20"/>
        </w:rPr>
        <w:t>.</w:t>
      </w:r>
      <w:r w:rsidRPr="00D4368E">
        <w:rPr>
          <w:rFonts w:ascii="Helvetica Neue" w:hAnsi="Helvetica Neue"/>
          <w:sz w:val="20"/>
        </w:rPr>
        <w:t xml:space="preserve"> Um der zunehmenden Vie</w:t>
      </w:r>
      <w:r w:rsidRPr="00D4368E">
        <w:rPr>
          <w:rFonts w:ascii="Helvetica Neue" w:hAnsi="Helvetica Neue"/>
          <w:sz w:val="20"/>
        </w:rPr>
        <w:t>l</w:t>
      </w:r>
      <w:r w:rsidRPr="00D4368E">
        <w:rPr>
          <w:rFonts w:ascii="Helvetica Neue" w:hAnsi="Helvetica Neue"/>
          <w:sz w:val="20"/>
        </w:rPr>
        <w:t>fältigkeit, Komplexität und Dezentralisierung von Produkt- und Pr</w:t>
      </w:r>
      <w:r w:rsidRPr="00D4368E">
        <w:rPr>
          <w:rFonts w:ascii="Helvetica Neue" w:hAnsi="Helvetica Neue"/>
          <w:sz w:val="20"/>
        </w:rPr>
        <w:t>o</w:t>
      </w:r>
      <w:r w:rsidRPr="00D4368E">
        <w:rPr>
          <w:rFonts w:ascii="Helvetica Neue" w:hAnsi="Helvetica Neue"/>
          <w:sz w:val="20"/>
        </w:rPr>
        <w:t>zessdaten effizient zu begegnen</w:t>
      </w:r>
      <w:r w:rsidR="00EC54F8">
        <w:rPr>
          <w:rFonts w:ascii="Helvetica Neue" w:hAnsi="Helvetica Neue"/>
          <w:sz w:val="20"/>
        </w:rPr>
        <w:t>,</w:t>
      </w:r>
      <w:r w:rsidRPr="00D4368E">
        <w:rPr>
          <w:rFonts w:ascii="Helvetica Neue" w:hAnsi="Helvetica Neue"/>
          <w:sz w:val="20"/>
        </w:rPr>
        <w:t xml:space="preserve"> bietet GUARDUS</w:t>
      </w:r>
      <w:r w:rsidR="00DD713E" w:rsidRPr="00D4368E">
        <w:rPr>
          <w:rFonts w:ascii="Helvetica Neue" w:hAnsi="Helvetica Neue"/>
          <w:sz w:val="20"/>
        </w:rPr>
        <w:t xml:space="preserve"> MES ein umfa</w:t>
      </w:r>
      <w:r w:rsidR="00DD713E" w:rsidRPr="00D4368E">
        <w:rPr>
          <w:rFonts w:ascii="Helvetica Neue" w:hAnsi="Helvetica Neue"/>
          <w:sz w:val="20"/>
        </w:rPr>
        <w:t>s</w:t>
      </w:r>
      <w:r w:rsidR="00DD713E" w:rsidRPr="00992A68">
        <w:rPr>
          <w:rFonts w:ascii="Helvetica Neue" w:hAnsi="Helvetica Neue"/>
          <w:sz w:val="20"/>
        </w:rPr>
        <w:t xml:space="preserve">sendes Set </w:t>
      </w:r>
      <w:r w:rsidRPr="00992A68">
        <w:rPr>
          <w:rFonts w:ascii="Helvetica Neue" w:hAnsi="Helvetica Neue"/>
          <w:sz w:val="20"/>
        </w:rPr>
        <w:t xml:space="preserve">an </w:t>
      </w:r>
      <w:r w:rsidRPr="008F0350">
        <w:rPr>
          <w:rFonts w:ascii="Helvetica Neue" w:hAnsi="Helvetica Neue"/>
          <w:sz w:val="20"/>
        </w:rPr>
        <w:t>Applikation</w:t>
      </w:r>
      <w:r w:rsidR="00D662EC" w:rsidRPr="008F0350">
        <w:rPr>
          <w:rFonts w:ascii="Helvetica Neue" w:hAnsi="Helvetica Neue"/>
          <w:sz w:val="20"/>
        </w:rPr>
        <w:t>en</w:t>
      </w:r>
      <w:r w:rsidRPr="00992A68">
        <w:rPr>
          <w:rFonts w:ascii="Helvetica Neue" w:hAnsi="Helvetica Neue"/>
          <w:sz w:val="20"/>
        </w:rPr>
        <w:t xml:space="preserve"> zur Unterstützun</w:t>
      </w:r>
      <w:r w:rsidR="00EC54F8" w:rsidRPr="008F0350">
        <w:rPr>
          <w:rFonts w:ascii="Helvetica Neue" w:hAnsi="Helvetica Neue"/>
          <w:sz w:val="20"/>
        </w:rPr>
        <w:t>g eines vorgegebenen</w:t>
      </w:r>
      <w:r w:rsidR="00EC54F8">
        <w:rPr>
          <w:rFonts w:ascii="Helvetica Neue" w:hAnsi="Helvetica Neue"/>
          <w:sz w:val="20"/>
        </w:rPr>
        <w:t xml:space="preserve"> Prüfablauf</w:t>
      </w:r>
      <w:r w:rsidRPr="00D4368E">
        <w:rPr>
          <w:rFonts w:ascii="Helvetica Neue" w:hAnsi="Helvetica Neue"/>
          <w:sz w:val="20"/>
        </w:rPr>
        <w:t xml:space="preserve">s, beispielsweise bei Statistischer Prozessregelung, </w:t>
      </w:r>
      <w:proofErr w:type="spellStart"/>
      <w:r w:rsidRPr="00D4368E">
        <w:rPr>
          <w:rFonts w:ascii="Helvetica Neue" w:hAnsi="Helvetica Neue"/>
          <w:sz w:val="20"/>
        </w:rPr>
        <w:t>We</w:t>
      </w:r>
      <w:r w:rsidRPr="00D4368E">
        <w:rPr>
          <w:rFonts w:ascii="Helvetica Neue" w:hAnsi="Helvetica Neue"/>
          <w:sz w:val="20"/>
        </w:rPr>
        <w:t>r</w:t>
      </w:r>
      <w:r w:rsidRPr="00D4368E">
        <w:rPr>
          <w:rFonts w:ascii="Helvetica Neue" w:hAnsi="Helvetica Neue"/>
          <w:sz w:val="20"/>
        </w:rPr>
        <w:t>kerselbstprüfung</w:t>
      </w:r>
      <w:proofErr w:type="spellEnd"/>
      <w:r w:rsidRPr="00D4368E">
        <w:rPr>
          <w:rFonts w:ascii="Helvetica Neue" w:hAnsi="Helvetica Neue"/>
          <w:sz w:val="20"/>
        </w:rPr>
        <w:t xml:space="preserve"> etc. </w:t>
      </w:r>
    </w:p>
    <w:p w14:paraId="7C4895D9" w14:textId="77777777" w:rsidR="00EC54F8" w:rsidRDefault="00EC54F8" w:rsidP="00D95AAD">
      <w:pPr>
        <w:widowControl w:val="0"/>
        <w:autoSpaceDE w:val="0"/>
        <w:autoSpaceDN w:val="0"/>
        <w:adjustRightInd w:val="0"/>
        <w:spacing w:line="288" w:lineRule="auto"/>
        <w:ind w:right="1267"/>
        <w:rPr>
          <w:rFonts w:ascii="Helvetica Neue" w:hAnsi="Helvetica Neue"/>
          <w:sz w:val="20"/>
        </w:rPr>
      </w:pPr>
    </w:p>
    <w:p w14:paraId="1F338896" w14:textId="59F8EB2F" w:rsidR="00D95AAD" w:rsidRPr="00D4368E" w:rsidRDefault="004B2803" w:rsidP="00D95AAD">
      <w:pPr>
        <w:widowControl w:val="0"/>
        <w:autoSpaceDE w:val="0"/>
        <w:autoSpaceDN w:val="0"/>
        <w:adjustRightInd w:val="0"/>
        <w:spacing w:line="288" w:lineRule="auto"/>
        <w:ind w:right="1267"/>
        <w:rPr>
          <w:rFonts w:ascii="Helvetica Neue" w:hAnsi="Helvetica Neue"/>
          <w:sz w:val="20"/>
        </w:rPr>
      </w:pPr>
      <w:r w:rsidRPr="00D4368E">
        <w:rPr>
          <w:rFonts w:ascii="Helvetica Neue" w:hAnsi="Helvetica Neue"/>
          <w:sz w:val="20"/>
        </w:rPr>
        <w:t>Eine weitere Variante stellt ab sofort die Checklistenerfassung dar. Mit ihrer Hilfe kann ein</w:t>
      </w:r>
      <w:r w:rsidR="00D95AAD" w:rsidRPr="00D4368E">
        <w:rPr>
          <w:rFonts w:ascii="Helvetica Neue" w:hAnsi="Helvetica Neue"/>
          <w:sz w:val="20"/>
        </w:rPr>
        <w:t>e</w:t>
      </w:r>
      <w:r w:rsidRPr="00D4368E">
        <w:rPr>
          <w:rFonts w:ascii="Helvetica Neue" w:hAnsi="Helvetica Neue"/>
          <w:sz w:val="20"/>
        </w:rPr>
        <w:t xml:space="preserve"> Prüfaufgabe auch </w:t>
      </w:r>
      <w:r w:rsidR="008F0350">
        <w:rPr>
          <w:rFonts w:ascii="Helvetica Neue" w:hAnsi="Helvetica Neue"/>
          <w:sz w:val="20"/>
        </w:rPr>
        <w:t xml:space="preserve">über die </w:t>
      </w:r>
      <w:r w:rsidRPr="00D4368E">
        <w:rPr>
          <w:rFonts w:ascii="Helvetica Neue" w:hAnsi="Helvetica Neue"/>
          <w:sz w:val="20"/>
        </w:rPr>
        <w:t>Bearb</w:t>
      </w:r>
      <w:r w:rsidR="00D95AAD" w:rsidRPr="00D4368E">
        <w:rPr>
          <w:rFonts w:ascii="Helvetica Neue" w:hAnsi="Helvetica Neue"/>
          <w:sz w:val="20"/>
        </w:rPr>
        <w:t xml:space="preserve">eitung einer </w:t>
      </w:r>
      <w:r w:rsidR="0084541E">
        <w:rPr>
          <w:rFonts w:ascii="Helvetica Neue" w:hAnsi="Helvetica Neue"/>
          <w:sz w:val="20"/>
        </w:rPr>
        <w:t xml:space="preserve">vollständig flexiblen </w:t>
      </w:r>
      <w:r w:rsidR="00D95AAD" w:rsidRPr="00D4368E">
        <w:rPr>
          <w:rFonts w:ascii="Helvetica Neue" w:hAnsi="Helvetica Neue"/>
          <w:sz w:val="20"/>
        </w:rPr>
        <w:t xml:space="preserve">Checkliste erfolgen. Analog zu </w:t>
      </w:r>
      <w:r w:rsidRPr="00D4368E">
        <w:rPr>
          <w:rFonts w:ascii="Helvetica Neue" w:hAnsi="Helvetica Neue"/>
          <w:sz w:val="20"/>
        </w:rPr>
        <w:t xml:space="preserve">einem Klemmbrett </w:t>
      </w:r>
      <w:r w:rsidR="00D95AAD" w:rsidRPr="00D4368E">
        <w:rPr>
          <w:rFonts w:ascii="Helvetica Neue" w:hAnsi="Helvetica Neue"/>
          <w:sz w:val="20"/>
        </w:rPr>
        <w:t>werden die einzelnen Punkte in einer intuitiven Arbeit</w:t>
      </w:r>
      <w:r w:rsidR="00D95AAD" w:rsidRPr="00D4368E">
        <w:rPr>
          <w:rFonts w:ascii="Helvetica Neue" w:hAnsi="Helvetica Neue"/>
          <w:sz w:val="20"/>
        </w:rPr>
        <w:t>s</w:t>
      </w:r>
      <w:r w:rsidR="00D95AAD" w:rsidRPr="008F0350">
        <w:rPr>
          <w:rFonts w:ascii="Helvetica Neue" w:hAnsi="Helvetica Neue"/>
          <w:sz w:val="20"/>
        </w:rPr>
        <w:lastRenderedPageBreak/>
        <w:t xml:space="preserve">maske auf einem mobilen Endgerät dargestellt und via </w:t>
      </w:r>
      <w:proofErr w:type="spellStart"/>
      <w:r w:rsidR="00D95AAD" w:rsidRPr="008F0350">
        <w:rPr>
          <w:rFonts w:ascii="Helvetica Neue" w:hAnsi="Helvetica Neue"/>
          <w:sz w:val="20"/>
        </w:rPr>
        <w:t>Touchfunkt</w:t>
      </w:r>
      <w:r w:rsidR="00D95AAD" w:rsidRPr="008F0350">
        <w:rPr>
          <w:rFonts w:ascii="Helvetica Neue" w:hAnsi="Helvetica Neue"/>
          <w:sz w:val="20"/>
        </w:rPr>
        <w:t>i</w:t>
      </w:r>
      <w:r w:rsidR="00D95AAD" w:rsidRPr="008F0350">
        <w:rPr>
          <w:rFonts w:ascii="Helvetica Neue" w:hAnsi="Helvetica Neue"/>
          <w:sz w:val="20"/>
        </w:rPr>
        <w:t>on</w:t>
      </w:r>
      <w:proofErr w:type="spellEnd"/>
      <w:r w:rsidR="00D95AAD" w:rsidRPr="008F0350">
        <w:rPr>
          <w:rFonts w:ascii="Helvetica Neue" w:hAnsi="Helvetica Neue"/>
          <w:sz w:val="20"/>
        </w:rPr>
        <w:t xml:space="preserve"> abgearbeitet. </w:t>
      </w:r>
      <w:r w:rsidR="002402E7" w:rsidRPr="008F0350">
        <w:rPr>
          <w:rFonts w:ascii="Helvetica Neue" w:hAnsi="Helvetica Neue"/>
          <w:sz w:val="20"/>
        </w:rPr>
        <w:t xml:space="preserve">Zusätzlich hinterlegte </w:t>
      </w:r>
      <w:r w:rsidR="007E5C75" w:rsidRPr="008F0350">
        <w:rPr>
          <w:rFonts w:ascii="Helvetica Neue" w:hAnsi="Helvetica Neue"/>
          <w:sz w:val="20"/>
        </w:rPr>
        <w:t>Online-</w:t>
      </w:r>
      <w:r w:rsidR="002402E7" w:rsidRPr="008F0350">
        <w:rPr>
          <w:rFonts w:ascii="Helvetica Neue" w:hAnsi="Helvetica Neue"/>
          <w:sz w:val="20"/>
        </w:rPr>
        <w:t xml:space="preserve">Dokumente </w:t>
      </w:r>
      <w:r w:rsidR="00D95AAD" w:rsidRPr="008F0350">
        <w:rPr>
          <w:rFonts w:ascii="Helvetica Neue" w:hAnsi="Helvetica Neue"/>
          <w:sz w:val="20"/>
        </w:rPr>
        <w:t xml:space="preserve">und Zeichnungen </w:t>
      </w:r>
      <w:r w:rsidR="002402E7" w:rsidRPr="008F0350">
        <w:rPr>
          <w:rFonts w:ascii="Helvetica Neue" w:hAnsi="Helvetica Neue"/>
          <w:sz w:val="20"/>
        </w:rPr>
        <w:t>informieren über spezielle Handlungsanw</w:t>
      </w:r>
      <w:r w:rsidR="00D95AAD" w:rsidRPr="008F0350">
        <w:rPr>
          <w:rFonts w:ascii="Helvetica Neue" w:hAnsi="Helvetica Neue"/>
          <w:sz w:val="20"/>
        </w:rPr>
        <w:t>eisungen und Scan-Opt</w:t>
      </w:r>
      <w:r w:rsidR="00CF74E8" w:rsidRPr="008F0350">
        <w:rPr>
          <w:rFonts w:ascii="Helvetica Neue" w:hAnsi="Helvetica Neue"/>
          <w:sz w:val="20"/>
        </w:rPr>
        <w:t>ionen erleichtern das Erfassen der Produkt-ID.</w:t>
      </w:r>
      <w:r w:rsidR="007E5C75" w:rsidRPr="008F0350">
        <w:rPr>
          <w:rFonts w:ascii="Helvetica Neue" w:hAnsi="Helvetica Neue"/>
          <w:sz w:val="20"/>
        </w:rPr>
        <w:t xml:space="preserve"> </w:t>
      </w:r>
      <w:r w:rsidR="00D95AAD" w:rsidRPr="008F0350">
        <w:rPr>
          <w:rFonts w:ascii="Helvetica Neue" w:hAnsi="Helvetica Neue"/>
          <w:sz w:val="20"/>
        </w:rPr>
        <w:t xml:space="preserve">Im Anschluss </w:t>
      </w:r>
      <w:r w:rsidR="00EC54F8" w:rsidRPr="008F0350">
        <w:rPr>
          <w:rFonts w:ascii="Helvetica Neue" w:hAnsi="Helvetica Neue"/>
          <w:sz w:val="20"/>
        </w:rPr>
        <w:t>klickt</w:t>
      </w:r>
      <w:r w:rsidR="00D95AAD" w:rsidRPr="008F0350">
        <w:rPr>
          <w:rFonts w:ascii="Helvetica Neue" w:hAnsi="Helvetica Neue"/>
          <w:sz w:val="20"/>
        </w:rPr>
        <w:t xml:space="preserve"> der Anwender </w:t>
      </w:r>
      <w:r w:rsidR="001B685E" w:rsidRPr="008F0350">
        <w:rPr>
          <w:rFonts w:ascii="Helvetica Neue" w:hAnsi="Helvetica Neue"/>
          <w:sz w:val="20"/>
        </w:rPr>
        <w:t>den entsprechenden S</w:t>
      </w:r>
      <w:r w:rsidR="00D95AAD" w:rsidRPr="008F0350">
        <w:rPr>
          <w:rFonts w:ascii="Helvetica Neue" w:hAnsi="Helvetica Neue"/>
          <w:sz w:val="20"/>
        </w:rPr>
        <w:t>tatus in Checkboxen</w:t>
      </w:r>
      <w:r w:rsidR="00EC54F8" w:rsidRPr="008F0350">
        <w:rPr>
          <w:rFonts w:ascii="Helvetica Neue" w:hAnsi="Helvetica Neue"/>
          <w:sz w:val="20"/>
        </w:rPr>
        <w:t xml:space="preserve"> an</w:t>
      </w:r>
      <w:r w:rsidR="00D95AAD" w:rsidRPr="008F0350">
        <w:rPr>
          <w:rFonts w:ascii="Helvetica Neue" w:hAnsi="Helvetica Neue"/>
          <w:sz w:val="20"/>
        </w:rPr>
        <w:t>, schließt bzw. bricht den Prüfvorgang ab</w:t>
      </w:r>
      <w:r w:rsidR="00EC54F8" w:rsidRPr="008F0350">
        <w:rPr>
          <w:rFonts w:ascii="Helvetica Neue" w:hAnsi="Helvetica Neue"/>
          <w:sz w:val="20"/>
        </w:rPr>
        <w:t xml:space="preserve"> und me</w:t>
      </w:r>
      <w:r w:rsidR="00EC54F8" w:rsidRPr="008F0350">
        <w:rPr>
          <w:rFonts w:ascii="Helvetica Neue" w:hAnsi="Helvetica Neue"/>
          <w:sz w:val="20"/>
        </w:rPr>
        <w:t>l</w:t>
      </w:r>
      <w:r w:rsidR="00EC54F8" w:rsidRPr="008F0350">
        <w:rPr>
          <w:rFonts w:ascii="Helvetica Neue" w:hAnsi="Helvetica Neue"/>
          <w:sz w:val="20"/>
        </w:rPr>
        <w:t>det das Ergebnis</w:t>
      </w:r>
      <w:r w:rsidR="007E5C75" w:rsidRPr="008F0350">
        <w:rPr>
          <w:rFonts w:ascii="Helvetica Neue" w:hAnsi="Helvetica Neue"/>
          <w:sz w:val="20"/>
        </w:rPr>
        <w:t xml:space="preserve"> </w:t>
      </w:r>
      <w:r w:rsidR="00D95AAD" w:rsidRPr="008F0350">
        <w:rPr>
          <w:rFonts w:ascii="Helvetica Neue" w:hAnsi="Helvetica Neue"/>
          <w:sz w:val="20"/>
        </w:rPr>
        <w:t>an die umgebende IT.</w:t>
      </w:r>
      <w:r w:rsidR="00D95AAD" w:rsidRPr="00D4368E">
        <w:rPr>
          <w:rFonts w:ascii="Helvetica Neue" w:hAnsi="Helvetica Neue"/>
          <w:sz w:val="20"/>
        </w:rPr>
        <w:t xml:space="preserve"> </w:t>
      </w:r>
    </w:p>
    <w:p w14:paraId="6DAC9294" w14:textId="77777777" w:rsidR="00171DAF" w:rsidRDefault="00171DAF" w:rsidP="004B2803">
      <w:pPr>
        <w:spacing w:line="288" w:lineRule="auto"/>
        <w:ind w:right="1267"/>
        <w:outlineLvl w:val="0"/>
        <w:rPr>
          <w:rFonts w:ascii="Helvetica Neue" w:hAnsi="Helvetica Neue"/>
          <w:sz w:val="20"/>
        </w:rPr>
      </w:pPr>
    </w:p>
    <w:p w14:paraId="718A711B" w14:textId="77777777" w:rsidR="00890035" w:rsidRPr="00D4368E" w:rsidRDefault="00890035" w:rsidP="004B2803">
      <w:pPr>
        <w:spacing w:line="288" w:lineRule="auto"/>
        <w:ind w:right="1267"/>
        <w:outlineLvl w:val="0"/>
        <w:rPr>
          <w:rFonts w:ascii="Helvetica Neue" w:hAnsi="Helvetica Neue"/>
          <w:b/>
          <w:sz w:val="20"/>
        </w:rPr>
      </w:pPr>
      <w:r w:rsidRPr="00D4368E">
        <w:rPr>
          <w:rFonts w:ascii="Helvetica Neue" w:hAnsi="Helvetica Neue"/>
          <w:b/>
          <w:sz w:val="20"/>
        </w:rPr>
        <w:t>Bildanforderung</w:t>
      </w:r>
    </w:p>
    <w:p w14:paraId="0FDBFEE5" w14:textId="7B88A21D" w:rsidR="00F31EAC" w:rsidRDefault="00890035" w:rsidP="004B2803">
      <w:pPr>
        <w:spacing w:line="288" w:lineRule="auto"/>
        <w:ind w:right="1267"/>
        <w:rPr>
          <w:rFonts w:ascii="Helvetica Neue" w:hAnsi="Helvetica Neue" w:cs="Times"/>
          <w:sz w:val="20"/>
        </w:rPr>
      </w:pPr>
      <w:r w:rsidRPr="00D4368E">
        <w:rPr>
          <w:rFonts w:ascii="Helvetica Neue" w:hAnsi="Helvetica Neue" w:cs="Times"/>
          <w:sz w:val="20"/>
        </w:rPr>
        <w:t xml:space="preserve">Bildmaterial finden Sie in unserem Medienportal </w:t>
      </w:r>
      <w:hyperlink r:id="rId8" w:history="1">
        <w:r w:rsidRPr="00D4368E">
          <w:rPr>
            <w:rFonts w:ascii="Helvetica Neue" w:hAnsi="Helvetica Neue" w:cs="Times"/>
            <w:sz w:val="20"/>
          </w:rPr>
          <w:t>http://press-n-relations.amid-pr.com</w:t>
        </w:r>
      </w:hyperlink>
      <w:r w:rsidRPr="00D4368E">
        <w:rPr>
          <w:rFonts w:ascii="Helvetica Neue" w:hAnsi="Helvetica Neue" w:cs="Times"/>
          <w:sz w:val="20"/>
        </w:rPr>
        <w:t xml:space="preserve"> zum Download (</w:t>
      </w:r>
      <w:proofErr w:type="gramStart"/>
      <w:r w:rsidRPr="00D4368E">
        <w:rPr>
          <w:rFonts w:ascii="Helvetica Neue" w:hAnsi="Helvetica Neue" w:cs="Times"/>
          <w:sz w:val="20"/>
        </w:rPr>
        <w:t>Suchbegriff „</w:t>
      </w:r>
      <w:proofErr w:type="gramEnd"/>
      <w:hyperlink r:id="rId9" w:history="1">
        <w:r w:rsidR="004F1474" w:rsidRPr="00830C24">
          <w:rPr>
            <w:rStyle w:val="Link"/>
            <w:rFonts w:ascii="Helvetica Neue" w:hAnsi="Helvetica Neue" w:cs="Times"/>
            <w:sz w:val="20"/>
          </w:rPr>
          <w:t>GUARDUS-Checklisten</w:t>
        </w:r>
      </w:hyperlink>
      <w:bookmarkStart w:id="0" w:name="_GoBack"/>
      <w:bookmarkEnd w:id="0"/>
      <w:r w:rsidRPr="00D4368E">
        <w:rPr>
          <w:rFonts w:ascii="Helvetica Neue" w:hAnsi="Helvetica Neue" w:cs="Times"/>
          <w:sz w:val="20"/>
        </w:rPr>
        <w:t xml:space="preserve">”). </w:t>
      </w:r>
    </w:p>
    <w:p w14:paraId="20393926" w14:textId="77777777" w:rsidR="00171DAF" w:rsidRPr="00D4368E" w:rsidRDefault="00171DAF" w:rsidP="004B2803">
      <w:pPr>
        <w:spacing w:line="288" w:lineRule="auto"/>
        <w:ind w:right="1267"/>
        <w:rPr>
          <w:rFonts w:ascii="Helvetica Neue" w:hAnsi="Helvetica Neue" w:cs="Times"/>
          <w:sz w:val="20"/>
        </w:rPr>
      </w:pPr>
    </w:p>
    <w:tbl>
      <w:tblPr>
        <w:tblW w:w="81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4414"/>
      </w:tblGrid>
      <w:tr w:rsidR="00890035" w:rsidRPr="00D4368E" w14:paraId="076C916B" w14:textId="77777777" w:rsidTr="002159B7"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14:paraId="064ED9D2" w14:textId="3DEF4BBC" w:rsidR="00985852" w:rsidRPr="00D4368E" w:rsidRDefault="00171DAF" w:rsidP="004B2803">
            <w:pPr>
              <w:spacing w:line="288" w:lineRule="auto"/>
              <w:ind w:right="1267"/>
              <w:rPr>
                <w:rFonts w:ascii="Helvetica Neue" w:hAnsi="Helvetica Neue" w:cs="Helvetica"/>
                <w:b/>
                <w:sz w:val="18"/>
                <w:szCs w:val="18"/>
              </w:rPr>
            </w:pPr>
            <w:bookmarkStart w:id="1" w:name="OLE_LINK1"/>
            <w:bookmarkStart w:id="2" w:name="OLE_LINK2"/>
            <w:r>
              <w:rPr>
                <w:rFonts w:ascii="Helvetica Neue" w:hAnsi="Helvetica Neue" w:cs="Helvetica"/>
                <w:b/>
                <w:noProof/>
                <w:sz w:val="18"/>
                <w:szCs w:val="18"/>
              </w:rPr>
              <w:drawing>
                <wp:inline distT="0" distB="0" distL="0" distR="0" wp14:anchorId="0256700B" wp14:editId="709FCFAE">
                  <wp:extent cx="1293495" cy="860425"/>
                  <wp:effectExtent l="0" t="0" r="1905" b="3175"/>
                  <wp:docPr id="2" name="Bild 2" descr="GUA_Checkliste_kle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UA_Checkliste_kle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3495" cy="86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CE1FF3" w14:textId="77777777" w:rsidR="00171DAF" w:rsidRDefault="00171DAF" w:rsidP="004B2803">
            <w:pPr>
              <w:spacing w:line="288" w:lineRule="auto"/>
              <w:ind w:right="1267"/>
              <w:rPr>
                <w:rFonts w:ascii="Helvetica Neue" w:hAnsi="Helvetica Neue" w:cs="Helvetica"/>
                <w:b/>
                <w:sz w:val="18"/>
                <w:szCs w:val="18"/>
              </w:rPr>
            </w:pPr>
          </w:p>
          <w:p w14:paraId="664BD2D5" w14:textId="77777777" w:rsidR="00890035" w:rsidRPr="00D4368E" w:rsidRDefault="00890035" w:rsidP="004B2803">
            <w:pPr>
              <w:spacing w:line="288" w:lineRule="auto"/>
              <w:ind w:right="1267"/>
              <w:rPr>
                <w:rFonts w:ascii="Helvetica Neue" w:hAnsi="Helvetica Neue" w:cs="Helvetica"/>
                <w:b/>
                <w:sz w:val="18"/>
                <w:szCs w:val="18"/>
              </w:rPr>
            </w:pPr>
            <w:r w:rsidRPr="00D4368E">
              <w:rPr>
                <w:rFonts w:ascii="Helvetica Neue" w:hAnsi="Helvetica Neue" w:cs="Helvetica"/>
                <w:b/>
                <w:sz w:val="18"/>
                <w:szCs w:val="18"/>
              </w:rPr>
              <w:t>Weitere Informationen:</w:t>
            </w:r>
          </w:p>
          <w:p w14:paraId="05E42972" w14:textId="58DFA60F" w:rsidR="00890035" w:rsidRPr="00D4368E" w:rsidRDefault="00F31EAC" w:rsidP="004B2803">
            <w:pPr>
              <w:spacing w:line="288" w:lineRule="auto"/>
              <w:ind w:right="1267"/>
              <w:rPr>
                <w:rFonts w:ascii="Helvetica Neue" w:hAnsi="Helvetica Neue"/>
                <w:sz w:val="18"/>
                <w:szCs w:val="18"/>
              </w:rPr>
            </w:pPr>
            <w:r w:rsidRPr="00D4368E">
              <w:rPr>
                <w:rFonts w:ascii="Helvetica Neue" w:hAnsi="Helvetica Neue"/>
                <w:sz w:val="18"/>
                <w:szCs w:val="18"/>
              </w:rPr>
              <w:t>GUARDUS Solutions AG</w:t>
            </w:r>
            <w:r w:rsidR="00890035" w:rsidRPr="00D4368E">
              <w:rPr>
                <w:rFonts w:ascii="Helvetica Neue" w:hAnsi="Helvetica Neue"/>
                <w:sz w:val="18"/>
                <w:szCs w:val="18"/>
              </w:rPr>
              <w:t xml:space="preserve"> </w:t>
            </w:r>
            <w:r w:rsidRPr="00D4368E">
              <w:rPr>
                <w:rFonts w:ascii="Helvetica Neue" w:hAnsi="Helvetica Neue"/>
                <w:sz w:val="18"/>
                <w:szCs w:val="18"/>
              </w:rPr>
              <w:br/>
            </w:r>
            <w:r w:rsidR="00890035" w:rsidRPr="00D4368E">
              <w:rPr>
                <w:rFonts w:ascii="Helvetica Neue" w:hAnsi="Helvetica Neue"/>
                <w:sz w:val="18"/>
                <w:szCs w:val="18"/>
              </w:rPr>
              <w:t xml:space="preserve">Simone </w:t>
            </w:r>
            <w:proofErr w:type="spellStart"/>
            <w:r w:rsidR="00890035" w:rsidRPr="00D4368E">
              <w:rPr>
                <w:rFonts w:ascii="Helvetica Neue" w:hAnsi="Helvetica Neue"/>
                <w:sz w:val="18"/>
                <w:szCs w:val="18"/>
              </w:rPr>
              <w:t>Cronjäger</w:t>
            </w:r>
            <w:proofErr w:type="spellEnd"/>
          </w:p>
          <w:p w14:paraId="1D16BBC1" w14:textId="77777777" w:rsidR="00890035" w:rsidRPr="00D4368E" w:rsidRDefault="00890035" w:rsidP="004B2803">
            <w:pPr>
              <w:spacing w:line="288" w:lineRule="auto"/>
              <w:ind w:right="1267"/>
              <w:rPr>
                <w:rFonts w:ascii="Helvetica Neue" w:hAnsi="Helvetica Neue"/>
                <w:sz w:val="18"/>
                <w:szCs w:val="18"/>
                <w:lang w:val="nb-NO"/>
              </w:rPr>
            </w:pPr>
            <w:proofErr w:type="spellStart"/>
            <w:r w:rsidRPr="00D4368E">
              <w:rPr>
                <w:rFonts w:ascii="Helvetica Neue" w:hAnsi="Helvetica Neue"/>
                <w:sz w:val="18"/>
                <w:szCs w:val="18"/>
                <w:lang w:val="nb-NO"/>
              </w:rPr>
              <w:t>Postgasse</w:t>
            </w:r>
            <w:proofErr w:type="spellEnd"/>
            <w:r w:rsidRPr="00D4368E">
              <w:rPr>
                <w:rFonts w:ascii="Helvetica Neue" w:hAnsi="Helvetica Neue"/>
                <w:sz w:val="18"/>
                <w:szCs w:val="18"/>
                <w:lang w:val="nb-NO"/>
              </w:rPr>
              <w:t xml:space="preserve"> 1, D-89073 Ulm</w:t>
            </w:r>
          </w:p>
          <w:p w14:paraId="0C2D9D94" w14:textId="77777777" w:rsidR="00890035" w:rsidRPr="00D4368E" w:rsidRDefault="00890035" w:rsidP="004B2803">
            <w:pPr>
              <w:spacing w:line="288" w:lineRule="auto"/>
              <w:ind w:right="1267"/>
              <w:rPr>
                <w:rFonts w:ascii="Helvetica Neue" w:hAnsi="Helvetica Neue"/>
                <w:sz w:val="18"/>
                <w:szCs w:val="18"/>
                <w:lang w:val="nb-NO"/>
              </w:rPr>
            </w:pPr>
            <w:r w:rsidRPr="00D4368E">
              <w:rPr>
                <w:rFonts w:ascii="Helvetica Neue" w:hAnsi="Helvetica Neue"/>
                <w:sz w:val="18"/>
                <w:szCs w:val="18"/>
                <w:lang w:val="nb-NO"/>
              </w:rPr>
              <w:t xml:space="preserve">Tel.: +49 731 88 01 77-22 </w:t>
            </w:r>
            <w:r w:rsidRPr="00D4368E">
              <w:rPr>
                <w:rFonts w:ascii="Helvetica Neue" w:hAnsi="Helvetica Neue"/>
                <w:sz w:val="18"/>
                <w:szCs w:val="18"/>
                <w:lang w:val="nb-NO"/>
              </w:rPr>
              <w:br/>
              <w:t xml:space="preserve">Fax: +49 731 88 01 77-29 </w:t>
            </w:r>
          </w:p>
          <w:p w14:paraId="4D02EEA9" w14:textId="77777777" w:rsidR="00890035" w:rsidRPr="00D4368E" w:rsidRDefault="00890035" w:rsidP="004B2803">
            <w:pPr>
              <w:spacing w:line="288" w:lineRule="auto"/>
              <w:ind w:right="1267"/>
              <w:rPr>
                <w:rFonts w:ascii="Helvetica Neue" w:hAnsi="Helvetica Neue"/>
                <w:sz w:val="18"/>
                <w:szCs w:val="18"/>
                <w:lang w:val="nb-NO"/>
              </w:rPr>
            </w:pPr>
            <w:r w:rsidRPr="00D4368E">
              <w:rPr>
                <w:rFonts w:ascii="Helvetica Neue" w:hAnsi="Helvetica Neue"/>
                <w:sz w:val="18"/>
                <w:szCs w:val="18"/>
                <w:lang w:val="nb-NO"/>
              </w:rPr>
              <w:t xml:space="preserve">info@guardus.de - </w:t>
            </w:r>
            <w:hyperlink r:id="rId11" w:history="1">
              <w:r w:rsidRPr="00D4368E">
                <w:rPr>
                  <w:rStyle w:val="Link"/>
                  <w:rFonts w:ascii="Helvetica Neue" w:hAnsi="Helvetica Neue"/>
                  <w:color w:val="auto"/>
                  <w:sz w:val="18"/>
                  <w:szCs w:val="18"/>
                  <w:u w:val="none"/>
                  <w:lang w:val="nb-NO"/>
                </w:rPr>
                <w:t>www.guardus.de</w:t>
              </w:r>
            </w:hyperlink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</w:tcPr>
          <w:p w14:paraId="7E0B636A" w14:textId="77777777" w:rsidR="00985852" w:rsidRPr="00D4368E" w:rsidRDefault="00985852" w:rsidP="004B2803">
            <w:pPr>
              <w:spacing w:line="288" w:lineRule="auto"/>
              <w:ind w:right="1267"/>
              <w:rPr>
                <w:rFonts w:ascii="Helvetica Neue" w:hAnsi="Helvetica Neue"/>
                <w:b/>
                <w:sz w:val="18"/>
                <w:szCs w:val="18"/>
                <w:lang w:val="en-US"/>
              </w:rPr>
            </w:pPr>
          </w:p>
          <w:p w14:paraId="4E523614" w14:textId="77777777" w:rsidR="00171DAF" w:rsidRDefault="00171DAF" w:rsidP="004B2803">
            <w:pPr>
              <w:spacing w:line="288" w:lineRule="auto"/>
              <w:ind w:right="1267"/>
              <w:rPr>
                <w:rFonts w:ascii="Helvetica Neue" w:hAnsi="Helvetica Neue"/>
                <w:b/>
                <w:sz w:val="18"/>
                <w:szCs w:val="18"/>
              </w:rPr>
            </w:pPr>
          </w:p>
          <w:p w14:paraId="42F17DD9" w14:textId="77777777" w:rsidR="00171DAF" w:rsidRDefault="00171DAF" w:rsidP="004B2803">
            <w:pPr>
              <w:spacing w:line="288" w:lineRule="auto"/>
              <w:ind w:right="1267"/>
              <w:rPr>
                <w:rFonts w:ascii="Helvetica Neue" w:hAnsi="Helvetica Neue"/>
                <w:b/>
                <w:sz w:val="18"/>
                <w:szCs w:val="18"/>
              </w:rPr>
            </w:pPr>
          </w:p>
          <w:p w14:paraId="4575CCD7" w14:textId="77777777" w:rsidR="00171DAF" w:rsidRDefault="00171DAF" w:rsidP="004B2803">
            <w:pPr>
              <w:spacing w:line="288" w:lineRule="auto"/>
              <w:ind w:right="1267"/>
              <w:rPr>
                <w:rFonts w:ascii="Helvetica Neue" w:hAnsi="Helvetica Neue"/>
                <w:b/>
                <w:sz w:val="18"/>
                <w:szCs w:val="18"/>
              </w:rPr>
            </w:pPr>
          </w:p>
          <w:p w14:paraId="53403A3B" w14:textId="77777777" w:rsidR="00171DAF" w:rsidRDefault="00171DAF" w:rsidP="004B2803">
            <w:pPr>
              <w:spacing w:line="288" w:lineRule="auto"/>
              <w:ind w:right="1267"/>
              <w:rPr>
                <w:rFonts w:ascii="Helvetica Neue" w:hAnsi="Helvetica Neue"/>
                <w:b/>
                <w:sz w:val="18"/>
                <w:szCs w:val="18"/>
              </w:rPr>
            </w:pPr>
          </w:p>
          <w:p w14:paraId="6206D960" w14:textId="77777777" w:rsidR="00171DAF" w:rsidRDefault="00171DAF" w:rsidP="004B2803">
            <w:pPr>
              <w:spacing w:line="288" w:lineRule="auto"/>
              <w:ind w:right="1267"/>
              <w:rPr>
                <w:rFonts w:ascii="Helvetica Neue" w:hAnsi="Helvetica Neue"/>
                <w:b/>
                <w:sz w:val="18"/>
                <w:szCs w:val="18"/>
              </w:rPr>
            </w:pPr>
          </w:p>
          <w:p w14:paraId="048AB692" w14:textId="77777777" w:rsidR="00890035" w:rsidRPr="00D4368E" w:rsidRDefault="00890035" w:rsidP="004B2803">
            <w:pPr>
              <w:spacing w:line="288" w:lineRule="auto"/>
              <w:ind w:right="1267"/>
              <w:rPr>
                <w:rFonts w:ascii="Helvetica Neue" w:hAnsi="Helvetica Neue"/>
                <w:b/>
                <w:sz w:val="18"/>
                <w:szCs w:val="18"/>
              </w:rPr>
            </w:pPr>
            <w:r w:rsidRPr="00D4368E">
              <w:rPr>
                <w:rFonts w:ascii="Helvetica Neue" w:hAnsi="Helvetica Neue"/>
                <w:b/>
                <w:sz w:val="18"/>
                <w:szCs w:val="18"/>
              </w:rPr>
              <w:t>Presse- und Öffentlichkeitsarbeit:</w:t>
            </w:r>
          </w:p>
          <w:p w14:paraId="588AA51A" w14:textId="213D7494" w:rsidR="00890035" w:rsidRPr="00D4368E" w:rsidRDefault="00890035" w:rsidP="004B2803">
            <w:pPr>
              <w:spacing w:line="288" w:lineRule="auto"/>
              <w:ind w:right="1267"/>
              <w:rPr>
                <w:rFonts w:ascii="Helvetica Neue" w:hAnsi="Helvetica Neue"/>
                <w:sz w:val="18"/>
                <w:szCs w:val="18"/>
              </w:rPr>
            </w:pPr>
            <w:r w:rsidRPr="00D4368E">
              <w:rPr>
                <w:rFonts w:ascii="Helvetica Neue" w:hAnsi="Helvetica Neue"/>
                <w:sz w:val="18"/>
                <w:szCs w:val="18"/>
              </w:rPr>
              <w:t>Press’n’Relations GmbH</w:t>
            </w:r>
            <w:r w:rsidR="00DC72CF" w:rsidRPr="00D4368E">
              <w:rPr>
                <w:rFonts w:ascii="Helvetica Neue" w:hAnsi="Helvetica Neue"/>
                <w:sz w:val="18"/>
                <w:szCs w:val="18"/>
              </w:rPr>
              <w:br/>
            </w:r>
            <w:r w:rsidRPr="00D4368E">
              <w:rPr>
                <w:rFonts w:ascii="Helvetica Neue" w:hAnsi="Helvetica Neue"/>
                <w:sz w:val="18"/>
                <w:szCs w:val="18"/>
              </w:rPr>
              <w:t xml:space="preserve">Monika Nyendick </w:t>
            </w:r>
          </w:p>
          <w:p w14:paraId="59ECBAC6" w14:textId="77777777" w:rsidR="00890035" w:rsidRPr="00D4368E" w:rsidRDefault="00890035" w:rsidP="004B2803">
            <w:pPr>
              <w:spacing w:line="288" w:lineRule="auto"/>
              <w:ind w:right="1267"/>
              <w:rPr>
                <w:rFonts w:ascii="Helvetica Neue" w:hAnsi="Helvetica Neue"/>
                <w:sz w:val="18"/>
                <w:szCs w:val="18"/>
                <w:lang w:val="it-IT"/>
              </w:rPr>
            </w:pPr>
            <w:proofErr w:type="spellStart"/>
            <w:r w:rsidRPr="00D4368E">
              <w:rPr>
                <w:rFonts w:ascii="Helvetica Neue" w:hAnsi="Helvetica Neue"/>
                <w:sz w:val="18"/>
                <w:szCs w:val="18"/>
                <w:lang w:val="it-IT"/>
              </w:rPr>
              <w:t>Magirusstraße</w:t>
            </w:r>
            <w:proofErr w:type="spellEnd"/>
            <w:r w:rsidRPr="00D4368E">
              <w:rPr>
                <w:rFonts w:ascii="Helvetica Neue" w:hAnsi="Helvetica Neue"/>
                <w:sz w:val="18"/>
                <w:szCs w:val="18"/>
                <w:lang w:val="it-IT"/>
              </w:rPr>
              <w:t xml:space="preserve"> 33, D-89077 </w:t>
            </w:r>
            <w:proofErr w:type="spellStart"/>
            <w:r w:rsidRPr="00D4368E">
              <w:rPr>
                <w:rFonts w:ascii="Helvetica Neue" w:hAnsi="Helvetica Neue"/>
                <w:sz w:val="18"/>
                <w:szCs w:val="18"/>
                <w:lang w:val="it-IT"/>
              </w:rPr>
              <w:t>Ulm</w:t>
            </w:r>
            <w:proofErr w:type="spellEnd"/>
          </w:p>
          <w:p w14:paraId="69C62015" w14:textId="4DAE1008" w:rsidR="00890035" w:rsidRPr="00D4368E" w:rsidRDefault="00890035" w:rsidP="004B2803">
            <w:pPr>
              <w:spacing w:line="288" w:lineRule="auto"/>
              <w:ind w:right="1267"/>
              <w:rPr>
                <w:rFonts w:ascii="Helvetica Neue" w:hAnsi="Helvetica Neue" w:cs="Tahoma"/>
                <w:sz w:val="18"/>
                <w:szCs w:val="18"/>
                <w:lang w:val="it-IT"/>
              </w:rPr>
            </w:pPr>
            <w:r w:rsidRPr="00D4368E">
              <w:rPr>
                <w:rFonts w:ascii="Helvetica Neue" w:hAnsi="Helvetica Neue" w:cs="Tahoma"/>
                <w:sz w:val="18"/>
                <w:szCs w:val="18"/>
                <w:lang w:val="it-IT"/>
              </w:rPr>
              <w:t>Tel.: +49 731 96 287-30</w:t>
            </w:r>
            <w:r w:rsidR="00FF73EB" w:rsidRPr="00D4368E">
              <w:rPr>
                <w:rFonts w:ascii="Helvetica Neue" w:hAnsi="Helvetica Neue" w:cs="Tahoma"/>
                <w:sz w:val="18"/>
                <w:szCs w:val="18"/>
                <w:lang w:val="it-IT"/>
              </w:rPr>
              <w:br/>
            </w:r>
            <w:r w:rsidRPr="00D4368E">
              <w:rPr>
                <w:rFonts w:ascii="Helvetica Neue" w:hAnsi="Helvetica Neue" w:cs="Tahoma"/>
                <w:sz w:val="18"/>
                <w:szCs w:val="18"/>
                <w:lang w:val="it-IT"/>
              </w:rPr>
              <w:t>Fax: +49 731 96 287-97</w:t>
            </w:r>
          </w:p>
          <w:p w14:paraId="70C9C3E1" w14:textId="77777777" w:rsidR="00890035" w:rsidRPr="00D4368E" w:rsidRDefault="00890035" w:rsidP="004B2803">
            <w:pPr>
              <w:spacing w:line="288" w:lineRule="auto"/>
              <w:ind w:right="1267"/>
              <w:rPr>
                <w:rFonts w:ascii="Helvetica Neue" w:hAnsi="Helvetica Neue"/>
                <w:sz w:val="18"/>
                <w:szCs w:val="18"/>
                <w:lang w:val="it-IT"/>
              </w:rPr>
            </w:pPr>
            <w:r w:rsidRPr="00D4368E">
              <w:rPr>
                <w:rFonts w:ascii="Helvetica Neue" w:hAnsi="Helvetica Neue"/>
                <w:sz w:val="18"/>
                <w:szCs w:val="18"/>
                <w:lang w:val="it-IT"/>
              </w:rPr>
              <w:t>mny@press-n-relations.de</w:t>
            </w:r>
            <w:r w:rsidRPr="00D4368E">
              <w:rPr>
                <w:rFonts w:ascii="Helvetica Neue" w:hAnsi="Helvetica Neue"/>
                <w:sz w:val="18"/>
                <w:szCs w:val="18"/>
                <w:lang w:val="it-IT"/>
              </w:rPr>
              <w:br/>
              <w:t>www.press-n-relations.de</w:t>
            </w:r>
          </w:p>
        </w:tc>
      </w:tr>
    </w:tbl>
    <w:p w14:paraId="6B1360F4" w14:textId="77777777" w:rsidR="00890035" w:rsidRPr="00D4368E" w:rsidRDefault="00890035" w:rsidP="004B2803">
      <w:pPr>
        <w:spacing w:line="288" w:lineRule="auto"/>
        <w:ind w:right="1267"/>
        <w:rPr>
          <w:rFonts w:ascii="Helvetica Neue" w:hAnsi="Helvetica Neue"/>
          <w:sz w:val="20"/>
          <w:lang w:val="it-IT"/>
        </w:rPr>
      </w:pPr>
    </w:p>
    <w:bookmarkEnd w:id="1"/>
    <w:bookmarkEnd w:id="2"/>
    <w:p w14:paraId="65B8904C" w14:textId="77777777" w:rsidR="00ED450A" w:rsidRPr="003337F0" w:rsidRDefault="00ED450A" w:rsidP="004B2803">
      <w:pPr>
        <w:spacing w:line="288" w:lineRule="auto"/>
        <w:ind w:right="843"/>
        <w:rPr>
          <w:rFonts w:ascii="Helvetica Neue" w:hAnsi="Helvetica Neue"/>
          <w:sz w:val="20"/>
        </w:rPr>
      </w:pPr>
      <w:r w:rsidRPr="00D4368E">
        <w:rPr>
          <w:rFonts w:ascii="Helvetica Neue" w:hAnsi="Helvetica Neue"/>
          <w:sz w:val="20"/>
        </w:rPr>
        <w:t>Seit über 30 Jahren steht der Name GUARDUS für umfassende Qual</w:t>
      </w:r>
      <w:r w:rsidRPr="00D4368E">
        <w:rPr>
          <w:rFonts w:ascii="Helvetica Neue" w:hAnsi="Helvetica Neue"/>
          <w:sz w:val="20"/>
        </w:rPr>
        <w:t>i</w:t>
      </w:r>
      <w:r w:rsidRPr="00D4368E">
        <w:rPr>
          <w:rFonts w:ascii="Helvetica Neue" w:hAnsi="Helvetica Neue"/>
          <w:sz w:val="20"/>
        </w:rPr>
        <w:t>täts- und Produktions-Management-Expertise im industriellen Fert</w:t>
      </w:r>
      <w:r w:rsidRPr="00D4368E">
        <w:rPr>
          <w:rFonts w:ascii="Helvetica Neue" w:hAnsi="Helvetica Neue"/>
          <w:sz w:val="20"/>
        </w:rPr>
        <w:t>i</w:t>
      </w:r>
      <w:r w:rsidRPr="00D4368E">
        <w:rPr>
          <w:rFonts w:ascii="Helvetica Neue" w:hAnsi="Helvetica Neue"/>
          <w:sz w:val="20"/>
        </w:rPr>
        <w:t xml:space="preserve">gungsumfeld. Mit der Gründung der GUARDUS Solutions AG im Jahr 2002 verfolgt das System- und Softwarehaus mit Sitz in Ulm und </w:t>
      </w:r>
      <w:proofErr w:type="spellStart"/>
      <w:r w:rsidRPr="00D4368E">
        <w:rPr>
          <w:rFonts w:ascii="Helvetica Neue" w:hAnsi="Helvetica Neue"/>
          <w:sz w:val="20"/>
        </w:rPr>
        <w:t>Tim</w:t>
      </w:r>
      <w:r w:rsidRPr="00D4368E">
        <w:rPr>
          <w:rFonts w:ascii="Helvetica Neue" w:hAnsi="Helvetica Neue"/>
          <w:sz w:val="20"/>
        </w:rPr>
        <w:t>i</w:t>
      </w:r>
      <w:r w:rsidRPr="00D4368E">
        <w:rPr>
          <w:rFonts w:ascii="Helvetica Neue" w:hAnsi="Helvetica Neue"/>
          <w:sz w:val="20"/>
        </w:rPr>
        <w:t>soara</w:t>
      </w:r>
      <w:proofErr w:type="spellEnd"/>
      <w:r w:rsidRPr="00D4368E">
        <w:rPr>
          <w:rFonts w:ascii="Helvetica Neue" w:hAnsi="Helvetica Neue"/>
          <w:sz w:val="20"/>
        </w:rPr>
        <w:t xml:space="preserve"> (Rumänien) zudem den Auftrag, </w:t>
      </w:r>
      <w:proofErr w:type="spellStart"/>
      <w:r w:rsidRPr="00D4368E">
        <w:rPr>
          <w:rFonts w:ascii="Helvetica Neue" w:hAnsi="Helvetica Neue"/>
          <w:sz w:val="20"/>
        </w:rPr>
        <w:t>Shopfloor</w:t>
      </w:r>
      <w:proofErr w:type="spellEnd"/>
      <w:r w:rsidRPr="00D4368E">
        <w:rPr>
          <w:rFonts w:ascii="Helvetica Neue" w:hAnsi="Helvetica Neue"/>
          <w:sz w:val="20"/>
        </w:rPr>
        <w:t>-IT als ‚</w:t>
      </w:r>
      <w:proofErr w:type="spellStart"/>
      <w:r w:rsidRPr="00D4368E">
        <w:rPr>
          <w:rFonts w:ascii="Helvetica Neue" w:hAnsi="Helvetica Neue"/>
          <w:sz w:val="20"/>
        </w:rPr>
        <w:t>enabler</w:t>
      </w:r>
      <w:proofErr w:type="spellEnd"/>
      <w:r w:rsidRPr="00D4368E">
        <w:rPr>
          <w:rFonts w:ascii="Helvetica Neue" w:hAnsi="Helvetica Neue"/>
          <w:sz w:val="20"/>
        </w:rPr>
        <w:t>‘ für Fe</w:t>
      </w:r>
      <w:r w:rsidRPr="00D4368E">
        <w:rPr>
          <w:rFonts w:ascii="Helvetica Neue" w:hAnsi="Helvetica Neue"/>
          <w:sz w:val="20"/>
        </w:rPr>
        <w:t>r</w:t>
      </w:r>
      <w:r w:rsidRPr="00D4368E">
        <w:rPr>
          <w:rFonts w:ascii="Helvetica Neue" w:hAnsi="Helvetica Neue"/>
          <w:sz w:val="20"/>
        </w:rPr>
        <w:t>tigungsorganisationen von morgen zu entwickeln. Grundlage dafür ist das Manufacturing Execution System GUARDUS MES. Über 150 wel</w:t>
      </w:r>
      <w:r w:rsidRPr="00D4368E">
        <w:rPr>
          <w:rFonts w:ascii="Helvetica Neue" w:hAnsi="Helvetica Neue"/>
          <w:sz w:val="20"/>
        </w:rPr>
        <w:t>t</w:t>
      </w:r>
      <w:r w:rsidRPr="00D4368E">
        <w:rPr>
          <w:rFonts w:ascii="Helvetica Neue" w:hAnsi="Helvetica Neue"/>
          <w:sz w:val="20"/>
        </w:rPr>
        <w:t>weit agierende Unternehmen nutzen mittlerweile die Standard-Softwarelösung als zentrales IT-Fundament einer nachhaltigen Industrie 4.0-Strategie.</w:t>
      </w:r>
    </w:p>
    <w:p w14:paraId="783A2A10" w14:textId="77777777" w:rsidR="00ED450A" w:rsidRPr="003337F0" w:rsidRDefault="00ED450A" w:rsidP="004B2803">
      <w:pPr>
        <w:spacing w:line="288" w:lineRule="auto"/>
        <w:ind w:right="1267"/>
        <w:rPr>
          <w:rFonts w:ascii="Helvetica Neue" w:hAnsi="Helvetica Neue"/>
          <w:sz w:val="20"/>
        </w:rPr>
      </w:pPr>
    </w:p>
    <w:p w14:paraId="6A6CA9BC" w14:textId="77777777" w:rsidR="00ED450A" w:rsidRPr="003337F0" w:rsidRDefault="00ED450A" w:rsidP="004B2803">
      <w:pPr>
        <w:spacing w:line="288" w:lineRule="auto"/>
        <w:ind w:right="1267"/>
        <w:rPr>
          <w:rFonts w:ascii="Helvetica Neue" w:hAnsi="Helvetica Neue"/>
          <w:sz w:val="20"/>
        </w:rPr>
      </w:pPr>
    </w:p>
    <w:sectPr w:rsidR="00ED450A" w:rsidRPr="003337F0" w:rsidSect="00AA0B54">
      <w:headerReference w:type="default" r:id="rId12"/>
      <w:pgSz w:w="11900" w:h="16840"/>
      <w:pgMar w:top="2126" w:right="3119" w:bottom="1134" w:left="1418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A648D1" w14:textId="77777777" w:rsidR="00FB0CB0" w:rsidRDefault="00FB0CB0">
      <w:r>
        <w:separator/>
      </w:r>
    </w:p>
  </w:endnote>
  <w:endnote w:type="continuationSeparator" w:id="0">
    <w:p w14:paraId="0D10F589" w14:textId="77777777" w:rsidR="00FB0CB0" w:rsidRDefault="00FB0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Gothi">
    <w:altName w:val="~??eg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Minngs">
    <w:altName w:val="w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ngsana New">
    <w:panose1 w:val="00000000000000000000"/>
    <w:charset w:val="DE"/>
    <w:family w:val="roman"/>
    <w:notTrueType/>
    <w:pitch w:val="variable"/>
    <w:sig w:usb0="01000001" w:usb1="00000000" w:usb2="00000000" w:usb3="00000000" w:csb0="0001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rdia New">
    <w:panose1 w:val="00000000000000000000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8FE36D" w14:textId="77777777" w:rsidR="00FB0CB0" w:rsidRDefault="00FB0CB0">
      <w:r>
        <w:separator/>
      </w:r>
    </w:p>
  </w:footnote>
  <w:footnote w:type="continuationSeparator" w:id="0">
    <w:p w14:paraId="58A3216E" w14:textId="77777777" w:rsidR="00FB0CB0" w:rsidRDefault="00FB0CB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152D0E" w14:textId="2A7C42ED" w:rsidR="00D662EC" w:rsidRDefault="00D662EC">
    <w:pPr>
      <w:pStyle w:val="Kopfzeile"/>
      <w:tabs>
        <w:tab w:val="clear" w:pos="9072"/>
        <w:tab w:val="right" w:pos="9540"/>
      </w:tabs>
    </w:pP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noProof/>
        <w:sz w:val="24"/>
        <w:lang w:eastAsia="de-DE"/>
      </w:rPr>
      <w:drawing>
        <wp:inline distT="0" distB="0" distL="0" distR="0" wp14:anchorId="17CF6A0D" wp14:editId="2CB4ADCC">
          <wp:extent cx="1462405" cy="742950"/>
          <wp:effectExtent l="0" t="0" r="4445" b="0"/>
          <wp:docPr id="1" name="Bild 1" descr="gua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gua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240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  <w:r>
      <w:rPr>
        <w:rFonts w:ascii="Times" w:hAnsi="Times"/>
        <w:sz w:val="24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hybridMultilevel"/>
    <w:tmpl w:val="FFFFFFFF"/>
    <w:lvl w:ilvl="0" w:tplc="DDB06E1E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hint="default"/>
      </w:rPr>
    </w:lvl>
    <w:lvl w:ilvl="1" w:tplc="0A5E09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82023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08E9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EF1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CF2C0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1451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00CB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65238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0D6E0F"/>
    <w:multiLevelType w:val="hybridMultilevel"/>
    <w:tmpl w:val="02AAA644"/>
    <w:lvl w:ilvl="0" w:tplc="108058EE">
      <w:numFmt w:val="bullet"/>
      <w:lvlText w:val="–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D32A02"/>
    <w:multiLevelType w:val="hybridMultilevel"/>
    <w:tmpl w:val="D2660CA2"/>
    <w:lvl w:ilvl="0" w:tplc="698A5C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hint="default"/>
      </w:rPr>
    </w:lvl>
    <w:lvl w:ilvl="1" w:tplc="7C16BD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D1860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D887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2C013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3218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3080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9294C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688DE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5A3163"/>
    <w:multiLevelType w:val="multilevel"/>
    <w:tmpl w:val="9FAAAF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044E0F"/>
    <w:multiLevelType w:val="hybridMultilevel"/>
    <w:tmpl w:val="48C66A60"/>
    <w:lvl w:ilvl="0" w:tplc="6CA6B482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hint="default"/>
      </w:rPr>
    </w:lvl>
    <w:lvl w:ilvl="1" w:tplc="960CC50A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C8DC2E26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706D63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B2E06D6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8998153A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2DEA290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8462F16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EE6E7466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E8F"/>
    <w:rsid w:val="00001CE0"/>
    <w:rsid w:val="0000698C"/>
    <w:rsid w:val="000135FD"/>
    <w:rsid w:val="0001512E"/>
    <w:rsid w:val="00021110"/>
    <w:rsid w:val="000219B6"/>
    <w:rsid w:val="0003496A"/>
    <w:rsid w:val="0003595F"/>
    <w:rsid w:val="00036978"/>
    <w:rsid w:val="000506EC"/>
    <w:rsid w:val="00051678"/>
    <w:rsid w:val="00051B7E"/>
    <w:rsid w:val="000545C7"/>
    <w:rsid w:val="00060C45"/>
    <w:rsid w:val="000654AF"/>
    <w:rsid w:val="0006727F"/>
    <w:rsid w:val="0007388D"/>
    <w:rsid w:val="00074902"/>
    <w:rsid w:val="0008405C"/>
    <w:rsid w:val="000940A4"/>
    <w:rsid w:val="000A1D4D"/>
    <w:rsid w:val="000D2A65"/>
    <w:rsid w:val="000D499F"/>
    <w:rsid w:val="000E005B"/>
    <w:rsid w:val="000E7A43"/>
    <w:rsid w:val="000F13BC"/>
    <w:rsid w:val="001012F1"/>
    <w:rsid w:val="00102C41"/>
    <w:rsid w:val="00122F2E"/>
    <w:rsid w:val="00124ACB"/>
    <w:rsid w:val="00136F57"/>
    <w:rsid w:val="00137629"/>
    <w:rsid w:val="00141EF3"/>
    <w:rsid w:val="00157363"/>
    <w:rsid w:val="0015759F"/>
    <w:rsid w:val="00162C48"/>
    <w:rsid w:val="00167304"/>
    <w:rsid w:val="00171DAF"/>
    <w:rsid w:val="00171E67"/>
    <w:rsid w:val="00191D43"/>
    <w:rsid w:val="00193476"/>
    <w:rsid w:val="001A2412"/>
    <w:rsid w:val="001A475A"/>
    <w:rsid w:val="001B5DA5"/>
    <w:rsid w:val="001B685E"/>
    <w:rsid w:val="001C2940"/>
    <w:rsid w:val="001C4011"/>
    <w:rsid w:val="001D2725"/>
    <w:rsid w:val="001D393D"/>
    <w:rsid w:val="001E484D"/>
    <w:rsid w:val="001F36F9"/>
    <w:rsid w:val="001F388C"/>
    <w:rsid w:val="001F712D"/>
    <w:rsid w:val="00203938"/>
    <w:rsid w:val="00207AA3"/>
    <w:rsid w:val="0021145F"/>
    <w:rsid w:val="002123C1"/>
    <w:rsid w:val="00212F47"/>
    <w:rsid w:val="00215130"/>
    <w:rsid w:val="002159B7"/>
    <w:rsid w:val="002215AD"/>
    <w:rsid w:val="00222F9F"/>
    <w:rsid w:val="0023030E"/>
    <w:rsid w:val="0023116C"/>
    <w:rsid w:val="002336B4"/>
    <w:rsid w:val="002402E7"/>
    <w:rsid w:val="00241C72"/>
    <w:rsid w:val="0025299C"/>
    <w:rsid w:val="00254564"/>
    <w:rsid w:val="00254C8C"/>
    <w:rsid w:val="00265E90"/>
    <w:rsid w:val="00275EAD"/>
    <w:rsid w:val="002844DB"/>
    <w:rsid w:val="00286044"/>
    <w:rsid w:val="002902C3"/>
    <w:rsid w:val="00291173"/>
    <w:rsid w:val="002928F4"/>
    <w:rsid w:val="002B418E"/>
    <w:rsid w:val="002C2F77"/>
    <w:rsid w:val="002D5B08"/>
    <w:rsid w:val="002D78AD"/>
    <w:rsid w:val="002E220D"/>
    <w:rsid w:val="002E28B1"/>
    <w:rsid w:val="002E75C4"/>
    <w:rsid w:val="002F3357"/>
    <w:rsid w:val="003024ED"/>
    <w:rsid w:val="003060A0"/>
    <w:rsid w:val="00311202"/>
    <w:rsid w:val="003145E2"/>
    <w:rsid w:val="003308BA"/>
    <w:rsid w:val="0033207B"/>
    <w:rsid w:val="003337F0"/>
    <w:rsid w:val="0034598B"/>
    <w:rsid w:val="00354657"/>
    <w:rsid w:val="00357E82"/>
    <w:rsid w:val="00360197"/>
    <w:rsid w:val="00367077"/>
    <w:rsid w:val="0036749F"/>
    <w:rsid w:val="00371B25"/>
    <w:rsid w:val="00383FB5"/>
    <w:rsid w:val="003A021F"/>
    <w:rsid w:val="003B0CBD"/>
    <w:rsid w:val="003B3ECB"/>
    <w:rsid w:val="003C20CA"/>
    <w:rsid w:val="003D3C57"/>
    <w:rsid w:val="003E1A6C"/>
    <w:rsid w:val="003F605F"/>
    <w:rsid w:val="003F6706"/>
    <w:rsid w:val="004030AC"/>
    <w:rsid w:val="00403D44"/>
    <w:rsid w:val="00405CFF"/>
    <w:rsid w:val="00411C0B"/>
    <w:rsid w:val="004128F4"/>
    <w:rsid w:val="004325EA"/>
    <w:rsid w:val="004404ED"/>
    <w:rsid w:val="004406D5"/>
    <w:rsid w:val="004456A7"/>
    <w:rsid w:val="00446142"/>
    <w:rsid w:val="00451ADA"/>
    <w:rsid w:val="0045426F"/>
    <w:rsid w:val="00474902"/>
    <w:rsid w:val="00477387"/>
    <w:rsid w:val="00477E25"/>
    <w:rsid w:val="00485B61"/>
    <w:rsid w:val="00485F87"/>
    <w:rsid w:val="00494757"/>
    <w:rsid w:val="004B08E6"/>
    <w:rsid w:val="004B19D4"/>
    <w:rsid w:val="004B20C6"/>
    <w:rsid w:val="004B2803"/>
    <w:rsid w:val="004B4FA9"/>
    <w:rsid w:val="004B7E75"/>
    <w:rsid w:val="004C53F6"/>
    <w:rsid w:val="004C7469"/>
    <w:rsid w:val="004C77FB"/>
    <w:rsid w:val="004D0707"/>
    <w:rsid w:val="004D2DEB"/>
    <w:rsid w:val="004D5868"/>
    <w:rsid w:val="004E24E4"/>
    <w:rsid w:val="004F1474"/>
    <w:rsid w:val="004F1ADF"/>
    <w:rsid w:val="004F2C8D"/>
    <w:rsid w:val="004F394C"/>
    <w:rsid w:val="004F591E"/>
    <w:rsid w:val="005078C4"/>
    <w:rsid w:val="005132EA"/>
    <w:rsid w:val="00520604"/>
    <w:rsid w:val="00525869"/>
    <w:rsid w:val="005258DE"/>
    <w:rsid w:val="00525C80"/>
    <w:rsid w:val="00525CFD"/>
    <w:rsid w:val="0052689E"/>
    <w:rsid w:val="00530426"/>
    <w:rsid w:val="00533FBE"/>
    <w:rsid w:val="00556AAE"/>
    <w:rsid w:val="0056329E"/>
    <w:rsid w:val="0056400C"/>
    <w:rsid w:val="0056465E"/>
    <w:rsid w:val="005667D4"/>
    <w:rsid w:val="005668F1"/>
    <w:rsid w:val="00570720"/>
    <w:rsid w:val="00573D8A"/>
    <w:rsid w:val="0057480D"/>
    <w:rsid w:val="0057724E"/>
    <w:rsid w:val="0058075F"/>
    <w:rsid w:val="0058201D"/>
    <w:rsid w:val="005977B6"/>
    <w:rsid w:val="005A7F58"/>
    <w:rsid w:val="005B0AE3"/>
    <w:rsid w:val="005B11B9"/>
    <w:rsid w:val="005C4C89"/>
    <w:rsid w:val="005C68DD"/>
    <w:rsid w:val="005D0C9F"/>
    <w:rsid w:val="005D7019"/>
    <w:rsid w:val="005D7723"/>
    <w:rsid w:val="005E3924"/>
    <w:rsid w:val="005F2D28"/>
    <w:rsid w:val="005F794C"/>
    <w:rsid w:val="00604E72"/>
    <w:rsid w:val="00606AC9"/>
    <w:rsid w:val="006177D6"/>
    <w:rsid w:val="00630FCD"/>
    <w:rsid w:val="00631ABD"/>
    <w:rsid w:val="00637401"/>
    <w:rsid w:val="006411A9"/>
    <w:rsid w:val="00647932"/>
    <w:rsid w:val="0065059C"/>
    <w:rsid w:val="00650F10"/>
    <w:rsid w:val="00667DB6"/>
    <w:rsid w:val="00673ABB"/>
    <w:rsid w:val="00674F98"/>
    <w:rsid w:val="00683F9A"/>
    <w:rsid w:val="00684026"/>
    <w:rsid w:val="00684369"/>
    <w:rsid w:val="00686A8C"/>
    <w:rsid w:val="006901D1"/>
    <w:rsid w:val="00691456"/>
    <w:rsid w:val="00697356"/>
    <w:rsid w:val="00697740"/>
    <w:rsid w:val="00697CDE"/>
    <w:rsid w:val="00697F61"/>
    <w:rsid w:val="006A052D"/>
    <w:rsid w:val="006C2809"/>
    <w:rsid w:val="006C4900"/>
    <w:rsid w:val="006C5452"/>
    <w:rsid w:val="006D1D43"/>
    <w:rsid w:val="006D7DB0"/>
    <w:rsid w:val="006F01B2"/>
    <w:rsid w:val="007027C3"/>
    <w:rsid w:val="00703F6E"/>
    <w:rsid w:val="00720A47"/>
    <w:rsid w:val="00723901"/>
    <w:rsid w:val="00730222"/>
    <w:rsid w:val="007308FD"/>
    <w:rsid w:val="007314F2"/>
    <w:rsid w:val="007323B9"/>
    <w:rsid w:val="00733078"/>
    <w:rsid w:val="00746FC2"/>
    <w:rsid w:val="00747345"/>
    <w:rsid w:val="00747406"/>
    <w:rsid w:val="00756987"/>
    <w:rsid w:val="0078173D"/>
    <w:rsid w:val="00782218"/>
    <w:rsid w:val="007914FD"/>
    <w:rsid w:val="00793102"/>
    <w:rsid w:val="007A2613"/>
    <w:rsid w:val="007A4C0F"/>
    <w:rsid w:val="007A5CC3"/>
    <w:rsid w:val="007B13A4"/>
    <w:rsid w:val="007B796E"/>
    <w:rsid w:val="007C53D2"/>
    <w:rsid w:val="007C7F20"/>
    <w:rsid w:val="007D62D4"/>
    <w:rsid w:val="007E5C75"/>
    <w:rsid w:val="007E7739"/>
    <w:rsid w:val="007E7A30"/>
    <w:rsid w:val="007F6287"/>
    <w:rsid w:val="00823D1F"/>
    <w:rsid w:val="00830C24"/>
    <w:rsid w:val="008316B5"/>
    <w:rsid w:val="008367BD"/>
    <w:rsid w:val="0084541E"/>
    <w:rsid w:val="00852BB3"/>
    <w:rsid w:val="00853ACB"/>
    <w:rsid w:val="008540D0"/>
    <w:rsid w:val="008571D5"/>
    <w:rsid w:val="00866425"/>
    <w:rsid w:val="00870A20"/>
    <w:rsid w:val="008738F4"/>
    <w:rsid w:val="00884D42"/>
    <w:rsid w:val="00890035"/>
    <w:rsid w:val="0089369E"/>
    <w:rsid w:val="008B3180"/>
    <w:rsid w:val="008B5212"/>
    <w:rsid w:val="008C4F04"/>
    <w:rsid w:val="008C5468"/>
    <w:rsid w:val="008C7C2C"/>
    <w:rsid w:val="008F0078"/>
    <w:rsid w:val="008F0350"/>
    <w:rsid w:val="008F474D"/>
    <w:rsid w:val="008F6B90"/>
    <w:rsid w:val="00905787"/>
    <w:rsid w:val="00912AA5"/>
    <w:rsid w:val="0091356D"/>
    <w:rsid w:val="009217E3"/>
    <w:rsid w:val="009255F0"/>
    <w:rsid w:val="00931B6A"/>
    <w:rsid w:val="00934A54"/>
    <w:rsid w:val="0094035E"/>
    <w:rsid w:val="0094191C"/>
    <w:rsid w:val="00943B1E"/>
    <w:rsid w:val="00955809"/>
    <w:rsid w:val="009721C1"/>
    <w:rsid w:val="00975BE3"/>
    <w:rsid w:val="00981928"/>
    <w:rsid w:val="00985852"/>
    <w:rsid w:val="00985F7B"/>
    <w:rsid w:val="00987022"/>
    <w:rsid w:val="00987707"/>
    <w:rsid w:val="0099096D"/>
    <w:rsid w:val="00992A68"/>
    <w:rsid w:val="00996385"/>
    <w:rsid w:val="00997E8C"/>
    <w:rsid w:val="009A2DA6"/>
    <w:rsid w:val="009A43D4"/>
    <w:rsid w:val="009A7137"/>
    <w:rsid w:val="009B4756"/>
    <w:rsid w:val="009C383E"/>
    <w:rsid w:val="009C549B"/>
    <w:rsid w:val="009D1CDD"/>
    <w:rsid w:val="009D3AF9"/>
    <w:rsid w:val="009E0CAD"/>
    <w:rsid w:val="009E2A93"/>
    <w:rsid w:val="009F28E0"/>
    <w:rsid w:val="00A01CCE"/>
    <w:rsid w:val="00A1315D"/>
    <w:rsid w:val="00A1787E"/>
    <w:rsid w:val="00A20908"/>
    <w:rsid w:val="00A2185E"/>
    <w:rsid w:val="00A26950"/>
    <w:rsid w:val="00A45C12"/>
    <w:rsid w:val="00A4770C"/>
    <w:rsid w:val="00A508DF"/>
    <w:rsid w:val="00A51E9B"/>
    <w:rsid w:val="00A51EE1"/>
    <w:rsid w:val="00A609FC"/>
    <w:rsid w:val="00A62F69"/>
    <w:rsid w:val="00A64AC3"/>
    <w:rsid w:val="00A702A5"/>
    <w:rsid w:val="00A71143"/>
    <w:rsid w:val="00A862B2"/>
    <w:rsid w:val="00A94344"/>
    <w:rsid w:val="00A95C43"/>
    <w:rsid w:val="00AA0B54"/>
    <w:rsid w:val="00AA2849"/>
    <w:rsid w:val="00AA3223"/>
    <w:rsid w:val="00AA761F"/>
    <w:rsid w:val="00AA7CC0"/>
    <w:rsid w:val="00AB643E"/>
    <w:rsid w:val="00AC56D1"/>
    <w:rsid w:val="00AC6536"/>
    <w:rsid w:val="00AC713F"/>
    <w:rsid w:val="00AD5CC1"/>
    <w:rsid w:val="00AE5641"/>
    <w:rsid w:val="00B20EF6"/>
    <w:rsid w:val="00B22881"/>
    <w:rsid w:val="00B2531A"/>
    <w:rsid w:val="00B3275A"/>
    <w:rsid w:val="00B35177"/>
    <w:rsid w:val="00B402CE"/>
    <w:rsid w:val="00B50F0D"/>
    <w:rsid w:val="00B521CB"/>
    <w:rsid w:val="00B53844"/>
    <w:rsid w:val="00B63777"/>
    <w:rsid w:val="00B75E00"/>
    <w:rsid w:val="00B77FF1"/>
    <w:rsid w:val="00B80197"/>
    <w:rsid w:val="00BA0E65"/>
    <w:rsid w:val="00BB014C"/>
    <w:rsid w:val="00BB3BC9"/>
    <w:rsid w:val="00BB7887"/>
    <w:rsid w:val="00BC0AD6"/>
    <w:rsid w:val="00BE07BF"/>
    <w:rsid w:val="00BE3D56"/>
    <w:rsid w:val="00BE4A8F"/>
    <w:rsid w:val="00BE7F78"/>
    <w:rsid w:val="00C017AB"/>
    <w:rsid w:val="00C0648C"/>
    <w:rsid w:val="00C133F2"/>
    <w:rsid w:val="00C1500A"/>
    <w:rsid w:val="00C151BA"/>
    <w:rsid w:val="00C1776A"/>
    <w:rsid w:val="00C22B6C"/>
    <w:rsid w:val="00C30A1A"/>
    <w:rsid w:val="00C33516"/>
    <w:rsid w:val="00C33CF9"/>
    <w:rsid w:val="00C37DD7"/>
    <w:rsid w:val="00C42119"/>
    <w:rsid w:val="00C43BC9"/>
    <w:rsid w:val="00C51012"/>
    <w:rsid w:val="00C51E13"/>
    <w:rsid w:val="00C674A6"/>
    <w:rsid w:val="00C70597"/>
    <w:rsid w:val="00C70E88"/>
    <w:rsid w:val="00C8275A"/>
    <w:rsid w:val="00C82C84"/>
    <w:rsid w:val="00C84D43"/>
    <w:rsid w:val="00C92469"/>
    <w:rsid w:val="00CA06B0"/>
    <w:rsid w:val="00CB369B"/>
    <w:rsid w:val="00CC0246"/>
    <w:rsid w:val="00CD18E6"/>
    <w:rsid w:val="00CD4C8A"/>
    <w:rsid w:val="00CD5867"/>
    <w:rsid w:val="00CE003E"/>
    <w:rsid w:val="00CE0FC2"/>
    <w:rsid w:val="00CE1FE8"/>
    <w:rsid w:val="00CF0421"/>
    <w:rsid w:val="00CF21AB"/>
    <w:rsid w:val="00CF74E8"/>
    <w:rsid w:val="00D06C7C"/>
    <w:rsid w:val="00D11B66"/>
    <w:rsid w:val="00D145DA"/>
    <w:rsid w:val="00D21AC2"/>
    <w:rsid w:val="00D276D9"/>
    <w:rsid w:val="00D3055F"/>
    <w:rsid w:val="00D33D96"/>
    <w:rsid w:val="00D35189"/>
    <w:rsid w:val="00D40E67"/>
    <w:rsid w:val="00D4368E"/>
    <w:rsid w:val="00D4522E"/>
    <w:rsid w:val="00D506BA"/>
    <w:rsid w:val="00D5102D"/>
    <w:rsid w:val="00D60A64"/>
    <w:rsid w:val="00D60E84"/>
    <w:rsid w:val="00D64D2E"/>
    <w:rsid w:val="00D64FA7"/>
    <w:rsid w:val="00D662EC"/>
    <w:rsid w:val="00D66E0C"/>
    <w:rsid w:val="00D71FC0"/>
    <w:rsid w:val="00D768F0"/>
    <w:rsid w:val="00D84F36"/>
    <w:rsid w:val="00D91215"/>
    <w:rsid w:val="00D95AAD"/>
    <w:rsid w:val="00DA120A"/>
    <w:rsid w:val="00DA68B2"/>
    <w:rsid w:val="00DB7EDD"/>
    <w:rsid w:val="00DC386A"/>
    <w:rsid w:val="00DC72CF"/>
    <w:rsid w:val="00DC75F5"/>
    <w:rsid w:val="00DC7F89"/>
    <w:rsid w:val="00DD32C1"/>
    <w:rsid w:val="00DD6824"/>
    <w:rsid w:val="00DD713E"/>
    <w:rsid w:val="00DE1347"/>
    <w:rsid w:val="00DE631F"/>
    <w:rsid w:val="00DF7E91"/>
    <w:rsid w:val="00E00A7E"/>
    <w:rsid w:val="00E00DD6"/>
    <w:rsid w:val="00E03FB7"/>
    <w:rsid w:val="00E11545"/>
    <w:rsid w:val="00E13406"/>
    <w:rsid w:val="00E2749B"/>
    <w:rsid w:val="00E34D03"/>
    <w:rsid w:val="00E35CC5"/>
    <w:rsid w:val="00E41457"/>
    <w:rsid w:val="00E42E8F"/>
    <w:rsid w:val="00E443AF"/>
    <w:rsid w:val="00E50A9A"/>
    <w:rsid w:val="00E65594"/>
    <w:rsid w:val="00E80BDE"/>
    <w:rsid w:val="00E873C3"/>
    <w:rsid w:val="00E94C19"/>
    <w:rsid w:val="00EA0E9E"/>
    <w:rsid w:val="00EA14EB"/>
    <w:rsid w:val="00EA1813"/>
    <w:rsid w:val="00EA2404"/>
    <w:rsid w:val="00EC54F8"/>
    <w:rsid w:val="00ED0704"/>
    <w:rsid w:val="00ED450A"/>
    <w:rsid w:val="00EE04DE"/>
    <w:rsid w:val="00EE0CFE"/>
    <w:rsid w:val="00EF0F9D"/>
    <w:rsid w:val="00EF348E"/>
    <w:rsid w:val="00EF511E"/>
    <w:rsid w:val="00F06855"/>
    <w:rsid w:val="00F27201"/>
    <w:rsid w:val="00F31EAC"/>
    <w:rsid w:val="00F37D61"/>
    <w:rsid w:val="00F5233D"/>
    <w:rsid w:val="00F529BD"/>
    <w:rsid w:val="00F80C6F"/>
    <w:rsid w:val="00F83F0E"/>
    <w:rsid w:val="00F84A43"/>
    <w:rsid w:val="00F87226"/>
    <w:rsid w:val="00F902F5"/>
    <w:rsid w:val="00F9149B"/>
    <w:rsid w:val="00F92DCD"/>
    <w:rsid w:val="00F93286"/>
    <w:rsid w:val="00FA35EC"/>
    <w:rsid w:val="00FA3EDC"/>
    <w:rsid w:val="00FA61B7"/>
    <w:rsid w:val="00FA740D"/>
    <w:rsid w:val="00FB01BD"/>
    <w:rsid w:val="00FB0CB0"/>
    <w:rsid w:val="00FC052F"/>
    <w:rsid w:val="00FC3920"/>
    <w:rsid w:val="00FC7C4C"/>
    <w:rsid w:val="00FC7F17"/>
    <w:rsid w:val="00FE1F9B"/>
    <w:rsid w:val="00FE602D"/>
    <w:rsid w:val="00FF2EC0"/>
    <w:rsid w:val="00FF414D"/>
    <w:rsid w:val="00FF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6F2E9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323B9"/>
    <w:rPr>
      <w:rFonts w:ascii="Times" w:hAnsi="Times"/>
      <w:sz w:val="24"/>
    </w:rPr>
  </w:style>
  <w:style w:type="paragraph" w:styleId="berschrift1">
    <w:name w:val="heading 1"/>
    <w:basedOn w:val="Standard"/>
    <w:next w:val="Standard"/>
    <w:link w:val="berschrift1Zeichen"/>
    <w:uiPriority w:val="99"/>
    <w:qFormat/>
    <w:rsid w:val="007323B9"/>
    <w:pPr>
      <w:keepNext/>
      <w:autoSpaceDE w:val="0"/>
      <w:autoSpaceDN w:val="0"/>
      <w:spacing w:line="288" w:lineRule="auto"/>
      <w:ind w:right="-1659"/>
      <w:outlineLvl w:val="0"/>
    </w:pPr>
    <w:rPr>
      <w:rFonts w:ascii="Cambria" w:eastAsia="MS Gothi" w:hAnsi="Cambria"/>
      <w:b/>
      <w:bCs/>
      <w:kern w:val="32"/>
      <w:sz w:val="32"/>
      <w:szCs w:val="32"/>
      <w:lang w:eastAsia="ja-JP"/>
    </w:rPr>
  </w:style>
  <w:style w:type="paragraph" w:styleId="berschrift2">
    <w:name w:val="heading 2"/>
    <w:basedOn w:val="Standard"/>
    <w:next w:val="Standard"/>
    <w:link w:val="berschrift2Zeichen"/>
    <w:uiPriority w:val="99"/>
    <w:qFormat/>
    <w:rsid w:val="007323B9"/>
    <w:pPr>
      <w:keepNext/>
      <w:autoSpaceDE w:val="0"/>
      <w:autoSpaceDN w:val="0"/>
      <w:spacing w:line="288" w:lineRule="auto"/>
      <w:outlineLvl w:val="1"/>
    </w:pPr>
    <w:rPr>
      <w:rFonts w:ascii="Helvetica" w:hAnsi="Helvetica"/>
      <w:b/>
      <w:sz w:val="22"/>
      <w:lang w:eastAsia="ja-JP"/>
    </w:rPr>
  </w:style>
  <w:style w:type="paragraph" w:styleId="berschrift3">
    <w:name w:val="heading 3"/>
    <w:basedOn w:val="Standard"/>
    <w:next w:val="Standard"/>
    <w:link w:val="berschrift3Zeichen"/>
    <w:uiPriority w:val="99"/>
    <w:qFormat/>
    <w:rsid w:val="007323B9"/>
    <w:pPr>
      <w:keepNext/>
      <w:tabs>
        <w:tab w:val="left" w:pos="3890"/>
      </w:tabs>
      <w:autoSpaceDE w:val="0"/>
      <w:autoSpaceDN w:val="0"/>
      <w:ind w:right="290"/>
      <w:outlineLvl w:val="2"/>
    </w:pPr>
    <w:rPr>
      <w:rFonts w:ascii="Cambria" w:eastAsia="MS Gothi" w:hAnsi="Cambria"/>
      <w:b/>
      <w:bCs/>
      <w:sz w:val="26"/>
      <w:szCs w:val="26"/>
      <w:lang w:eastAsia="ja-JP"/>
    </w:rPr>
  </w:style>
  <w:style w:type="paragraph" w:styleId="berschrift4">
    <w:name w:val="heading 4"/>
    <w:basedOn w:val="Standard"/>
    <w:next w:val="Standard"/>
    <w:link w:val="berschrift4Zeichen"/>
    <w:uiPriority w:val="99"/>
    <w:qFormat/>
    <w:rsid w:val="007323B9"/>
    <w:pPr>
      <w:keepNext/>
      <w:autoSpaceDE w:val="0"/>
      <w:autoSpaceDN w:val="0"/>
      <w:spacing w:line="288" w:lineRule="auto"/>
      <w:outlineLvl w:val="3"/>
    </w:pPr>
    <w:rPr>
      <w:rFonts w:ascii="Calibri" w:eastAsia="MS Minngs" w:hAnsi="Calibri"/>
      <w:b/>
      <w:bCs/>
      <w:sz w:val="28"/>
      <w:szCs w:val="28"/>
      <w:lang w:eastAsia="ja-JP"/>
    </w:rPr>
  </w:style>
  <w:style w:type="paragraph" w:styleId="berschrift9">
    <w:name w:val="heading 9"/>
    <w:basedOn w:val="Standard"/>
    <w:next w:val="Standard"/>
    <w:link w:val="berschrift9Zeichen"/>
    <w:uiPriority w:val="99"/>
    <w:qFormat/>
    <w:rsid w:val="007323B9"/>
    <w:pPr>
      <w:keepNext/>
      <w:autoSpaceDE w:val="0"/>
      <w:autoSpaceDN w:val="0"/>
      <w:spacing w:line="288" w:lineRule="auto"/>
      <w:outlineLvl w:val="8"/>
    </w:pPr>
    <w:rPr>
      <w:rFonts w:ascii="Cambria" w:eastAsia="MS Gothi" w:hAnsi="Cambria"/>
      <w:sz w:val="20"/>
      <w:lang w:eastAsia="ja-JP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link w:val="berschrift1"/>
    <w:uiPriority w:val="99"/>
    <w:locked/>
    <w:rsid w:val="007B796E"/>
    <w:rPr>
      <w:rFonts w:ascii="Cambria" w:eastAsia="MS Gothi" w:hAnsi="Cambria" w:cs="Times New Roman"/>
      <w:b/>
      <w:kern w:val="32"/>
      <w:sz w:val="32"/>
    </w:rPr>
  </w:style>
  <w:style w:type="character" w:customStyle="1" w:styleId="berschrift2Zeichen">
    <w:name w:val="Überschrift 2 Zeichen"/>
    <w:link w:val="berschrift2"/>
    <w:uiPriority w:val="99"/>
    <w:locked/>
    <w:rsid w:val="00E50A9A"/>
    <w:rPr>
      <w:rFonts w:ascii="Helvetica" w:hAnsi="Helvetica" w:cs="Times New Roman"/>
      <w:b/>
      <w:sz w:val="22"/>
    </w:rPr>
  </w:style>
  <w:style w:type="character" w:customStyle="1" w:styleId="berschrift3Zeichen">
    <w:name w:val="Überschrift 3 Zeichen"/>
    <w:link w:val="berschrift3"/>
    <w:uiPriority w:val="99"/>
    <w:semiHidden/>
    <w:locked/>
    <w:rsid w:val="007B796E"/>
    <w:rPr>
      <w:rFonts w:ascii="Cambria" w:eastAsia="MS Gothi" w:hAnsi="Cambria" w:cs="Times New Roman"/>
      <w:b/>
      <w:sz w:val="26"/>
    </w:rPr>
  </w:style>
  <w:style w:type="character" w:customStyle="1" w:styleId="berschrift4Zeichen">
    <w:name w:val="Überschrift 4 Zeichen"/>
    <w:link w:val="berschrift4"/>
    <w:uiPriority w:val="99"/>
    <w:semiHidden/>
    <w:locked/>
    <w:rsid w:val="007B796E"/>
    <w:rPr>
      <w:rFonts w:ascii="Calibri" w:eastAsia="MS Minngs" w:hAnsi="Calibri" w:cs="Times New Roman"/>
      <w:b/>
      <w:sz w:val="28"/>
    </w:rPr>
  </w:style>
  <w:style w:type="character" w:customStyle="1" w:styleId="berschrift9Zeichen">
    <w:name w:val="Überschrift 9 Zeichen"/>
    <w:link w:val="berschrift9"/>
    <w:uiPriority w:val="99"/>
    <w:semiHidden/>
    <w:locked/>
    <w:rsid w:val="007B796E"/>
    <w:rPr>
      <w:rFonts w:ascii="Cambria" w:eastAsia="MS Gothi" w:hAnsi="Cambria" w:cs="Times New Roman"/>
    </w:rPr>
  </w:style>
  <w:style w:type="paragraph" w:styleId="Kopfzeile">
    <w:name w:val="header"/>
    <w:basedOn w:val="Standard"/>
    <w:link w:val="KopfzeileZeichen"/>
    <w:rsid w:val="007323B9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hAnsi="Helvetica"/>
      <w:sz w:val="22"/>
      <w:lang w:eastAsia="ja-JP"/>
    </w:rPr>
  </w:style>
  <w:style w:type="character" w:customStyle="1" w:styleId="KopfzeileZeichen">
    <w:name w:val="Kopfzeile Zeichen"/>
    <w:link w:val="Kopfzeile"/>
    <w:locked/>
    <w:rsid w:val="00E50A9A"/>
    <w:rPr>
      <w:rFonts w:ascii="Helvetica" w:hAnsi="Helvetica" w:cs="Times New Roman"/>
      <w:sz w:val="22"/>
    </w:rPr>
  </w:style>
  <w:style w:type="paragraph" w:styleId="Textkrper2">
    <w:name w:val="Body Text 2"/>
    <w:basedOn w:val="Standard"/>
    <w:link w:val="Textkrper2Zeichen"/>
    <w:uiPriority w:val="99"/>
    <w:rsid w:val="007323B9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312" w:lineRule="auto"/>
    </w:pPr>
    <w:rPr>
      <w:rFonts w:ascii="Helvetica" w:hAnsi="Helvetica"/>
      <w:b/>
      <w:sz w:val="20"/>
      <w:lang w:eastAsia="ja-JP"/>
    </w:rPr>
  </w:style>
  <w:style w:type="character" w:customStyle="1" w:styleId="Textkrper2Zeichen">
    <w:name w:val="Textkörper 2 Zeichen"/>
    <w:link w:val="Textkrper2"/>
    <w:uiPriority w:val="99"/>
    <w:locked/>
    <w:rsid w:val="00E50A9A"/>
    <w:rPr>
      <w:rFonts w:ascii="Helvetica" w:hAnsi="Helvetica" w:cs="Times New Roman"/>
      <w:b/>
    </w:rPr>
  </w:style>
  <w:style w:type="paragraph" w:styleId="Textkrper">
    <w:name w:val="Body Text"/>
    <w:basedOn w:val="Standard"/>
    <w:link w:val="TextkrperZeichen"/>
    <w:uiPriority w:val="99"/>
    <w:rsid w:val="007323B9"/>
    <w:pPr>
      <w:autoSpaceDE w:val="0"/>
      <w:autoSpaceDN w:val="0"/>
    </w:pPr>
    <w:rPr>
      <w:sz w:val="20"/>
      <w:lang w:eastAsia="ja-JP"/>
    </w:rPr>
  </w:style>
  <w:style w:type="character" w:customStyle="1" w:styleId="TextkrperZeichen">
    <w:name w:val="Textkörper Zeichen"/>
    <w:link w:val="Textkrper"/>
    <w:uiPriority w:val="99"/>
    <w:semiHidden/>
    <w:locked/>
    <w:rsid w:val="007B796E"/>
    <w:rPr>
      <w:rFonts w:ascii="Times" w:hAnsi="Times" w:cs="Times New Roman"/>
      <w:sz w:val="20"/>
    </w:rPr>
  </w:style>
  <w:style w:type="paragraph" w:styleId="Fuzeile">
    <w:name w:val="footer"/>
    <w:basedOn w:val="Standard"/>
    <w:link w:val="FuzeileZeichen"/>
    <w:uiPriority w:val="99"/>
    <w:rsid w:val="007323B9"/>
    <w:pPr>
      <w:tabs>
        <w:tab w:val="center" w:pos="4536"/>
        <w:tab w:val="right" w:pos="9072"/>
      </w:tabs>
    </w:pPr>
    <w:rPr>
      <w:sz w:val="20"/>
      <w:lang w:eastAsia="ja-JP"/>
    </w:rPr>
  </w:style>
  <w:style w:type="character" w:customStyle="1" w:styleId="FuzeileZeichen">
    <w:name w:val="Fußzeile Zeichen"/>
    <w:link w:val="Fuzeile"/>
    <w:uiPriority w:val="99"/>
    <w:semiHidden/>
    <w:locked/>
    <w:rsid w:val="007B796E"/>
    <w:rPr>
      <w:rFonts w:ascii="Times" w:hAnsi="Times" w:cs="Times New Roman"/>
      <w:sz w:val="20"/>
    </w:rPr>
  </w:style>
  <w:style w:type="paragraph" w:styleId="Sprechblasentext">
    <w:name w:val="Balloon Text"/>
    <w:basedOn w:val="Standard"/>
    <w:link w:val="SprechblasentextZeichen"/>
    <w:uiPriority w:val="99"/>
    <w:rsid w:val="007323B9"/>
    <w:pPr>
      <w:autoSpaceDE w:val="0"/>
      <w:autoSpaceDN w:val="0"/>
    </w:pPr>
    <w:rPr>
      <w:rFonts w:ascii="Tahoma" w:hAnsi="Tahoma"/>
      <w:sz w:val="16"/>
      <w:lang w:eastAsia="ja-JP"/>
    </w:rPr>
  </w:style>
  <w:style w:type="character" w:customStyle="1" w:styleId="SprechblasentextZeichen">
    <w:name w:val="Sprechblasentext Zeichen"/>
    <w:link w:val="Sprechblasentext"/>
    <w:uiPriority w:val="99"/>
    <w:locked/>
    <w:rsid w:val="00E50A9A"/>
    <w:rPr>
      <w:rFonts w:ascii="Tahoma" w:hAnsi="Tahoma" w:cs="Times New Roman"/>
      <w:sz w:val="16"/>
    </w:rPr>
  </w:style>
  <w:style w:type="paragraph" w:styleId="Textkrper3">
    <w:name w:val="Body Text 3"/>
    <w:basedOn w:val="Standard"/>
    <w:link w:val="Textkrper3Zeichen"/>
    <w:uiPriority w:val="99"/>
    <w:rsid w:val="007323B9"/>
    <w:rPr>
      <w:sz w:val="16"/>
      <w:szCs w:val="16"/>
      <w:lang w:eastAsia="ja-JP"/>
    </w:rPr>
  </w:style>
  <w:style w:type="character" w:customStyle="1" w:styleId="Textkrper3Zeichen">
    <w:name w:val="Textkörper 3 Zeichen"/>
    <w:link w:val="Textkrper3"/>
    <w:uiPriority w:val="99"/>
    <w:semiHidden/>
    <w:locked/>
    <w:rsid w:val="007B796E"/>
    <w:rPr>
      <w:rFonts w:ascii="Times" w:hAnsi="Times" w:cs="Times New Roman"/>
      <w:sz w:val="16"/>
    </w:rPr>
  </w:style>
  <w:style w:type="paragraph" w:styleId="Textkrpereinzug">
    <w:name w:val="Body Text Indent"/>
    <w:basedOn w:val="Standard"/>
    <w:link w:val="TextkrpereinzugZeichen"/>
    <w:uiPriority w:val="99"/>
    <w:rsid w:val="007323B9"/>
    <w:pPr>
      <w:ind w:left="567"/>
    </w:pPr>
    <w:rPr>
      <w:sz w:val="20"/>
      <w:lang w:eastAsia="ja-JP"/>
    </w:rPr>
  </w:style>
  <w:style w:type="character" w:customStyle="1" w:styleId="TextkrpereinzugZeichen">
    <w:name w:val="Textkörpereinzug Zeichen"/>
    <w:link w:val="Textkrpereinzug"/>
    <w:uiPriority w:val="99"/>
    <w:semiHidden/>
    <w:locked/>
    <w:rsid w:val="007B796E"/>
    <w:rPr>
      <w:rFonts w:ascii="Times" w:hAnsi="Times" w:cs="Times New Roman"/>
      <w:sz w:val="20"/>
    </w:rPr>
  </w:style>
  <w:style w:type="character" w:styleId="Link">
    <w:name w:val="Hyperlink"/>
    <w:uiPriority w:val="99"/>
    <w:rsid w:val="007323B9"/>
    <w:rPr>
      <w:rFonts w:cs="Times New Roman"/>
      <w:color w:val="0000FF"/>
      <w:u w:val="single"/>
    </w:rPr>
  </w:style>
  <w:style w:type="paragraph" w:customStyle="1" w:styleId="BalloonText1">
    <w:name w:val="Balloon Text1"/>
    <w:basedOn w:val="Standard"/>
    <w:uiPriority w:val="99"/>
    <w:semiHidden/>
    <w:rsid w:val="007323B9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rsid w:val="00E50A9A"/>
    <w:pPr>
      <w:spacing w:beforeLines="1" w:afterLines="1"/>
    </w:pPr>
    <w:rPr>
      <w:sz w:val="20"/>
    </w:rPr>
  </w:style>
  <w:style w:type="paragraph" w:styleId="Listenabsatz">
    <w:name w:val="List Paragraph"/>
    <w:basedOn w:val="Standard"/>
    <w:uiPriority w:val="99"/>
    <w:qFormat/>
    <w:rsid w:val="000219B6"/>
    <w:pPr>
      <w:ind w:left="720"/>
      <w:contextualSpacing/>
    </w:pPr>
  </w:style>
  <w:style w:type="paragraph" w:customStyle="1" w:styleId="AntwortText">
    <w:name w:val="Antwort Text"/>
    <w:basedOn w:val="Standard"/>
    <w:autoRedefine/>
    <w:rsid w:val="00254C8C"/>
    <w:pPr>
      <w:spacing w:line="288" w:lineRule="auto"/>
    </w:pPr>
    <w:rPr>
      <w:rFonts w:ascii="Arial" w:hAnsi="Arial"/>
      <w:noProof/>
      <w:color w:val="000000"/>
    </w:rPr>
  </w:style>
  <w:style w:type="paragraph" w:styleId="Dokumentstruktur">
    <w:name w:val="Document Map"/>
    <w:basedOn w:val="Standard"/>
    <w:link w:val="DokumentstrukturZeichen"/>
    <w:uiPriority w:val="99"/>
    <w:semiHidden/>
    <w:unhideWhenUsed/>
    <w:rsid w:val="00667DB6"/>
    <w:rPr>
      <w:rFonts w:ascii="Times New Roman" w:hAnsi="Times New Roman"/>
      <w:szCs w:val="24"/>
    </w:rPr>
  </w:style>
  <w:style w:type="character" w:customStyle="1" w:styleId="DokumentstrukturZeichen">
    <w:name w:val="Dokumentstruktur Zeichen"/>
    <w:basedOn w:val="Absatzstandardschriftart"/>
    <w:link w:val="Dokumentstruktur"/>
    <w:uiPriority w:val="99"/>
    <w:semiHidden/>
    <w:rsid w:val="00667DB6"/>
    <w:rPr>
      <w:sz w:val="24"/>
      <w:szCs w:val="24"/>
    </w:rPr>
  </w:style>
  <w:style w:type="paragraph" w:styleId="Bearbeitung">
    <w:name w:val="Revision"/>
    <w:hidden/>
    <w:uiPriority w:val="99"/>
    <w:semiHidden/>
    <w:rsid w:val="00667DB6"/>
    <w:rPr>
      <w:rFonts w:ascii="Times" w:hAnsi="Times"/>
      <w:sz w:val="24"/>
    </w:rPr>
  </w:style>
  <w:style w:type="character" w:styleId="Kommentarzeichen">
    <w:name w:val="annotation reference"/>
    <w:basedOn w:val="Absatzstandardschriftart"/>
    <w:uiPriority w:val="99"/>
    <w:semiHidden/>
    <w:unhideWhenUsed/>
    <w:rsid w:val="00D662EC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D662EC"/>
    <w:rPr>
      <w:szCs w:val="24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D662EC"/>
    <w:rPr>
      <w:rFonts w:ascii="Times" w:hAnsi="Times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D662EC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D662EC"/>
    <w:rPr>
      <w:rFonts w:ascii="Times" w:hAnsi="Times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323B9"/>
    <w:rPr>
      <w:rFonts w:ascii="Times" w:hAnsi="Times"/>
      <w:sz w:val="24"/>
    </w:rPr>
  </w:style>
  <w:style w:type="paragraph" w:styleId="berschrift1">
    <w:name w:val="heading 1"/>
    <w:basedOn w:val="Standard"/>
    <w:next w:val="Standard"/>
    <w:link w:val="berschrift1Zeichen"/>
    <w:uiPriority w:val="99"/>
    <w:qFormat/>
    <w:rsid w:val="007323B9"/>
    <w:pPr>
      <w:keepNext/>
      <w:autoSpaceDE w:val="0"/>
      <w:autoSpaceDN w:val="0"/>
      <w:spacing w:line="288" w:lineRule="auto"/>
      <w:ind w:right="-1659"/>
      <w:outlineLvl w:val="0"/>
    </w:pPr>
    <w:rPr>
      <w:rFonts w:ascii="Cambria" w:eastAsia="MS Gothi" w:hAnsi="Cambria"/>
      <w:b/>
      <w:bCs/>
      <w:kern w:val="32"/>
      <w:sz w:val="32"/>
      <w:szCs w:val="32"/>
      <w:lang w:eastAsia="ja-JP"/>
    </w:rPr>
  </w:style>
  <w:style w:type="paragraph" w:styleId="berschrift2">
    <w:name w:val="heading 2"/>
    <w:basedOn w:val="Standard"/>
    <w:next w:val="Standard"/>
    <w:link w:val="berschrift2Zeichen"/>
    <w:uiPriority w:val="99"/>
    <w:qFormat/>
    <w:rsid w:val="007323B9"/>
    <w:pPr>
      <w:keepNext/>
      <w:autoSpaceDE w:val="0"/>
      <w:autoSpaceDN w:val="0"/>
      <w:spacing w:line="288" w:lineRule="auto"/>
      <w:outlineLvl w:val="1"/>
    </w:pPr>
    <w:rPr>
      <w:rFonts w:ascii="Helvetica" w:hAnsi="Helvetica"/>
      <w:b/>
      <w:sz w:val="22"/>
      <w:lang w:eastAsia="ja-JP"/>
    </w:rPr>
  </w:style>
  <w:style w:type="paragraph" w:styleId="berschrift3">
    <w:name w:val="heading 3"/>
    <w:basedOn w:val="Standard"/>
    <w:next w:val="Standard"/>
    <w:link w:val="berschrift3Zeichen"/>
    <w:uiPriority w:val="99"/>
    <w:qFormat/>
    <w:rsid w:val="007323B9"/>
    <w:pPr>
      <w:keepNext/>
      <w:tabs>
        <w:tab w:val="left" w:pos="3890"/>
      </w:tabs>
      <w:autoSpaceDE w:val="0"/>
      <w:autoSpaceDN w:val="0"/>
      <w:ind w:right="290"/>
      <w:outlineLvl w:val="2"/>
    </w:pPr>
    <w:rPr>
      <w:rFonts w:ascii="Cambria" w:eastAsia="MS Gothi" w:hAnsi="Cambria"/>
      <w:b/>
      <w:bCs/>
      <w:sz w:val="26"/>
      <w:szCs w:val="26"/>
      <w:lang w:eastAsia="ja-JP"/>
    </w:rPr>
  </w:style>
  <w:style w:type="paragraph" w:styleId="berschrift4">
    <w:name w:val="heading 4"/>
    <w:basedOn w:val="Standard"/>
    <w:next w:val="Standard"/>
    <w:link w:val="berschrift4Zeichen"/>
    <w:uiPriority w:val="99"/>
    <w:qFormat/>
    <w:rsid w:val="007323B9"/>
    <w:pPr>
      <w:keepNext/>
      <w:autoSpaceDE w:val="0"/>
      <w:autoSpaceDN w:val="0"/>
      <w:spacing w:line="288" w:lineRule="auto"/>
      <w:outlineLvl w:val="3"/>
    </w:pPr>
    <w:rPr>
      <w:rFonts w:ascii="Calibri" w:eastAsia="MS Minngs" w:hAnsi="Calibri"/>
      <w:b/>
      <w:bCs/>
      <w:sz w:val="28"/>
      <w:szCs w:val="28"/>
      <w:lang w:eastAsia="ja-JP"/>
    </w:rPr>
  </w:style>
  <w:style w:type="paragraph" w:styleId="berschrift9">
    <w:name w:val="heading 9"/>
    <w:basedOn w:val="Standard"/>
    <w:next w:val="Standard"/>
    <w:link w:val="berschrift9Zeichen"/>
    <w:uiPriority w:val="99"/>
    <w:qFormat/>
    <w:rsid w:val="007323B9"/>
    <w:pPr>
      <w:keepNext/>
      <w:autoSpaceDE w:val="0"/>
      <w:autoSpaceDN w:val="0"/>
      <w:spacing w:line="288" w:lineRule="auto"/>
      <w:outlineLvl w:val="8"/>
    </w:pPr>
    <w:rPr>
      <w:rFonts w:ascii="Cambria" w:eastAsia="MS Gothi" w:hAnsi="Cambria"/>
      <w:sz w:val="20"/>
      <w:lang w:eastAsia="ja-JP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link w:val="berschrift1"/>
    <w:uiPriority w:val="99"/>
    <w:locked/>
    <w:rsid w:val="007B796E"/>
    <w:rPr>
      <w:rFonts w:ascii="Cambria" w:eastAsia="MS Gothi" w:hAnsi="Cambria" w:cs="Times New Roman"/>
      <w:b/>
      <w:kern w:val="32"/>
      <w:sz w:val="32"/>
    </w:rPr>
  </w:style>
  <w:style w:type="character" w:customStyle="1" w:styleId="berschrift2Zeichen">
    <w:name w:val="Überschrift 2 Zeichen"/>
    <w:link w:val="berschrift2"/>
    <w:uiPriority w:val="99"/>
    <w:locked/>
    <w:rsid w:val="00E50A9A"/>
    <w:rPr>
      <w:rFonts w:ascii="Helvetica" w:hAnsi="Helvetica" w:cs="Times New Roman"/>
      <w:b/>
      <w:sz w:val="22"/>
    </w:rPr>
  </w:style>
  <w:style w:type="character" w:customStyle="1" w:styleId="berschrift3Zeichen">
    <w:name w:val="Überschrift 3 Zeichen"/>
    <w:link w:val="berschrift3"/>
    <w:uiPriority w:val="99"/>
    <w:semiHidden/>
    <w:locked/>
    <w:rsid w:val="007B796E"/>
    <w:rPr>
      <w:rFonts w:ascii="Cambria" w:eastAsia="MS Gothi" w:hAnsi="Cambria" w:cs="Times New Roman"/>
      <w:b/>
      <w:sz w:val="26"/>
    </w:rPr>
  </w:style>
  <w:style w:type="character" w:customStyle="1" w:styleId="berschrift4Zeichen">
    <w:name w:val="Überschrift 4 Zeichen"/>
    <w:link w:val="berschrift4"/>
    <w:uiPriority w:val="99"/>
    <w:semiHidden/>
    <w:locked/>
    <w:rsid w:val="007B796E"/>
    <w:rPr>
      <w:rFonts w:ascii="Calibri" w:eastAsia="MS Minngs" w:hAnsi="Calibri" w:cs="Times New Roman"/>
      <w:b/>
      <w:sz w:val="28"/>
    </w:rPr>
  </w:style>
  <w:style w:type="character" w:customStyle="1" w:styleId="berschrift9Zeichen">
    <w:name w:val="Überschrift 9 Zeichen"/>
    <w:link w:val="berschrift9"/>
    <w:uiPriority w:val="99"/>
    <w:semiHidden/>
    <w:locked/>
    <w:rsid w:val="007B796E"/>
    <w:rPr>
      <w:rFonts w:ascii="Cambria" w:eastAsia="MS Gothi" w:hAnsi="Cambria" w:cs="Times New Roman"/>
    </w:rPr>
  </w:style>
  <w:style w:type="paragraph" w:styleId="Kopfzeile">
    <w:name w:val="header"/>
    <w:basedOn w:val="Standard"/>
    <w:link w:val="KopfzeileZeichen"/>
    <w:rsid w:val="007323B9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hAnsi="Helvetica"/>
      <w:sz w:val="22"/>
      <w:lang w:eastAsia="ja-JP"/>
    </w:rPr>
  </w:style>
  <w:style w:type="character" w:customStyle="1" w:styleId="KopfzeileZeichen">
    <w:name w:val="Kopfzeile Zeichen"/>
    <w:link w:val="Kopfzeile"/>
    <w:locked/>
    <w:rsid w:val="00E50A9A"/>
    <w:rPr>
      <w:rFonts w:ascii="Helvetica" w:hAnsi="Helvetica" w:cs="Times New Roman"/>
      <w:sz w:val="22"/>
    </w:rPr>
  </w:style>
  <w:style w:type="paragraph" w:styleId="Textkrper2">
    <w:name w:val="Body Text 2"/>
    <w:basedOn w:val="Standard"/>
    <w:link w:val="Textkrper2Zeichen"/>
    <w:uiPriority w:val="99"/>
    <w:rsid w:val="007323B9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312" w:lineRule="auto"/>
    </w:pPr>
    <w:rPr>
      <w:rFonts w:ascii="Helvetica" w:hAnsi="Helvetica"/>
      <w:b/>
      <w:sz w:val="20"/>
      <w:lang w:eastAsia="ja-JP"/>
    </w:rPr>
  </w:style>
  <w:style w:type="character" w:customStyle="1" w:styleId="Textkrper2Zeichen">
    <w:name w:val="Textkörper 2 Zeichen"/>
    <w:link w:val="Textkrper2"/>
    <w:uiPriority w:val="99"/>
    <w:locked/>
    <w:rsid w:val="00E50A9A"/>
    <w:rPr>
      <w:rFonts w:ascii="Helvetica" w:hAnsi="Helvetica" w:cs="Times New Roman"/>
      <w:b/>
    </w:rPr>
  </w:style>
  <w:style w:type="paragraph" w:styleId="Textkrper">
    <w:name w:val="Body Text"/>
    <w:basedOn w:val="Standard"/>
    <w:link w:val="TextkrperZeichen"/>
    <w:uiPriority w:val="99"/>
    <w:rsid w:val="007323B9"/>
    <w:pPr>
      <w:autoSpaceDE w:val="0"/>
      <w:autoSpaceDN w:val="0"/>
    </w:pPr>
    <w:rPr>
      <w:sz w:val="20"/>
      <w:lang w:eastAsia="ja-JP"/>
    </w:rPr>
  </w:style>
  <w:style w:type="character" w:customStyle="1" w:styleId="TextkrperZeichen">
    <w:name w:val="Textkörper Zeichen"/>
    <w:link w:val="Textkrper"/>
    <w:uiPriority w:val="99"/>
    <w:semiHidden/>
    <w:locked/>
    <w:rsid w:val="007B796E"/>
    <w:rPr>
      <w:rFonts w:ascii="Times" w:hAnsi="Times" w:cs="Times New Roman"/>
      <w:sz w:val="20"/>
    </w:rPr>
  </w:style>
  <w:style w:type="paragraph" w:styleId="Fuzeile">
    <w:name w:val="footer"/>
    <w:basedOn w:val="Standard"/>
    <w:link w:val="FuzeileZeichen"/>
    <w:uiPriority w:val="99"/>
    <w:rsid w:val="007323B9"/>
    <w:pPr>
      <w:tabs>
        <w:tab w:val="center" w:pos="4536"/>
        <w:tab w:val="right" w:pos="9072"/>
      </w:tabs>
    </w:pPr>
    <w:rPr>
      <w:sz w:val="20"/>
      <w:lang w:eastAsia="ja-JP"/>
    </w:rPr>
  </w:style>
  <w:style w:type="character" w:customStyle="1" w:styleId="FuzeileZeichen">
    <w:name w:val="Fußzeile Zeichen"/>
    <w:link w:val="Fuzeile"/>
    <w:uiPriority w:val="99"/>
    <w:semiHidden/>
    <w:locked/>
    <w:rsid w:val="007B796E"/>
    <w:rPr>
      <w:rFonts w:ascii="Times" w:hAnsi="Times" w:cs="Times New Roman"/>
      <w:sz w:val="20"/>
    </w:rPr>
  </w:style>
  <w:style w:type="paragraph" w:styleId="Sprechblasentext">
    <w:name w:val="Balloon Text"/>
    <w:basedOn w:val="Standard"/>
    <w:link w:val="SprechblasentextZeichen"/>
    <w:uiPriority w:val="99"/>
    <w:rsid w:val="007323B9"/>
    <w:pPr>
      <w:autoSpaceDE w:val="0"/>
      <w:autoSpaceDN w:val="0"/>
    </w:pPr>
    <w:rPr>
      <w:rFonts w:ascii="Tahoma" w:hAnsi="Tahoma"/>
      <w:sz w:val="16"/>
      <w:lang w:eastAsia="ja-JP"/>
    </w:rPr>
  </w:style>
  <w:style w:type="character" w:customStyle="1" w:styleId="SprechblasentextZeichen">
    <w:name w:val="Sprechblasentext Zeichen"/>
    <w:link w:val="Sprechblasentext"/>
    <w:uiPriority w:val="99"/>
    <w:locked/>
    <w:rsid w:val="00E50A9A"/>
    <w:rPr>
      <w:rFonts w:ascii="Tahoma" w:hAnsi="Tahoma" w:cs="Times New Roman"/>
      <w:sz w:val="16"/>
    </w:rPr>
  </w:style>
  <w:style w:type="paragraph" w:styleId="Textkrper3">
    <w:name w:val="Body Text 3"/>
    <w:basedOn w:val="Standard"/>
    <w:link w:val="Textkrper3Zeichen"/>
    <w:uiPriority w:val="99"/>
    <w:rsid w:val="007323B9"/>
    <w:rPr>
      <w:sz w:val="16"/>
      <w:szCs w:val="16"/>
      <w:lang w:eastAsia="ja-JP"/>
    </w:rPr>
  </w:style>
  <w:style w:type="character" w:customStyle="1" w:styleId="Textkrper3Zeichen">
    <w:name w:val="Textkörper 3 Zeichen"/>
    <w:link w:val="Textkrper3"/>
    <w:uiPriority w:val="99"/>
    <w:semiHidden/>
    <w:locked/>
    <w:rsid w:val="007B796E"/>
    <w:rPr>
      <w:rFonts w:ascii="Times" w:hAnsi="Times" w:cs="Times New Roman"/>
      <w:sz w:val="16"/>
    </w:rPr>
  </w:style>
  <w:style w:type="paragraph" w:styleId="Textkrpereinzug">
    <w:name w:val="Body Text Indent"/>
    <w:basedOn w:val="Standard"/>
    <w:link w:val="TextkrpereinzugZeichen"/>
    <w:uiPriority w:val="99"/>
    <w:rsid w:val="007323B9"/>
    <w:pPr>
      <w:ind w:left="567"/>
    </w:pPr>
    <w:rPr>
      <w:sz w:val="20"/>
      <w:lang w:eastAsia="ja-JP"/>
    </w:rPr>
  </w:style>
  <w:style w:type="character" w:customStyle="1" w:styleId="TextkrpereinzugZeichen">
    <w:name w:val="Textkörpereinzug Zeichen"/>
    <w:link w:val="Textkrpereinzug"/>
    <w:uiPriority w:val="99"/>
    <w:semiHidden/>
    <w:locked/>
    <w:rsid w:val="007B796E"/>
    <w:rPr>
      <w:rFonts w:ascii="Times" w:hAnsi="Times" w:cs="Times New Roman"/>
      <w:sz w:val="20"/>
    </w:rPr>
  </w:style>
  <w:style w:type="character" w:styleId="Link">
    <w:name w:val="Hyperlink"/>
    <w:uiPriority w:val="99"/>
    <w:rsid w:val="007323B9"/>
    <w:rPr>
      <w:rFonts w:cs="Times New Roman"/>
      <w:color w:val="0000FF"/>
      <w:u w:val="single"/>
    </w:rPr>
  </w:style>
  <w:style w:type="paragraph" w:customStyle="1" w:styleId="BalloonText1">
    <w:name w:val="Balloon Text1"/>
    <w:basedOn w:val="Standard"/>
    <w:uiPriority w:val="99"/>
    <w:semiHidden/>
    <w:rsid w:val="007323B9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rsid w:val="00E50A9A"/>
    <w:pPr>
      <w:spacing w:beforeLines="1" w:afterLines="1"/>
    </w:pPr>
    <w:rPr>
      <w:sz w:val="20"/>
    </w:rPr>
  </w:style>
  <w:style w:type="paragraph" w:styleId="Listenabsatz">
    <w:name w:val="List Paragraph"/>
    <w:basedOn w:val="Standard"/>
    <w:uiPriority w:val="99"/>
    <w:qFormat/>
    <w:rsid w:val="000219B6"/>
    <w:pPr>
      <w:ind w:left="720"/>
      <w:contextualSpacing/>
    </w:pPr>
  </w:style>
  <w:style w:type="paragraph" w:customStyle="1" w:styleId="AntwortText">
    <w:name w:val="Antwort Text"/>
    <w:basedOn w:val="Standard"/>
    <w:autoRedefine/>
    <w:rsid w:val="00254C8C"/>
    <w:pPr>
      <w:spacing w:line="288" w:lineRule="auto"/>
    </w:pPr>
    <w:rPr>
      <w:rFonts w:ascii="Arial" w:hAnsi="Arial"/>
      <w:noProof/>
      <w:color w:val="000000"/>
    </w:rPr>
  </w:style>
  <w:style w:type="paragraph" w:styleId="Dokumentstruktur">
    <w:name w:val="Document Map"/>
    <w:basedOn w:val="Standard"/>
    <w:link w:val="DokumentstrukturZeichen"/>
    <w:uiPriority w:val="99"/>
    <w:semiHidden/>
    <w:unhideWhenUsed/>
    <w:rsid w:val="00667DB6"/>
    <w:rPr>
      <w:rFonts w:ascii="Times New Roman" w:hAnsi="Times New Roman"/>
      <w:szCs w:val="24"/>
    </w:rPr>
  </w:style>
  <w:style w:type="character" w:customStyle="1" w:styleId="DokumentstrukturZeichen">
    <w:name w:val="Dokumentstruktur Zeichen"/>
    <w:basedOn w:val="Absatzstandardschriftart"/>
    <w:link w:val="Dokumentstruktur"/>
    <w:uiPriority w:val="99"/>
    <w:semiHidden/>
    <w:rsid w:val="00667DB6"/>
    <w:rPr>
      <w:sz w:val="24"/>
      <w:szCs w:val="24"/>
    </w:rPr>
  </w:style>
  <w:style w:type="paragraph" w:styleId="Bearbeitung">
    <w:name w:val="Revision"/>
    <w:hidden/>
    <w:uiPriority w:val="99"/>
    <w:semiHidden/>
    <w:rsid w:val="00667DB6"/>
    <w:rPr>
      <w:rFonts w:ascii="Times" w:hAnsi="Times"/>
      <w:sz w:val="24"/>
    </w:rPr>
  </w:style>
  <w:style w:type="character" w:styleId="Kommentarzeichen">
    <w:name w:val="annotation reference"/>
    <w:basedOn w:val="Absatzstandardschriftart"/>
    <w:uiPriority w:val="99"/>
    <w:semiHidden/>
    <w:unhideWhenUsed/>
    <w:rsid w:val="00D662EC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D662EC"/>
    <w:rPr>
      <w:szCs w:val="24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D662EC"/>
    <w:rPr>
      <w:rFonts w:ascii="Times" w:hAnsi="Times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D662EC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D662EC"/>
    <w:rPr>
      <w:rFonts w:ascii="Times" w:hAnsi="Times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83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guardus.de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press-n-relations.amid-pr.com" TargetMode="External"/><Relationship Id="rId9" Type="http://schemas.openxmlformats.org/officeDocument/2006/relationships/hyperlink" Target="press-n-relations.mediamid.com/AMID-PR/open.jsp?action=search&amp;query=GUARDUS-Checklisten" TargetMode="External"/><Relationship Id="rId10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3547</Characters>
  <Application>Microsoft Macintosh Word</Application>
  <DocSecurity>0</DocSecurity>
  <Lines>101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Manager/>
  <Company/>
  <LinksUpToDate>false</LinksUpToDate>
  <CharactersWithSpaces>4018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/>
  <cp:keywords/>
  <dc:description/>
  <cp:lastModifiedBy>Thomas Seibold</cp:lastModifiedBy>
  <cp:revision>7</cp:revision>
  <cp:lastPrinted>2016-10-24T08:21:00Z</cp:lastPrinted>
  <dcterms:created xsi:type="dcterms:W3CDTF">2016-10-24T08:35:00Z</dcterms:created>
  <dcterms:modified xsi:type="dcterms:W3CDTF">2016-10-24T09:24:00Z</dcterms:modified>
  <cp:category/>
</cp:coreProperties>
</file>