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F37A" w14:textId="77777777" w:rsidR="00DF231E" w:rsidRPr="00DF231E" w:rsidRDefault="0062428A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  <w:bookmarkStart w:id="0" w:name="_GoBack"/>
      <w:bookmarkEnd w:id="0"/>
      <w:r>
        <w:rPr>
          <w:rFonts w:ascii="Arial" w:hAnsi="Arial"/>
          <w:b/>
          <w:color w:val="000000"/>
          <w:u w:val="single"/>
        </w:rPr>
        <w:t>Oliver Schallhorn belegt Rang 9</w:t>
      </w:r>
    </w:p>
    <w:p w14:paraId="1C919525" w14:textId="77777777" w:rsidR="003509E3" w:rsidRPr="008F68CB" w:rsidRDefault="0062428A" w:rsidP="00D21B4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Heribert Fritz auf Platz 1 der TOP 100 Channel-VIPs</w:t>
      </w:r>
      <w:r w:rsidR="00087BD4">
        <w:rPr>
          <w:rFonts w:ascii="Arial" w:hAnsi="Arial"/>
          <w:b/>
          <w:sz w:val="27"/>
          <w:szCs w:val="27"/>
        </w:rPr>
        <w:t xml:space="preserve"> </w:t>
      </w:r>
    </w:p>
    <w:p w14:paraId="18136FCE" w14:textId="77777777" w:rsidR="006B4B1B" w:rsidRPr="00214583" w:rsidRDefault="003509E3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sz w:val="20"/>
        </w:rPr>
      </w:pPr>
      <w:r w:rsidRPr="00214583">
        <w:rPr>
          <w:rFonts w:ascii="Arial" w:hAnsi="Arial"/>
          <w:b/>
          <w:sz w:val="20"/>
        </w:rPr>
        <w:t>Ulm,</w:t>
      </w:r>
      <w:r w:rsidR="00E20D07" w:rsidRPr="00214583">
        <w:rPr>
          <w:rFonts w:ascii="Arial" w:hAnsi="Arial"/>
          <w:b/>
          <w:sz w:val="20"/>
        </w:rPr>
        <w:t xml:space="preserve"> </w:t>
      </w:r>
      <w:r w:rsidR="0062428A" w:rsidRPr="00214583">
        <w:rPr>
          <w:rFonts w:ascii="Arial" w:hAnsi="Arial"/>
          <w:b/>
          <w:sz w:val="20"/>
        </w:rPr>
        <w:t>21</w:t>
      </w:r>
      <w:r w:rsidR="00363F9E" w:rsidRPr="00214583">
        <w:rPr>
          <w:rFonts w:ascii="Arial" w:hAnsi="Arial"/>
          <w:b/>
          <w:sz w:val="20"/>
        </w:rPr>
        <w:t xml:space="preserve">. </w:t>
      </w:r>
      <w:r w:rsidR="0062428A" w:rsidRPr="00214583">
        <w:rPr>
          <w:rFonts w:ascii="Arial" w:hAnsi="Arial"/>
          <w:b/>
          <w:sz w:val="20"/>
        </w:rPr>
        <w:t>Dezember</w:t>
      </w:r>
      <w:r w:rsidR="00E20D07" w:rsidRPr="00214583">
        <w:rPr>
          <w:rFonts w:ascii="Arial" w:hAnsi="Arial"/>
          <w:b/>
          <w:sz w:val="20"/>
        </w:rPr>
        <w:t xml:space="preserve"> </w:t>
      </w:r>
      <w:r w:rsidR="00203DBD" w:rsidRPr="00214583">
        <w:rPr>
          <w:rFonts w:ascii="Arial" w:hAnsi="Arial"/>
          <w:b/>
          <w:sz w:val="20"/>
        </w:rPr>
        <w:t>201</w:t>
      </w:r>
      <w:r w:rsidR="00CD27BD" w:rsidRPr="00214583">
        <w:rPr>
          <w:rFonts w:ascii="Arial" w:hAnsi="Arial"/>
          <w:b/>
          <w:sz w:val="20"/>
        </w:rPr>
        <w:t>5</w:t>
      </w:r>
      <w:r w:rsidRPr="00214583">
        <w:rPr>
          <w:rFonts w:ascii="Arial" w:hAnsi="Arial"/>
          <w:b/>
          <w:sz w:val="20"/>
        </w:rPr>
        <w:t>.</w:t>
      </w:r>
      <w:r w:rsidR="004C0C1B" w:rsidRPr="00214583">
        <w:rPr>
          <w:rFonts w:ascii="Arial" w:hAnsi="Arial"/>
          <w:b/>
          <w:sz w:val="20"/>
        </w:rPr>
        <w:t xml:space="preserve"> </w:t>
      </w:r>
      <w:r w:rsidR="0062428A" w:rsidRPr="00214583">
        <w:rPr>
          <w:rFonts w:ascii="Arial" w:hAnsi="Arial"/>
          <w:b/>
          <w:sz w:val="20"/>
        </w:rPr>
        <w:t xml:space="preserve">Am Ende war das Votum </w:t>
      </w:r>
      <w:r w:rsidR="00295949" w:rsidRPr="00214583">
        <w:rPr>
          <w:rFonts w:ascii="Arial" w:hAnsi="Arial"/>
          <w:b/>
          <w:sz w:val="20"/>
        </w:rPr>
        <w:t>der Leser der Fach</w:t>
      </w:r>
      <w:r w:rsidR="0062428A" w:rsidRPr="00214583">
        <w:rPr>
          <w:rFonts w:ascii="Arial" w:hAnsi="Arial"/>
          <w:b/>
          <w:sz w:val="20"/>
        </w:rPr>
        <w:t>zeitschrift IT-</w:t>
      </w:r>
      <w:r w:rsidR="00184D0E" w:rsidRPr="00214583">
        <w:rPr>
          <w:rFonts w:ascii="Arial" w:hAnsi="Arial"/>
          <w:b/>
          <w:sz w:val="20"/>
        </w:rPr>
        <w:t>BUSINESS</w:t>
      </w:r>
      <w:r w:rsidR="0062428A" w:rsidRPr="00214583">
        <w:rPr>
          <w:rFonts w:ascii="Arial" w:hAnsi="Arial"/>
          <w:b/>
          <w:sz w:val="20"/>
        </w:rPr>
        <w:t xml:space="preserve"> eindeutig: Heribert Fritz ist in der Sparte </w:t>
      </w:r>
      <w:r w:rsidR="00643310" w:rsidRPr="00214583">
        <w:rPr>
          <w:rFonts w:ascii="Arial" w:hAnsi="Arial"/>
          <w:b/>
          <w:sz w:val="20"/>
        </w:rPr>
        <w:t>„</w:t>
      </w:r>
      <w:r w:rsidR="0062428A" w:rsidRPr="00214583">
        <w:rPr>
          <w:rFonts w:ascii="Arial" w:hAnsi="Arial"/>
          <w:b/>
          <w:sz w:val="20"/>
        </w:rPr>
        <w:t>Systemhäuser</w:t>
      </w:r>
      <w:r w:rsidR="00643310" w:rsidRPr="00214583">
        <w:rPr>
          <w:rFonts w:ascii="Arial" w:hAnsi="Arial"/>
          <w:b/>
          <w:sz w:val="20"/>
        </w:rPr>
        <w:t>“</w:t>
      </w:r>
      <w:r w:rsidR="0062428A" w:rsidRPr="00214583">
        <w:rPr>
          <w:rFonts w:ascii="Arial" w:hAnsi="Arial"/>
          <w:b/>
          <w:sz w:val="20"/>
        </w:rPr>
        <w:t xml:space="preserve"> </w:t>
      </w:r>
      <w:r w:rsidR="00295949" w:rsidRPr="00214583">
        <w:rPr>
          <w:rFonts w:ascii="Arial" w:hAnsi="Arial"/>
          <w:b/>
          <w:sz w:val="20"/>
        </w:rPr>
        <w:t>die Nummer</w:t>
      </w:r>
      <w:r w:rsidR="0062428A" w:rsidRPr="00214583">
        <w:rPr>
          <w:rFonts w:ascii="Arial" w:hAnsi="Arial"/>
          <w:b/>
          <w:sz w:val="20"/>
        </w:rPr>
        <w:t xml:space="preserve"> 1 der </w:t>
      </w:r>
      <w:r w:rsidR="005D1D16" w:rsidRPr="00214583">
        <w:rPr>
          <w:rFonts w:ascii="Arial" w:hAnsi="Arial"/>
          <w:b/>
          <w:sz w:val="20"/>
        </w:rPr>
        <w:t>„</w:t>
      </w:r>
      <w:r w:rsidR="0062428A" w:rsidRPr="00214583">
        <w:rPr>
          <w:rFonts w:ascii="Arial" w:hAnsi="Arial"/>
          <w:b/>
          <w:bCs/>
          <w:sz w:val="20"/>
        </w:rPr>
        <w:t>wichtigsten, prägendsten und erfolgreichsten Persönlichkeiten der IT-Branche</w:t>
      </w:r>
      <w:r w:rsidR="005D1D16" w:rsidRPr="00214583">
        <w:rPr>
          <w:rFonts w:ascii="Arial" w:hAnsi="Arial"/>
          <w:b/>
          <w:bCs/>
          <w:sz w:val="20"/>
        </w:rPr>
        <w:t>“</w:t>
      </w:r>
      <w:r w:rsidR="0062428A" w:rsidRPr="00214583">
        <w:rPr>
          <w:rFonts w:ascii="Arial" w:hAnsi="Arial"/>
          <w:b/>
          <w:bCs/>
          <w:sz w:val="20"/>
        </w:rPr>
        <w:t>. Mehr als 1.600 Leserinnen und Leser hatten sich an der Umfrage beteiligt und ihre Favoriten in de</w:t>
      </w:r>
      <w:r w:rsidR="00B268EF" w:rsidRPr="00214583">
        <w:rPr>
          <w:rFonts w:ascii="Arial" w:hAnsi="Arial"/>
          <w:b/>
          <w:bCs/>
          <w:sz w:val="20"/>
        </w:rPr>
        <w:t>n</w:t>
      </w:r>
      <w:r w:rsidR="0062428A" w:rsidRPr="00214583">
        <w:rPr>
          <w:rFonts w:ascii="Arial" w:hAnsi="Arial"/>
          <w:b/>
          <w:bCs/>
          <w:sz w:val="20"/>
        </w:rPr>
        <w:t xml:space="preserve"> Sparten „Hersteller“, „Distributoren“ und „Systemhäuser“ bestimmt. Dass neben Heribert Fritz</w:t>
      </w:r>
      <w:r w:rsidR="00743937">
        <w:rPr>
          <w:rFonts w:ascii="Arial" w:hAnsi="Arial"/>
          <w:b/>
          <w:bCs/>
          <w:sz w:val="20"/>
        </w:rPr>
        <w:t xml:space="preserve">, </w:t>
      </w:r>
      <w:r w:rsidR="00743937" w:rsidRPr="00743937">
        <w:rPr>
          <w:rFonts w:ascii="Arial" w:hAnsi="Arial"/>
          <w:b/>
          <w:bCs/>
          <w:sz w:val="20"/>
        </w:rPr>
        <w:t xml:space="preserve">CEO </w:t>
      </w:r>
      <w:r w:rsidR="00743937">
        <w:rPr>
          <w:rFonts w:ascii="Arial" w:hAnsi="Arial"/>
          <w:b/>
          <w:bCs/>
          <w:sz w:val="20"/>
        </w:rPr>
        <w:t xml:space="preserve">der </w:t>
      </w:r>
      <w:r w:rsidR="00743937" w:rsidRPr="00743937">
        <w:rPr>
          <w:rFonts w:ascii="Arial" w:hAnsi="Arial"/>
          <w:b/>
          <w:bCs/>
          <w:sz w:val="20"/>
        </w:rPr>
        <w:t>FRITZ &amp; MACZIOL group</w:t>
      </w:r>
      <w:r w:rsidR="00743937">
        <w:rPr>
          <w:rFonts w:ascii="Arial" w:hAnsi="Arial"/>
          <w:b/>
          <w:bCs/>
          <w:sz w:val="20"/>
        </w:rPr>
        <w:t xml:space="preserve"> und</w:t>
      </w:r>
      <w:r w:rsidR="00743937" w:rsidRPr="00743937">
        <w:rPr>
          <w:rFonts w:ascii="Arial" w:hAnsi="Arial"/>
          <w:b/>
          <w:bCs/>
          <w:sz w:val="20"/>
        </w:rPr>
        <w:t xml:space="preserve"> General Manager </w:t>
      </w:r>
      <w:r w:rsidR="00743937">
        <w:rPr>
          <w:rFonts w:ascii="Arial" w:hAnsi="Arial"/>
          <w:b/>
          <w:bCs/>
          <w:sz w:val="20"/>
        </w:rPr>
        <w:t xml:space="preserve">des </w:t>
      </w:r>
      <w:r w:rsidR="00743937" w:rsidRPr="00743937">
        <w:rPr>
          <w:rFonts w:ascii="Arial" w:hAnsi="Arial"/>
          <w:b/>
          <w:bCs/>
          <w:sz w:val="20"/>
        </w:rPr>
        <w:t>VED ICT Pôle</w:t>
      </w:r>
      <w:r w:rsidR="00743937">
        <w:rPr>
          <w:rFonts w:ascii="Arial" w:hAnsi="Arial"/>
          <w:b/>
          <w:bCs/>
          <w:sz w:val="20"/>
        </w:rPr>
        <w:t>,</w:t>
      </w:r>
      <w:r w:rsidR="0062428A" w:rsidRPr="00214583">
        <w:rPr>
          <w:rFonts w:ascii="Arial" w:hAnsi="Arial"/>
          <w:b/>
          <w:bCs/>
          <w:sz w:val="20"/>
        </w:rPr>
        <w:t xml:space="preserve"> auf dem 1. Ra</w:t>
      </w:r>
      <w:r w:rsidR="002224B8" w:rsidRPr="00214583">
        <w:rPr>
          <w:rFonts w:ascii="Arial" w:hAnsi="Arial"/>
          <w:b/>
          <w:bCs/>
          <w:sz w:val="20"/>
        </w:rPr>
        <w:t xml:space="preserve">ng auch </w:t>
      </w:r>
      <w:r w:rsidR="00C24BF0">
        <w:rPr>
          <w:rFonts w:ascii="Arial" w:hAnsi="Arial"/>
          <w:b/>
          <w:bCs/>
          <w:sz w:val="20"/>
        </w:rPr>
        <w:t xml:space="preserve">COO und </w:t>
      </w:r>
      <w:r w:rsidR="002224B8" w:rsidRPr="00214583">
        <w:rPr>
          <w:rFonts w:ascii="Arial" w:hAnsi="Arial"/>
          <w:b/>
          <w:bCs/>
          <w:sz w:val="20"/>
        </w:rPr>
        <w:t>F&amp;M-Geschäftsführer Oliv</w:t>
      </w:r>
      <w:r w:rsidR="00295949" w:rsidRPr="00214583">
        <w:rPr>
          <w:rFonts w:ascii="Arial" w:hAnsi="Arial"/>
          <w:b/>
          <w:bCs/>
          <w:sz w:val="20"/>
        </w:rPr>
        <w:t>er Schallhorn auf Plat</w:t>
      </w:r>
      <w:r w:rsidR="0062428A" w:rsidRPr="00214583">
        <w:rPr>
          <w:rFonts w:ascii="Arial" w:hAnsi="Arial"/>
          <w:b/>
          <w:bCs/>
          <w:sz w:val="20"/>
        </w:rPr>
        <w:t xml:space="preserve">z 9 unter die Top-10 gewählt wurde, ist für das Ulmer IT-Haus eine </w:t>
      </w:r>
      <w:r w:rsidR="00295949" w:rsidRPr="00214583">
        <w:rPr>
          <w:rFonts w:ascii="Arial" w:hAnsi="Arial"/>
          <w:b/>
          <w:bCs/>
          <w:sz w:val="20"/>
        </w:rPr>
        <w:t xml:space="preserve">gleich </w:t>
      </w:r>
      <w:r w:rsidR="0062428A" w:rsidRPr="00214583">
        <w:rPr>
          <w:rFonts w:ascii="Arial" w:hAnsi="Arial"/>
          <w:b/>
          <w:bCs/>
          <w:sz w:val="20"/>
        </w:rPr>
        <w:t>zweifache Bestätigung</w:t>
      </w:r>
      <w:r w:rsidR="00295949" w:rsidRPr="00214583">
        <w:rPr>
          <w:rFonts w:ascii="Arial" w:hAnsi="Arial"/>
          <w:b/>
          <w:bCs/>
          <w:sz w:val="20"/>
        </w:rPr>
        <w:t xml:space="preserve"> </w:t>
      </w:r>
      <w:r w:rsidR="004B6E3D">
        <w:rPr>
          <w:rFonts w:ascii="Arial" w:hAnsi="Arial"/>
          <w:b/>
          <w:bCs/>
          <w:sz w:val="20"/>
        </w:rPr>
        <w:t>ihrer</w:t>
      </w:r>
      <w:r w:rsidR="00295949" w:rsidRPr="00214583">
        <w:rPr>
          <w:rFonts w:ascii="Arial" w:hAnsi="Arial"/>
          <w:b/>
          <w:bCs/>
          <w:sz w:val="20"/>
        </w:rPr>
        <w:t xml:space="preserve"> Strategie</w:t>
      </w:r>
      <w:r w:rsidR="004B6E3D">
        <w:rPr>
          <w:rFonts w:ascii="Arial" w:hAnsi="Arial"/>
          <w:b/>
          <w:bCs/>
          <w:sz w:val="20"/>
        </w:rPr>
        <w:t xml:space="preserve"> und Aufstellung</w:t>
      </w:r>
      <w:r w:rsidR="0062428A" w:rsidRPr="00214583">
        <w:rPr>
          <w:rFonts w:ascii="Arial" w:hAnsi="Arial"/>
          <w:b/>
          <w:bCs/>
          <w:sz w:val="20"/>
        </w:rPr>
        <w:t>. „</w:t>
      </w:r>
      <w:r w:rsidR="004B6E3D" w:rsidRPr="00214583">
        <w:rPr>
          <w:rFonts w:ascii="Arial" w:hAnsi="Arial"/>
          <w:b/>
          <w:bCs/>
          <w:sz w:val="20"/>
        </w:rPr>
        <w:t xml:space="preserve">Diese tolle Platzierung </w:t>
      </w:r>
      <w:r w:rsidR="004B6E3D">
        <w:rPr>
          <w:rFonts w:ascii="Arial" w:hAnsi="Arial"/>
          <w:b/>
          <w:bCs/>
          <w:sz w:val="20"/>
        </w:rPr>
        <w:t>beweist</w:t>
      </w:r>
      <w:r w:rsidR="00C24BF0">
        <w:rPr>
          <w:rFonts w:ascii="Arial" w:hAnsi="Arial"/>
          <w:b/>
          <w:bCs/>
          <w:sz w:val="20"/>
        </w:rPr>
        <w:t xml:space="preserve"> unsere konstant positive</w:t>
      </w:r>
      <w:r w:rsidR="004B6E3D" w:rsidRPr="00214583">
        <w:rPr>
          <w:rFonts w:ascii="Arial" w:hAnsi="Arial"/>
          <w:b/>
          <w:bCs/>
          <w:sz w:val="20"/>
        </w:rPr>
        <w:t xml:space="preserve"> Weiterentwicklung</w:t>
      </w:r>
      <w:r w:rsidR="00C24BF0">
        <w:rPr>
          <w:rFonts w:ascii="Arial" w:hAnsi="Arial"/>
          <w:b/>
          <w:bCs/>
          <w:sz w:val="20"/>
        </w:rPr>
        <w:t xml:space="preserve"> und das</w:t>
      </w:r>
      <w:r w:rsidR="004B6E3D" w:rsidRPr="00214583">
        <w:rPr>
          <w:rFonts w:ascii="Arial" w:hAnsi="Arial"/>
          <w:b/>
          <w:bCs/>
          <w:sz w:val="20"/>
        </w:rPr>
        <w:t xml:space="preserve"> Bestreben, den veränderten Kundenanforderungen gerecht zu werden</w:t>
      </w:r>
      <w:r w:rsidR="00295949" w:rsidRPr="00214583">
        <w:rPr>
          <w:rFonts w:ascii="Arial" w:hAnsi="Arial"/>
          <w:b/>
          <w:bCs/>
          <w:sz w:val="20"/>
        </w:rPr>
        <w:t xml:space="preserve">. </w:t>
      </w:r>
      <w:r w:rsidR="0062428A" w:rsidRPr="00214583">
        <w:rPr>
          <w:rFonts w:ascii="Arial" w:hAnsi="Arial"/>
          <w:b/>
          <w:bCs/>
          <w:sz w:val="20"/>
        </w:rPr>
        <w:t>Ein dickes Dankeschön an die Leser der IT-</w:t>
      </w:r>
      <w:r w:rsidR="00184D0E" w:rsidRPr="00214583">
        <w:rPr>
          <w:rFonts w:ascii="Arial" w:hAnsi="Arial"/>
          <w:b/>
          <w:sz w:val="20"/>
        </w:rPr>
        <w:t xml:space="preserve"> BUSINESS</w:t>
      </w:r>
      <w:r w:rsidR="0062428A" w:rsidRPr="00214583">
        <w:rPr>
          <w:rFonts w:ascii="Arial" w:hAnsi="Arial"/>
          <w:b/>
          <w:bCs/>
          <w:sz w:val="20"/>
        </w:rPr>
        <w:t>. Als 360° IT-Partner werden wir weiterhin die am besten passende</w:t>
      </w:r>
      <w:r w:rsidR="00B268EF" w:rsidRPr="00214583">
        <w:rPr>
          <w:rFonts w:ascii="Arial" w:hAnsi="Arial"/>
          <w:b/>
          <w:bCs/>
          <w:sz w:val="20"/>
        </w:rPr>
        <w:t>n</w:t>
      </w:r>
      <w:r w:rsidR="0062428A" w:rsidRPr="00214583">
        <w:rPr>
          <w:rFonts w:ascii="Arial" w:hAnsi="Arial"/>
          <w:b/>
          <w:bCs/>
          <w:sz w:val="20"/>
        </w:rPr>
        <w:t xml:space="preserve"> Lösung</w:t>
      </w:r>
      <w:r w:rsidR="00B268EF" w:rsidRPr="00214583">
        <w:rPr>
          <w:rFonts w:ascii="Arial" w:hAnsi="Arial"/>
          <w:b/>
          <w:bCs/>
          <w:sz w:val="20"/>
        </w:rPr>
        <w:t>en</w:t>
      </w:r>
      <w:r w:rsidR="0062428A" w:rsidRPr="00214583">
        <w:rPr>
          <w:rFonts w:ascii="Arial" w:hAnsi="Arial"/>
          <w:b/>
          <w:bCs/>
          <w:sz w:val="20"/>
        </w:rPr>
        <w:t xml:space="preserve"> im Sinne unserer Kunden entwickeln und umsetzen", so Heribert Fritz zum Ergebnis.</w:t>
      </w:r>
    </w:p>
    <w:p w14:paraId="3CB4F0A0" w14:textId="77777777" w:rsidR="00863E0F" w:rsidRPr="00214583" w:rsidRDefault="00493C99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sz w:val="20"/>
        </w:rPr>
      </w:pPr>
      <w:r w:rsidRPr="00214583">
        <w:rPr>
          <w:rFonts w:ascii="Arial" w:hAnsi="Arial"/>
          <w:sz w:val="20"/>
        </w:rPr>
        <w:t xml:space="preserve">Die Leserumfrage „TOP 100 Channel-VIPs“ wurde in diesem </w:t>
      </w:r>
      <w:r w:rsidR="00CF0C3B" w:rsidRPr="00214583">
        <w:rPr>
          <w:rFonts w:ascii="Arial" w:hAnsi="Arial"/>
          <w:sz w:val="20"/>
        </w:rPr>
        <w:t>J</w:t>
      </w:r>
      <w:r w:rsidRPr="00214583">
        <w:rPr>
          <w:rFonts w:ascii="Arial" w:hAnsi="Arial"/>
          <w:sz w:val="20"/>
        </w:rPr>
        <w:t xml:space="preserve">ahr zum ersten Mal durchgeführt. </w:t>
      </w:r>
      <w:r w:rsidR="00C70390" w:rsidRPr="00214583">
        <w:rPr>
          <w:rFonts w:ascii="Arial" w:hAnsi="Arial"/>
          <w:sz w:val="20"/>
        </w:rPr>
        <w:t xml:space="preserve">Zur Auswahl standen mehr als 200 Persönlichkeiten aus der Branche, dabei konnten die Leser eine oder mehrere Stimmen vergeben. </w:t>
      </w:r>
      <w:r w:rsidR="00643310" w:rsidRPr="00214583">
        <w:rPr>
          <w:rFonts w:ascii="Arial" w:hAnsi="Arial"/>
          <w:sz w:val="20"/>
        </w:rPr>
        <w:t>„Der IT-Channel kennt viele markante, erfolgreiche</w:t>
      </w:r>
      <w:r w:rsidR="00B268EF" w:rsidRPr="00214583">
        <w:rPr>
          <w:rFonts w:ascii="Arial" w:hAnsi="Arial"/>
          <w:sz w:val="20"/>
        </w:rPr>
        <w:t xml:space="preserve"> und</w:t>
      </w:r>
      <w:r w:rsidR="00643310" w:rsidRPr="00214583">
        <w:rPr>
          <w:rFonts w:ascii="Arial" w:hAnsi="Arial"/>
          <w:sz w:val="20"/>
        </w:rPr>
        <w:t xml:space="preserve"> prägende Persönlichkeiten. Häufig sind dabei gar nicht die formelle Position oder die Größe des Dienstwagens wichtig</w:t>
      </w:r>
      <w:r w:rsidR="00B268EF" w:rsidRPr="00214583">
        <w:rPr>
          <w:rFonts w:ascii="Arial" w:hAnsi="Arial"/>
          <w:sz w:val="20"/>
        </w:rPr>
        <w:t>,</w:t>
      </w:r>
      <w:r w:rsidR="00643310" w:rsidRPr="00214583">
        <w:rPr>
          <w:rFonts w:ascii="Arial" w:hAnsi="Arial"/>
          <w:sz w:val="20"/>
        </w:rPr>
        <w:t xml:space="preserve"> sondern Ideenreichtum und Durchsetzungsfähigkeit</w:t>
      </w:r>
      <w:r w:rsidR="00B268EF" w:rsidRPr="00214583">
        <w:rPr>
          <w:rFonts w:ascii="Arial" w:hAnsi="Arial"/>
          <w:sz w:val="20"/>
        </w:rPr>
        <w:t xml:space="preserve"> –</w:t>
      </w:r>
      <w:r w:rsidR="00643310" w:rsidRPr="00214583">
        <w:rPr>
          <w:rFonts w:ascii="Arial" w:hAnsi="Arial"/>
          <w:sz w:val="20"/>
        </w:rPr>
        <w:t xml:space="preserve"> </w:t>
      </w:r>
      <w:r w:rsidR="00B268EF" w:rsidRPr="00214583">
        <w:rPr>
          <w:rFonts w:ascii="Arial" w:hAnsi="Arial"/>
          <w:sz w:val="20"/>
        </w:rPr>
        <w:t>i</w:t>
      </w:r>
      <w:r w:rsidR="00643310" w:rsidRPr="00214583">
        <w:rPr>
          <w:rFonts w:ascii="Arial" w:hAnsi="Arial"/>
          <w:sz w:val="20"/>
        </w:rPr>
        <w:t>n der Regel also 10 Prozent Inspiratio</w:t>
      </w:r>
      <w:r w:rsidR="00B268EF" w:rsidRPr="00214583">
        <w:rPr>
          <w:rFonts w:ascii="Arial" w:hAnsi="Arial"/>
          <w:sz w:val="20"/>
        </w:rPr>
        <w:t>n plus 90 Prozent Transpiration.</w:t>
      </w:r>
      <w:r w:rsidR="00643310" w:rsidRPr="00214583">
        <w:rPr>
          <w:rFonts w:ascii="Arial" w:hAnsi="Arial"/>
          <w:sz w:val="20"/>
        </w:rPr>
        <w:t xml:space="preserve"> </w:t>
      </w:r>
      <w:r w:rsidR="00B268EF" w:rsidRPr="00214583">
        <w:rPr>
          <w:rFonts w:ascii="Arial" w:hAnsi="Arial"/>
          <w:sz w:val="20"/>
        </w:rPr>
        <w:t>U</w:t>
      </w:r>
      <w:r w:rsidR="00643310" w:rsidRPr="00214583">
        <w:rPr>
          <w:rFonts w:ascii="Arial" w:hAnsi="Arial"/>
          <w:sz w:val="20"/>
        </w:rPr>
        <w:t xml:space="preserve">nd ein Schuss Charisma darf auch gerne mit dabei sein“, so die Redaktion zu den Kriterien für die </w:t>
      </w:r>
      <w:r w:rsidR="003D7AF2" w:rsidRPr="00214583">
        <w:rPr>
          <w:rFonts w:ascii="Arial" w:hAnsi="Arial"/>
          <w:sz w:val="20"/>
        </w:rPr>
        <w:t>Zu</w:t>
      </w:r>
      <w:r w:rsidR="00B268EF" w:rsidRPr="00214583">
        <w:rPr>
          <w:rFonts w:ascii="Arial" w:hAnsi="Arial"/>
          <w:sz w:val="20"/>
        </w:rPr>
        <w:t>s</w:t>
      </w:r>
      <w:r w:rsidR="003D7AF2" w:rsidRPr="00214583">
        <w:rPr>
          <w:rFonts w:ascii="Arial" w:hAnsi="Arial"/>
          <w:sz w:val="20"/>
        </w:rPr>
        <w:t xml:space="preserve">ammenstellung der </w:t>
      </w:r>
      <w:r w:rsidR="00C70390" w:rsidRPr="00214583">
        <w:rPr>
          <w:rFonts w:ascii="Arial" w:hAnsi="Arial"/>
          <w:sz w:val="20"/>
        </w:rPr>
        <w:t>A</w:t>
      </w:r>
      <w:r w:rsidR="00184D0E" w:rsidRPr="00214583">
        <w:rPr>
          <w:rFonts w:ascii="Arial" w:hAnsi="Arial"/>
          <w:sz w:val="20"/>
        </w:rPr>
        <w:t>u</w:t>
      </w:r>
      <w:r w:rsidR="00C70390" w:rsidRPr="00214583">
        <w:rPr>
          <w:rFonts w:ascii="Arial" w:hAnsi="Arial"/>
          <w:sz w:val="20"/>
        </w:rPr>
        <w:t>swahll</w:t>
      </w:r>
      <w:r w:rsidR="00643310" w:rsidRPr="00214583">
        <w:rPr>
          <w:rFonts w:ascii="Arial" w:hAnsi="Arial"/>
          <w:sz w:val="20"/>
        </w:rPr>
        <w:t>iste.</w:t>
      </w:r>
      <w:r w:rsidR="00C70390" w:rsidRPr="00214583">
        <w:rPr>
          <w:rFonts w:ascii="Arial" w:hAnsi="Arial"/>
          <w:sz w:val="20"/>
        </w:rPr>
        <w:t xml:space="preserve"> Die Aktion steht auch im Zusammenhang mit dem 25-jährigen Jubiläum, das IT-</w:t>
      </w:r>
      <w:r w:rsidR="00184D0E" w:rsidRPr="00214583">
        <w:rPr>
          <w:rFonts w:ascii="Arial" w:hAnsi="Arial"/>
          <w:sz w:val="20"/>
        </w:rPr>
        <w:t xml:space="preserve">BUSINESS </w:t>
      </w:r>
      <w:r w:rsidR="00C70390" w:rsidRPr="00214583">
        <w:rPr>
          <w:rFonts w:ascii="Arial" w:hAnsi="Arial"/>
          <w:sz w:val="20"/>
        </w:rPr>
        <w:t xml:space="preserve">im </w:t>
      </w:r>
      <w:r w:rsidR="00184D0E" w:rsidRPr="00214583">
        <w:rPr>
          <w:rFonts w:ascii="Arial" w:hAnsi="Arial"/>
          <w:sz w:val="20"/>
        </w:rPr>
        <w:t>März</w:t>
      </w:r>
      <w:r w:rsidR="00C70390" w:rsidRPr="00214583">
        <w:rPr>
          <w:rFonts w:ascii="Arial" w:hAnsi="Arial"/>
          <w:sz w:val="20"/>
        </w:rPr>
        <w:t xml:space="preserve"> 2016 begehen wird. „IT-Business ist immer auch People-Business, denn </w:t>
      </w:r>
      <w:r w:rsidR="00184D0E" w:rsidRPr="00214583">
        <w:rPr>
          <w:rFonts w:ascii="Arial" w:hAnsi="Arial"/>
          <w:sz w:val="20"/>
        </w:rPr>
        <w:t xml:space="preserve">letztlich sind </w:t>
      </w:r>
      <w:r w:rsidR="00C70390" w:rsidRPr="00214583">
        <w:rPr>
          <w:rFonts w:ascii="Arial" w:hAnsi="Arial"/>
          <w:sz w:val="20"/>
        </w:rPr>
        <w:t>die Köp</w:t>
      </w:r>
      <w:r w:rsidR="00184D0E" w:rsidRPr="00214583">
        <w:rPr>
          <w:rFonts w:ascii="Arial" w:hAnsi="Arial"/>
          <w:sz w:val="20"/>
        </w:rPr>
        <w:t>f</w:t>
      </w:r>
      <w:r w:rsidR="00C70390" w:rsidRPr="00214583">
        <w:rPr>
          <w:rFonts w:ascii="Arial" w:hAnsi="Arial"/>
          <w:sz w:val="20"/>
        </w:rPr>
        <w:t>e</w:t>
      </w:r>
      <w:r w:rsidR="00184D0E" w:rsidRPr="00214583">
        <w:rPr>
          <w:rFonts w:ascii="Arial" w:hAnsi="Arial"/>
          <w:sz w:val="20"/>
        </w:rPr>
        <w:t xml:space="preserve"> </w:t>
      </w:r>
      <w:r w:rsidR="00C70390" w:rsidRPr="00214583">
        <w:rPr>
          <w:rFonts w:ascii="Arial" w:hAnsi="Arial"/>
          <w:sz w:val="20"/>
        </w:rPr>
        <w:t>der prägende Faktor“, erklärt der Chefredakteur Wilfried Platten den Zusammenhang.</w:t>
      </w:r>
    </w:p>
    <w:p w14:paraId="04800C36" w14:textId="77777777" w:rsidR="00C70390" w:rsidRPr="00214583" w:rsidRDefault="00C70390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sz w:val="20"/>
        </w:rPr>
      </w:pPr>
    </w:p>
    <w:p w14:paraId="3F611E2D" w14:textId="77777777" w:rsidR="00C70390" w:rsidRDefault="00C70390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0BCF84C9" w14:textId="77777777" w:rsidR="00C70390" w:rsidRDefault="00C70390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3325BDBB" w14:textId="77777777" w:rsidR="00B268EF" w:rsidRPr="00356E33" w:rsidRDefault="00B268EF" w:rsidP="006B4B1B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7CA09ED1" w14:textId="77777777">
        <w:tc>
          <w:tcPr>
            <w:tcW w:w="3652" w:type="dxa"/>
            <w:shd w:val="clear" w:color="auto" w:fill="auto"/>
          </w:tcPr>
          <w:p w14:paraId="49EC76F0" w14:textId="77777777" w:rsidR="005E5A19" w:rsidRDefault="003509E3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lastRenderedPageBreak/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1841FC">
              <w:rPr>
                <w:rFonts w:ascii="Arial" w:hAnsi="Arial"/>
                <w:b/>
                <w:sz w:val="16"/>
                <w:szCs w:val="16"/>
              </w:rPr>
              <w:tab/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="00863E0F" w:rsidRPr="00863E0F">
              <w:rPr>
                <w:rFonts w:ascii="Arial" w:hAnsi="Arial"/>
                <w:sz w:val="16"/>
                <w:szCs w:val="16"/>
              </w:rPr>
              <w:t>FRITZ &amp; MACZIOL Software</w:t>
            </w:r>
            <w:r w:rsidR="00863E0F"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und Computervertrieb GmbH </w:t>
            </w:r>
            <w:r w:rsidR="00863E0F">
              <w:rPr>
                <w:rFonts w:ascii="Arial" w:hAnsi="Arial"/>
                <w:sz w:val="16"/>
                <w:szCs w:val="16"/>
              </w:rPr>
              <w:br/>
              <w:t xml:space="preserve">Hörvelsinger Weg 17 – </w:t>
            </w:r>
            <w:r w:rsidR="00863E0F" w:rsidRPr="00863E0F">
              <w:rPr>
                <w:rFonts w:ascii="Arial" w:hAnsi="Arial"/>
                <w:sz w:val="16"/>
                <w:szCs w:val="16"/>
              </w:rPr>
              <w:t xml:space="preserve">89081 Ulm </w:t>
            </w:r>
          </w:p>
          <w:p w14:paraId="0F9BC462" w14:textId="77777777" w:rsidR="00863E0F" w:rsidRPr="00863E0F" w:rsidRDefault="00863E0F" w:rsidP="00863E0F">
            <w:pPr>
              <w:pStyle w:val="Kopfzeile"/>
              <w:tabs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863E0F">
              <w:rPr>
                <w:rFonts w:ascii="Arial" w:hAnsi="Arial"/>
                <w:sz w:val="16"/>
                <w:szCs w:val="16"/>
              </w:rPr>
              <w:t>Ulrich Hampe</w:t>
            </w:r>
            <w:r w:rsidRPr="00863E0F">
              <w:rPr>
                <w:rFonts w:ascii="MS Mincho" w:eastAsia="MS Mincho" w:hAnsi="MS Mincho" w:cs="MS Mincho"/>
                <w:sz w:val="16"/>
                <w:szCs w:val="16"/>
              </w:rPr>
              <w:t> </w:t>
            </w:r>
            <w:r>
              <w:rPr>
                <w:rFonts w:ascii="MS Mincho" w:eastAsia="MS Mincho" w:hAnsi="MS Mincho" w:cs="MS Mincho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Chief Marketing Officer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Tel</w:t>
            </w:r>
            <w:r>
              <w:rPr>
                <w:rFonts w:ascii="Arial" w:hAnsi="Arial"/>
                <w:sz w:val="16"/>
                <w:szCs w:val="16"/>
              </w:rPr>
              <w:t>.: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1551-228 </w:t>
            </w:r>
            <w:r>
              <w:rPr>
                <w:rFonts w:ascii="Arial" w:hAnsi="Arial"/>
                <w:sz w:val="16"/>
                <w:szCs w:val="16"/>
              </w:rPr>
              <w:br/>
              <w:t>F</w:t>
            </w:r>
            <w:r w:rsidRPr="00863E0F">
              <w:rPr>
                <w:rFonts w:ascii="Arial" w:hAnsi="Arial"/>
                <w:sz w:val="16"/>
                <w:szCs w:val="16"/>
              </w:rPr>
              <w:t>ax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+49 731 1551-555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>E-Mail</w:t>
            </w:r>
            <w:r>
              <w:rPr>
                <w:rFonts w:ascii="Arial" w:hAnsi="Arial"/>
                <w:sz w:val="16"/>
                <w:szCs w:val="16"/>
              </w:rPr>
              <w:t>:</w:t>
            </w:r>
            <w:r w:rsidRPr="00863E0F">
              <w:rPr>
                <w:rFonts w:ascii="Arial" w:hAnsi="Arial"/>
                <w:sz w:val="16"/>
                <w:szCs w:val="16"/>
              </w:rPr>
              <w:t xml:space="preserve"> uhampe@fum.de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Pr="00863E0F">
              <w:rPr>
                <w:rFonts w:ascii="Arial" w:hAnsi="Arial"/>
                <w:sz w:val="16"/>
                <w:szCs w:val="16"/>
              </w:rPr>
              <w:t xml:space="preserve">www.fum.de </w:t>
            </w:r>
          </w:p>
          <w:p w14:paraId="65C9AC5B" w14:textId="77777777" w:rsidR="003509E3" w:rsidRDefault="003509E3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04E60736" w14:textId="77777777" w:rsidR="00B268EF" w:rsidRPr="00F727E1" w:rsidRDefault="00B268EF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4605" w:type="dxa"/>
            <w:shd w:val="clear" w:color="auto" w:fill="auto"/>
          </w:tcPr>
          <w:p w14:paraId="07AF6887" w14:textId="77777777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863E0F">
              <w:rPr>
                <w:rFonts w:ascii="Arial" w:hAnsi="Arial"/>
                <w:sz w:val="16"/>
                <w:szCs w:val="16"/>
              </w:rPr>
              <w:t>–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6F49C893" w14:textId="77777777" w:rsidR="003509E3" w:rsidRPr="00F727E1" w:rsidRDefault="00CB67A4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</w:tbl>
    <w:p w14:paraId="38F9BC06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group (F&amp;M group) mit Hauptsitz Ulm gehören die Unternehmen FRITZ &amp; MACZIOL Software und Computervertrieb GmbH, INFOMA Software Consulting GmbH, FRITZ &amp; MACZIOL Asia Inc. und IT&amp;T AG. Mit mehr als 1.000 Mitarbeitern hat sich die F&amp;M group an 18 Standorten in Deutschland, der Schweiz und Asien positioniert. Dazu kommen Servicebüros in ganz Europa, den USA, Russland und Saudi Arabien. In Deutschland gehört die F&amp;M group zu den Top 10 der IT-Häuser.</w:t>
      </w:r>
    </w:p>
    <w:p w14:paraId="5FAF1502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AC5DDF8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Gleichermaßen Spezialist wie Generalist bietet die Gruppe ein ganzheitliches Portfolio aus Hardware, Software, Services sowie Consulting in ausgewählten Bereichen. Die Unternehmen der F&amp;M group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group Teil des französischen Mischkonzerns VINCI Energies. Die deutsche Managementeinheit, der VINCI Energies ICT-Pôle mit mehr als 1.200 IT-Experten, besteht neben den Unternehmen der F&amp;M group aus der Crocodial IT Security GmbH und der Axians Networks &amp; Solutions GmbH.</w:t>
      </w:r>
    </w:p>
    <w:p w14:paraId="73E150AD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25E0F808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Energies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Axians. Die F&amp;M group bietet über dieses Unternehmensnetz ihren Kunden ganz neue und weitergehende Lösungen an – vor Ort, aber auch weit über Deutschland hinaus.</w:t>
      </w:r>
    </w:p>
    <w:p w14:paraId="4298160F" w14:textId="77777777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3EB03" w14:textId="77777777" w:rsidR="00BC4E3C" w:rsidRDefault="00BC4E3C">
      <w:r>
        <w:separator/>
      </w:r>
    </w:p>
  </w:endnote>
  <w:endnote w:type="continuationSeparator" w:id="0">
    <w:p w14:paraId="366EA887" w14:textId="77777777" w:rsidR="00BC4E3C" w:rsidRDefault="00BC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E27FE" w14:textId="77777777" w:rsidR="00BC4E3C" w:rsidRDefault="00BC4E3C">
      <w:r>
        <w:separator/>
      </w:r>
    </w:p>
  </w:footnote>
  <w:footnote w:type="continuationSeparator" w:id="0">
    <w:p w14:paraId="51017404" w14:textId="77777777" w:rsidR="00BC4E3C" w:rsidRDefault="00BC4E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B6A08" w14:textId="77777777" w:rsidR="00BD4B85" w:rsidRDefault="00BD4B85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326832D2" wp14:editId="6272656C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9F7412" w14:textId="77777777" w:rsidR="00BD4B85" w:rsidRDefault="00BD4B85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6B34B519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601462C3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D21F88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 w:rsidR="008C374F">
      <w:rPr>
        <w:rStyle w:val="Seitenzahl"/>
        <w:rFonts w:ascii="Arial" w:hAnsi="Arial"/>
        <w:sz w:val="20"/>
      </w:rPr>
      <w:fldChar w:fldCharType="separate"/>
    </w:r>
    <w:r w:rsidR="00292BCF">
      <w:rPr>
        <w:rStyle w:val="Seitenzahl"/>
        <w:rFonts w:ascii="Arial" w:hAnsi="Arial"/>
        <w:noProof/>
        <w:sz w:val="20"/>
      </w:rPr>
      <w:t>1</w:t>
    </w:r>
    <w:r w:rsidR="008C374F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D21F88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 w:rsidR="008C374F">
      <w:rPr>
        <w:rStyle w:val="Seitenzahl"/>
        <w:rFonts w:ascii="Arial" w:hAnsi="Arial"/>
        <w:sz w:val="20"/>
      </w:rPr>
      <w:fldChar w:fldCharType="separate"/>
    </w:r>
    <w:r w:rsidR="00292BCF">
      <w:rPr>
        <w:rStyle w:val="Seitenzahl"/>
        <w:rFonts w:ascii="Arial" w:hAnsi="Arial"/>
        <w:noProof/>
        <w:sz w:val="20"/>
      </w:rPr>
      <w:t>2</w:t>
    </w:r>
    <w:r w:rsidR="008C374F">
      <w:rPr>
        <w:rStyle w:val="Seitenzahl"/>
        <w:rFonts w:ascii="Arial" w:hAnsi="Arial"/>
        <w:sz w:val="20"/>
      </w:rPr>
      <w:fldChar w:fldCharType="end"/>
    </w:r>
  </w:p>
  <w:p w14:paraId="091DB539" w14:textId="77777777" w:rsidR="00BD4B85" w:rsidRDefault="00BD4B85">
    <w:pPr>
      <w:pStyle w:val="Kopfzeile"/>
      <w:rPr>
        <w:sz w:val="20"/>
      </w:rPr>
    </w:pPr>
  </w:p>
  <w:p w14:paraId="53BE1224" w14:textId="77777777" w:rsidR="00BD4B85" w:rsidRDefault="00BD4B8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CC"/>
    <w:rsid w:val="000013ED"/>
    <w:rsid w:val="00010CC1"/>
    <w:rsid w:val="00011B54"/>
    <w:rsid w:val="0001386C"/>
    <w:rsid w:val="00026275"/>
    <w:rsid w:val="00026544"/>
    <w:rsid w:val="000265BA"/>
    <w:rsid w:val="00027EF5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C5A"/>
    <w:rsid w:val="00071ECA"/>
    <w:rsid w:val="0007383D"/>
    <w:rsid w:val="00073FA1"/>
    <w:rsid w:val="000748F7"/>
    <w:rsid w:val="00082974"/>
    <w:rsid w:val="0008470A"/>
    <w:rsid w:val="00086ACA"/>
    <w:rsid w:val="00087BD4"/>
    <w:rsid w:val="00090165"/>
    <w:rsid w:val="00093CC0"/>
    <w:rsid w:val="00094AE3"/>
    <w:rsid w:val="000A0988"/>
    <w:rsid w:val="000A7BCC"/>
    <w:rsid w:val="000B091A"/>
    <w:rsid w:val="000B2C79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48F1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2E6F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3EF0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41FC"/>
    <w:rsid w:val="00184D0E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4FD5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05B79"/>
    <w:rsid w:val="002065D0"/>
    <w:rsid w:val="00210F22"/>
    <w:rsid w:val="00213A08"/>
    <w:rsid w:val="00214583"/>
    <w:rsid w:val="00216B53"/>
    <w:rsid w:val="002224B8"/>
    <w:rsid w:val="00224339"/>
    <w:rsid w:val="00225112"/>
    <w:rsid w:val="00225C05"/>
    <w:rsid w:val="002277FB"/>
    <w:rsid w:val="002279E6"/>
    <w:rsid w:val="00231FCC"/>
    <w:rsid w:val="00234C68"/>
    <w:rsid w:val="00237567"/>
    <w:rsid w:val="00240226"/>
    <w:rsid w:val="0024031A"/>
    <w:rsid w:val="002406C9"/>
    <w:rsid w:val="00244731"/>
    <w:rsid w:val="00244FDD"/>
    <w:rsid w:val="00245E40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1105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835"/>
    <w:rsid w:val="00274DBA"/>
    <w:rsid w:val="0028156A"/>
    <w:rsid w:val="00281D66"/>
    <w:rsid w:val="00282081"/>
    <w:rsid w:val="00282612"/>
    <w:rsid w:val="00282621"/>
    <w:rsid w:val="00283696"/>
    <w:rsid w:val="002901F6"/>
    <w:rsid w:val="002909E4"/>
    <w:rsid w:val="00291838"/>
    <w:rsid w:val="00292BCF"/>
    <w:rsid w:val="002939DD"/>
    <w:rsid w:val="00294527"/>
    <w:rsid w:val="00295949"/>
    <w:rsid w:val="002967CA"/>
    <w:rsid w:val="00296F87"/>
    <w:rsid w:val="00297CBA"/>
    <w:rsid w:val="002A0118"/>
    <w:rsid w:val="002A1A35"/>
    <w:rsid w:val="002A492B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0AE"/>
    <w:rsid w:val="002D11E4"/>
    <w:rsid w:val="002D211F"/>
    <w:rsid w:val="002D26A4"/>
    <w:rsid w:val="002D51EE"/>
    <w:rsid w:val="002D6558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2F5CA6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4DE9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6E33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6B73"/>
    <w:rsid w:val="00377143"/>
    <w:rsid w:val="00377E57"/>
    <w:rsid w:val="0038033F"/>
    <w:rsid w:val="00380EDA"/>
    <w:rsid w:val="0038371F"/>
    <w:rsid w:val="003870E2"/>
    <w:rsid w:val="003900D1"/>
    <w:rsid w:val="0039078E"/>
    <w:rsid w:val="0039108F"/>
    <w:rsid w:val="003913A4"/>
    <w:rsid w:val="00392021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D7AF2"/>
    <w:rsid w:val="003E055C"/>
    <w:rsid w:val="003E142C"/>
    <w:rsid w:val="003E1490"/>
    <w:rsid w:val="003E1685"/>
    <w:rsid w:val="003E2187"/>
    <w:rsid w:val="003E2536"/>
    <w:rsid w:val="003E54F1"/>
    <w:rsid w:val="003E7214"/>
    <w:rsid w:val="003E7515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070E4"/>
    <w:rsid w:val="00410419"/>
    <w:rsid w:val="0041044F"/>
    <w:rsid w:val="0041100F"/>
    <w:rsid w:val="00411B59"/>
    <w:rsid w:val="00414209"/>
    <w:rsid w:val="00415391"/>
    <w:rsid w:val="00415E08"/>
    <w:rsid w:val="00422174"/>
    <w:rsid w:val="00422335"/>
    <w:rsid w:val="00427139"/>
    <w:rsid w:val="004301C8"/>
    <w:rsid w:val="0043136B"/>
    <w:rsid w:val="00434089"/>
    <w:rsid w:val="00435074"/>
    <w:rsid w:val="00437202"/>
    <w:rsid w:val="0044057D"/>
    <w:rsid w:val="0044245E"/>
    <w:rsid w:val="0044276B"/>
    <w:rsid w:val="00442E3F"/>
    <w:rsid w:val="004442D1"/>
    <w:rsid w:val="00450F4C"/>
    <w:rsid w:val="00453B30"/>
    <w:rsid w:val="00454D22"/>
    <w:rsid w:val="004600C9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3C99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B6E3D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3F2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24B34"/>
    <w:rsid w:val="00530297"/>
    <w:rsid w:val="005325B7"/>
    <w:rsid w:val="00532BD5"/>
    <w:rsid w:val="00535BB7"/>
    <w:rsid w:val="00537676"/>
    <w:rsid w:val="00540A18"/>
    <w:rsid w:val="005465CF"/>
    <w:rsid w:val="00547A09"/>
    <w:rsid w:val="00547C8A"/>
    <w:rsid w:val="0055175E"/>
    <w:rsid w:val="00552B2A"/>
    <w:rsid w:val="00553B41"/>
    <w:rsid w:val="00556D73"/>
    <w:rsid w:val="0055728B"/>
    <w:rsid w:val="005627B3"/>
    <w:rsid w:val="005629D7"/>
    <w:rsid w:val="0056420F"/>
    <w:rsid w:val="005654D7"/>
    <w:rsid w:val="00567F68"/>
    <w:rsid w:val="0057772C"/>
    <w:rsid w:val="0058293D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C7798"/>
    <w:rsid w:val="005D0E47"/>
    <w:rsid w:val="005D1D16"/>
    <w:rsid w:val="005D2415"/>
    <w:rsid w:val="005D2A19"/>
    <w:rsid w:val="005D6BF7"/>
    <w:rsid w:val="005D6DFC"/>
    <w:rsid w:val="005E467E"/>
    <w:rsid w:val="005E5A19"/>
    <w:rsid w:val="005E5B95"/>
    <w:rsid w:val="005E66CD"/>
    <w:rsid w:val="005F1948"/>
    <w:rsid w:val="005F1D46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28A"/>
    <w:rsid w:val="006248A3"/>
    <w:rsid w:val="006258B6"/>
    <w:rsid w:val="00627CB9"/>
    <w:rsid w:val="0063188C"/>
    <w:rsid w:val="0063309B"/>
    <w:rsid w:val="00634288"/>
    <w:rsid w:val="00634566"/>
    <w:rsid w:val="00637BE1"/>
    <w:rsid w:val="0064095D"/>
    <w:rsid w:val="00642009"/>
    <w:rsid w:val="00643310"/>
    <w:rsid w:val="00644626"/>
    <w:rsid w:val="0064549B"/>
    <w:rsid w:val="00647DD7"/>
    <w:rsid w:val="006509BA"/>
    <w:rsid w:val="00654E57"/>
    <w:rsid w:val="00660B07"/>
    <w:rsid w:val="00660FE0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B4B1B"/>
    <w:rsid w:val="006C12A7"/>
    <w:rsid w:val="006C1A92"/>
    <w:rsid w:val="006C3792"/>
    <w:rsid w:val="006C4B52"/>
    <w:rsid w:val="006C67E4"/>
    <w:rsid w:val="006D1407"/>
    <w:rsid w:val="006D1AA1"/>
    <w:rsid w:val="006D33B3"/>
    <w:rsid w:val="006D3975"/>
    <w:rsid w:val="006D3A17"/>
    <w:rsid w:val="006D3E92"/>
    <w:rsid w:val="006D4DD7"/>
    <w:rsid w:val="006D5436"/>
    <w:rsid w:val="006D6369"/>
    <w:rsid w:val="006D7F10"/>
    <w:rsid w:val="006E3D96"/>
    <w:rsid w:val="006E40F4"/>
    <w:rsid w:val="006F1C52"/>
    <w:rsid w:val="006F45E2"/>
    <w:rsid w:val="006F515D"/>
    <w:rsid w:val="007033F3"/>
    <w:rsid w:val="007057CB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937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59CF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7F58AE"/>
    <w:rsid w:val="008013C9"/>
    <w:rsid w:val="0080345A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3D27"/>
    <w:rsid w:val="00844E01"/>
    <w:rsid w:val="00845D0D"/>
    <w:rsid w:val="00847B2D"/>
    <w:rsid w:val="00847BD9"/>
    <w:rsid w:val="008508EA"/>
    <w:rsid w:val="00850F8E"/>
    <w:rsid w:val="00861A12"/>
    <w:rsid w:val="0086381E"/>
    <w:rsid w:val="00863E0F"/>
    <w:rsid w:val="008645FD"/>
    <w:rsid w:val="00864754"/>
    <w:rsid w:val="00865DB2"/>
    <w:rsid w:val="00870005"/>
    <w:rsid w:val="0087287C"/>
    <w:rsid w:val="00873204"/>
    <w:rsid w:val="0087431F"/>
    <w:rsid w:val="00876F80"/>
    <w:rsid w:val="00877AC5"/>
    <w:rsid w:val="00880A4D"/>
    <w:rsid w:val="008827BB"/>
    <w:rsid w:val="0088366D"/>
    <w:rsid w:val="008863C2"/>
    <w:rsid w:val="00887E0C"/>
    <w:rsid w:val="0089190E"/>
    <w:rsid w:val="00892052"/>
    <w:rsid w:val="00893650"/>
    <w:rsid w:val="008951C4"/>
    <w:rsid w:val="00896F8C"/>
    <w:rsid w:val="00897FA2"/>
    <w:rsid w:val="008A0877"/>
    <w:rsid w:val="008A0CC1"/>
    <w:rsid w:val="008A194A"/>
    <w:rsid w:val="008B21D3"/>
    <w:rsid w:val="008B3AD0"/>
    <w:rsid w:val="008B7DF2"/>
    <w:rsid w:val="008C374F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E76F2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1C3F"/>
    <w:rsid w:val="00995048"/>
    <w:rsid w:val="00995288"/>
    <w:rsid w:val="009963B5"/>
    <w:rsid w:val="009973E5"/>
    <w:rsid w:val="0099758C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55F8"/>
    <w:rsid w:val="009C704A"/>
    <w:rsid w:val="009D1529"/>
    <w:rsid w:val="009D22CC"/>
    <w:rsid w:val="009D5E0A"/>
    <w:rsid w:val="009E41A0"/>
    <w:rsid w:val="009E6112"/>
    <w:rsid w:val="009E65A1"/>
    <w:rsid w:val="009E7B1C"/>
    <w:rsid w:val="009F099F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57D52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0837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017D"/>
    <w:rsid w:val="00B02C66"/>
    <w:rsid w:val="00B02E2B"/>
    <w:rsid w:val="00B03590"/>
    <w:rsid w:val="00B0371E"/>
    <w:rsid w:val="00B03EFF"/>
    <w:rsid w:val="00B05CFA"/>
    <w:rsid w:val="00B060FC"/>
    <w:rsid w:val="00B07DE6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8EF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4DFD"/>
    <w:rsid w:val="00BC4E3C"/>
    <w:rsid w:val="00BC5ECD"/>
    <w:rsid w:val="00BC69CA"/>
    <w:rsid w:val="00BD05B0"/>
    <w:rsid w:val="00BD3A0B"/>
    <w:rsid w:val="00BD4B85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4BF0"/>
    <w:rsid w:val="00C2788B"/>
    <w:rsid w:val="00C32958"/>
    <w:rsid w:val="00C33D79"/>
    <w:rsid w:val="00C35DBB"/>
    <w:rsid w:val="00C37479"/>
    <w:rsid w:val="00C37B3A"/>
    <w:rsid w:val="00C40A96"/>
    <w:rsid w:val="00C4132E"/>
    <w:rsid w:val="00C44CA0"/>
    <w:rsid w:val="00C45493"/>
    <w:rsid w:val="00C47B4E"/>
    <w:rsid w:val="00C51256"/>
    <w:rsid w:val="00C514FE"/>
    <w:rsid w:val="00C52517"/>
    <w:rsid w:val="00C54E66"/>
    <w:rsid w:val="00C55C21"/>
    <w:rsid w:val="00C56326"/>
    <w:rsid w:val="00C6128C"/>
    <w:rsid w:val="00C62EBB"/>
    <w:rsid w:val="00C67C6A"/>
    <w:rsid w:val="00C70390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B67A4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0C3B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9A5"/>
    <w:rsid w:val="00D15D8D"/>
    <w:rsid w:val="00D16E17"/>
    <w:rsid w:val="00D170D2"/>
    <w:rsid w:val="00D20288"/>
    <w:rsid w:val="00D20CB9"/>
    <w:rsid w:val="00D21B40"/>
    <w:rsid w:val="00D21F88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07BA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1829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259C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31E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1795A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496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373"/>
    <w:rsid w:val="00E63EBD"/>
    <w:rsid w:val="00E64C59"/>
    <w:rsid w:val="00E65865"/>
    <w:rsid w:val="00E6590E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3FC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55B2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112E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2D93"/>
    <w:rsid w:val="00F04005"/>
    <w:rsid w:val="00F053B4"/>
    <w:rsid w:val="00F05A04"/>
    <w:rsid w:val="00F05D1A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CF5"/>
    <w:rsid w:val="00F43D7B"/>
    <w:rsid w:val="00F43F66"/>
    <w:rsid w:val="00F45C64"/>
    <w:rsid w:val="00F45D96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C7F1B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A40A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14209"/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Besuch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973732-FB6F-044E-8915-57D6AB540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575</Words>
  <Characters>3628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4195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Uwe Pagel</cp:lastModifiedBy>
  <cp:revision>2</cp:revision>
  <cp:lastPrinted>2015-12-17T17:11:00Z</cp:lastPrinted>
  <dcterms:created xsi:type="dcterms:W3CDTF">2015-12-18T07:21:00Z</dcterms:created>
  <dcterms:modified xsi:type="dcterms:W3CDTF">2015-12-18T07:21:00Z</dcterms:modified>
</cp:coreProperties>
</file>