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1D" w:rsidRDefault="002879E9" w:rsidP="002879E9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  <w:r w:rsidRPr="00557E02">
        <w:rPr>
          <w:rFonts w:ascii="Arial" w:hAnsi="Arial"/>
          <w:sz w:val="20"/>
        </w:rPr>
        <w:t xml:space="preserve">Zürich, </w:t>
      </w:r>
      <w:r w:rsidR="00557E02">
        <w:rPr>
          <w:rFonts w:ascii="Arial" w:hAnsi="Arial"/>
          <w:sz w:val="20"/>
        </w:rPr>
        <w:t>21</w:t>
      </w:r>
      <w:r w:rsidR="00557E02" w:rsidRPr="00557E02">
        <w:rPr>
          <w:rFonts w:ascii="Arial" w:hAnsi="Arial"/>
          <w:sz w:val="20"/>
        </w:rPr>
        <w:t>.</w:t>
      </w:r>
      <w:r w:rsidR="0093707D" w:rsidRPr="00557E02">
        <w:rPr>
          <w:rFonts w:ascii="Arial" w:hAnsi="Arial"/>
          <w:sz w:val="20"/>
        </w:rPr>
        <w:t xml:space="preserve"> März</w:t>
      </w:r>
      <w:r w:rsidR="0094727E" w:rsidRPr="00557E02">
        <w:rPr>
          <w:rFonts w:ascii="Arial" w:hAnsi="Arial"/>
          <w:sz w:val="20"/>
        </w:rPr>
        <w:t xml:space="preserve"> 2013</w:t>
      </w:r>
      <w:r w:rsidRPr="00FE560E">
        <w:rPr>
          <w:rFonts w:ascii="Arial" w:hAnsi="Arial"/>
          <w:sz w:val="20"/>
        </w:rPr>
        <w:br/>
      </w:r>
    </w:p>
    <w:p w:rsidR="002879E9" w:rsidRPr="001413EA" w:rsidRDefault="002879E9" w:rsidP="002879E9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</w:p>
    <w:p w:rsidR="002879E9" w:rsidRPr="00D258DF" w:rsidRDefault="0093707D" w:rsidP="002879E9">
      <w:pPr>
        <w:tabs>
          <w:tab w:val="left" w:pos="7230"/>
          <w:tab w:val="left" w:pos="7371"/>
          <w:tab w:val="left" w:pos="9072"/>
        </w:tabs>
        <w:autoSpaceDE w:val="0"/>
        <w:autoSpaceDN w:val="0"/>
        <w:adjustRightInd w:val="0"/>
        <w:spacing w:line="240" w:lineRule="atLeast"/>
        <w:ind w:right="1415"/>
        <w:rPr>
          <w:rFonts w:ascii="Arial" w:hAnsi="Arial"/>
          <w:b/>
          <w:szCs w:val="27"/>
        </w:rPr>
      </w:pPr>
      <w:r>
        <w:rPr>
          <w:rFonts w:ascii="Arial" w:hAnsi="Arial"/>
          <w:b/>
          <w:szCs w:val="27"/>
        </w:rPr>
        <w:t xml:space="preserve">Norbert Kähler </w:t>
      </w:r>
      <w:r w:rsidR="00F77BD8">
        <w:rPr>
          <w:rFonts w:ascii="Arial" w:hAnsi="Arial"/>
          <w:b/>
          <w:szCs w:val="27"/>
        </w:rPr>
        <w:t xml:space="preserve">ist Sales Director </w:t>
      </w:r>
      <w:r w:rsidR="00557E02">
        <w:rPr>
          <w:rFonts w:ascii="Arial" w:hAnsi="Arial"/>
          <w:b/>
          <w:szCs w:val="27"/>
        </w:rPr>
        <w:t xml:space="preserve">bei </w:t>
      </w:r>
      <w:r w:rsidR="00F77BD8">
        <w:rPr>
          <w:rFonts w:ascii="Arial" w:hAnsi="Arial"/>
          <w:b/>
          <w:szCs w:val="27"/>
        </w:rPr>
        <w:t>FRITZ &amp; MACZIOL</w:t>
      </w:r>
    </w:p>
    <w:p w:rsidR="002879E9" w:rsidRPr="00D258DF" w:rsidRDefault="00F77BD8" w:rsidP="002879E9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color w:val="000000"/>
          <w:sz w:val="20"/>
          <w:szCs w:val="21"/>
        </w:rPr>
        <w:t xml:space="preserve">Der Vertriebsleiter </w:t>
      </w:r>
      <w:r w:rsidR="00B45DFA">
        <w:rPr>
          <w:rFonts w:ascii="Arial" w:hAnsi="Arial" w:cs="Arial"/>
          <w:color w:val="000000"/>
          <w:sz w:val="20"/>
          <w:szCs w:val="21"/>
        </w:rPr>
        <w:t>wird Mitglied der Geschäftsleitung</w:t>
      </w:r>
    </w:p>
    <w:p w:rsidR="002879E9" w:rsidRDefault="002879E9" w:rsidP="002879E9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</w:p>
    <w:p w:rsidR="002879E9" w:rsidRDefault="002879E9" w:rsidP="002879E9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  <w:r w:rsidRPr="003A218C">
        <w:rPr>
          <w:rFonts w:ascii="Arial" w:hAnsi="Arial" w:cs="Arial"/>
          <w:b/>
          <w:color w:val="000000"/>
          <w:sz w:val="20"/>
          <w:szCs w:val="21"/>
        </w:rPr>
        <w:t xml:space="preserve">FRITZ &amp; MACZIOL </w:t>
      </w:r>
      <w:r>
        <w:rPr>
          <w:rFonts w:ascii="Arial" w:hAnsi="Arial" w:cs="Arial"/>
          <w:b/>
          <w:color w:val="000000"/>
          <w:sz w:val="20"/>
          <w:szCs w:val="21"/>
        </w:rPr>
        <w:t xml:space="preserve">Schweiz </w:t>
      </w:r>
      <w:r w:rsidR="00F77BD8">
        <w:rPr>
          <w:rFonts w:ascii="Arial" w:hAnsi="Arial" w:cs="Arial"/>
          <w:b/>
          <w:color w:val="000000"/>
          <w:sz w:val="20"/>
          <w:szCs w:val="21"/>
        </w:rPr>
        <w:t>hat Norbert Kähler (</w:t>
      </w:r>
      <w:r w:rsidR="00E3582C">
        <w:rPr>
          <w:rFonts w:ascii="Arial" w:hAnsi="Arial" w:cs="Arial"/>
          <w:b/>
          <w:color w:val="000000"/>
          <w:sz w:val="20"/>
          <w:szCs w:val="21"/>
        </w:rPr>
        <w:t>44</w:t>
      </w:r>
      <w:r>
        <w:rPr>
          <w:rFonts w:ascii="Arial" w:hAnsi="Arial" w:cs="Arial"/>
          <w:b/>
          <w:color w:val="000000"/>
          <w:sz w:val="20"/>
          <w:szCs w:val="21"/>
        </w:rPr>
        <w:t>) zum</w:t>
      </w:r>
      <w:r w:rsidR="00F77BD8">
        <w:rPr>
          <w:rFonts w:ascii="Arial" w:hAnsi="Arial" w:cs="Arial"/>
          <w:b/>
          <w:color w:val="000000"/>
          <w:sz w:val="20"/>
          <w:szCs w:val="21"/>
        </w:rPr>
        <w:t xml:space="preserve"> Sales Director e</w:t>
      </w:r>
      <w:r w:rsidR="00F77BD8">
        <w:rPr>
          <w:rFonts w:ascii="Arial" w:hAnsi="Arial" w:cs="Arial"/>
          <w:b/>
          <w:color w:val="000000"/>
          <w:sz w:val="20"/>
          <w:szCs w:val="21"/>
        </w:rPr>
        <w:t>r</w:t>
      </w:r>
      <w:r w:rsidR="00F77BD8">
        <w:rPr>
          <w:rFonts w:ascii="Arial" w:hAnsi="Arial" w:cs="Arial"/>
          <w:b/>
          <w:color w:val="000000"/>
          <w:sz w:val="20"/>
          <w:szCs w:val="21"/>
        </w:rPr>
        <w:t xml:space="preserve">nannt. </w:t>
      </w:r>
      <w:r w:rsidR="00B45DFA">
        <w:rPr>
          <w:rFonts w:ascii="Arial" w:hAnsi="Arial" w:cs="Arial"/>
          <w:b/>
          <w:color w:val="000000"/>
          <w:sz w:val="20"/>
          <w:szCs w:val="21"/>
        </w:rPr>
        <w:t>Kähler zeichnet für sämtliche Vertriebsaktivitäten von FRITZ &amp; MA</w:t>
      </w:r>
      <w:r w:rsidR="00B45DFA">
        <w:rPr>
          <w:rFonts w:ascii="Arial" w:hAnsi="Arial" w:cs="Arial"/>
          <w:b/>
          <w:color w:val="000000"/>
          <w:sz w:val="20"/>
          <w:szCs w:val="21"/>
        </w:rPr>
        <w:t>C</w:t>
      </w:r>
      <w:r w:rsidR="00B45DFA">
        <w:rPr>
          <w:rFonts w:ascii="Arial" w:hAnsi="Arial" w:cs="Arial"/>
          <w:b/>
          <w:color w:val="000000"/>
          <w:sz w:val="20"/>
          <w:szCs w:val="21"/>
        </w:rPr>
        <w:t xml:space="preserve">ZIOL in der Schweiz verantwortlich und wird das Verkaufs-Team </w:t>
      </w:r>
      <w:r w:rsidR="00B11032">
        <w:rPr>
          <w:rFonts w:ascii="Arial" w:hAnsi="Arial" w:cs="Arial"/>
          <w:b/>
          <w:color w:val="000000"/>
          <w:sz w:val="20"/>
          <w:szCs w:val="21"/>
        </w:rPr>
        <w:t>und die Aktivitäten des Unternehmens weiter</w:t>
      </w:r>
      <w:r w:rsidR="00B45DFA">
        <w:rPr>
          <w:rFonts w:ascii="Arial" w:hAnsi="Arial" w:cs="Arial"/>
          <w:b/>
          <w:color w:val="000000"/>
          <w:sz w:val="20"/>
          <w:szCs w:val="21"/>
        </w:rPr>
        <w:t xml:space="preserve"> ausbaue</w:t>
      </w:r>
      <w:r w:rsidR="00E3582C">
        <w:rPr>
          <w:rFonts w:ascii="Arial" w:hAnsi="Arial" w:cs="Arial"/>
          <w:b/>
          <w:color w:val="000000"/>
          <w:sz w:val="20"/>
          <w:szCs w:val="21"/>
        </w:rPr>
        <w:t xml:space="preserve">n. In seiner Funktion nimmt er </w:t>
      </w:r>
      <w:r w:rsidR="00B45DFA">
        <w:rPr>
          <w:rFonts w:ascii="Arial" w:hAnsi="Arial" w:cs="Arial"/>
          <w:b/>
          <w:color w:val="000000"/>
          <w:sz w:val="20"/>
          <w:szCs w:val="21"/>
        </w:rPr>
        <w:t>auch Einsitz in die Geschäftsleitung.</w:t>
      </w:r>
    </w:p>
    <w:p w:rsidR="00B45DFA" w:rsidRDefault="00B45DFA" w:rsidP="002879E9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</w:p>
    <w:p w:rsidR="00412FBA" w:rsidRDefault="001965A0" w:rsidP="002879E9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eastAsiaTheme="minorHAnsi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/>
          <w:color w:val="000000"/>
          <w:sz w:val="20"/>
          <w:szCs w:val="21"/>
        </w:rPr>
        <w:t xml:space="preserve">Norbert </w:t>
      </w:r>
      <w:r w:rsidR="00B45DFA">
        <w:rPr>
          <w:rFonts w:ascii="Arial" w:hAnsi="Arial" w:cs="Arial"/>
          <w:color w:val="000000"/>
          <w:sz w:val="20"/>
          <w:szCs w:val="21"/>
        </w:rPr>
        <w:t>K</w:t>
      </w:r>
      <w:r w:rsidR="008F462B">
        <w:rPr>
          <w:rFonts w:ascii="Arial" w:hAnsi="Arial" w:cs="Arial"/>
          <w:color w:val="000000"/>
          <w:sz w:val="20"/>
          <w:szCs w:val="21"/>
        </w:rPr>
        <w:t>ähler kennt</w:t>
      </w:r>
      <w:r w:rsidR="00B11032">
        <w:rPr>
          <w:rFonts w:ascii="Arial" w:hAnsi="Arial" w:cs="Arial"/>
          <w:color w:val="000000"/>
          <w:sz w:val="20"/>
          <w:szCs w:val="21"/>
        </w:rPr>
        <w:t xml:space="preserve"> die</w:t>
      </w:r>
      <w:r w:rsidR="008F462B">
        <w:rPr>
          <w:rFonts w:ascii="Arial" w:hAnsi="Arial" w:cs="Arial"/>
          <w:color w:val="000000"/>
          <w:sz w:val="20"/>
          <w:szCs w:val="21"/>
        </w:rPr>
        <w:t xml:space="preserve"> FRITZ &amp; MACZIOL </w:t>
      </w:r>
      <w:r w:rsidR="00B11032">
        <w:rPr>
          <w:rFonts w:ascii="Arial" w:hAnsi="Arial" w:cs="Arial"/>
          <w:color w:val="000000"/>
          <w:sz w:val="20"/>
          <w:szCs w:val="21"/>
        </w:rPr>
        <w:t xml:space="preserve">Group sowie deren </w:t>
      </w:r>
      <w:r w:rsidR="00B45DFA">
        <w:rPr>
          <w:rFonts w:ascii="Arial" w:hAnsi="Arial" w:cs="Arial"/>
          <w:color w:val="000000"/>
          <w:sz w:val="20"/>
          <w:szCs w:val="21"/>
        </w:rPr>
        <w:t xml:space="preserve">Produkte und Dienstleistungen </w:t>
      </w:r>
      <w:r w:rsidR="008F462B">
        <w:rPr>
          <w:rFonts w:ascii="Arial" w:hAnsi="Arial" w:cs="Arial"/>
          <w:color w:val="000000"/>
          <w:sz w:val="20"/>
          <w:szCs w:val="21"/>
        </w:rPr>
        <w:t>hervorragend</w:t>
      </w:r>
      <w:r w:rsidR="00B45DFA">
        <w:rPr>
          <w:rFonts w:ascii="Arial" w:hAnsi="Arial" w:cs="Arial"/>
          <w:color w:val="000000"/>
          <w:sz w:val="20"/>
          <w:szCs w:val="21"/>
        </w:rPr>
        <w:t xml:space="preserve">, </w:t>
      </w:r>
      <w:r w:rsidR="008F462B">
        <w:rPr>
          <w:rFonts w:ascii="Arial" w:hAnsi="Arial" w:cs="Arial"/>
          <w:color w:val="000000"/>
          <w:sz w:val="20"/>
          <w:szCs w:val="21"/>
        </w:rPr>
        <w:t xml:space="preserve">war er doch </w:t>
      </w:r>
      <w:r w:rsidR="003619C2">
        <w:rPr>
          <w:rFonts w:ascii="Arial" w:hAnsi="Arial" w:cs="Arial"/>
          <w:color w:val="000000"/>
          <w:sz w:val="20"/>
          <w:szCs w:val="21"/>
        </w:rPr>
        <w:t xml:space="preserve">vor seiner Berufung zum Schweizer </w:t>
      </w:r>
      <w:r w:rsidR="00557E02">
        <w:rPr>
          <w:rFonts w:ascii="Arial" w:hAnsi="Arial" w:cs="Arial"/>
          <w:color w:val="000000"/>
          <w:sz w:val="20"/>
          <w:szCs w:val="21"/>
        </w:rPr>
        <w:t>Sales Director</w:t>
      </w:r>
      <w:r w:rsidR="003619C2">
        <w:rPr>
          <w:rFonts w:ascii="Arial" w:hAnsi="Arial" w:cs="Arial"/>
          <w:color w:val="000000"/>
          <w:sz w:val="20"/>
          <w:szCs w:val="21"/>
        </w:rPr>
        <w:t xml:space="preserve"> </w:t>
      </w:r>
      <w:r w:rsidR="008F462B">
        <w:rPr>
          <w:rFonts w:ascii="Arial" w:hAnsi="Arial" w:cs="Arial"/>
          <w:color w:val="000000"/>
          <w:sz w:val="20"/>
          <w:szCs w:val="21"/>
        </w:rPr>
        <w:t xml:space="preserve">während </w:t>
      </w:r>
      <w:r w:rsidR="003619C2">
        <w:rPr>
          <w:rFonts w:ascii="Arial" w:hAnsi="Arial" w:cs="Arial"/>
          <w:color w:val="000000"/>
          <w:sz w:val="20"/>
          <w:szCs w:val="21"/>
        </w:rPr>
        <w:t xml:space="preserve">über 13 Jahren in verschiedenen Vertriebspositionen für das deutsche Mutterhaus tätig. </w:t>
      </w:r>
      <w:r w:rsidR="008F462B">
        <w:rPr>
          <w:rFonts w:ascii="Arial" w:hAnsi="Arial" w:cs="Arial"/>
          <w:color w:val="000000"/>
          <w:sz w:val="20"/>
          <w:szCs w:val="21"/>
        </w:rPr>
        <w:t>Roger Eder, CEO von FRITZ &amp; MACZIOL Schweiz</w:t>
      </w:r>
      <w:r>
        <w:rPr>
          <w:rFonts w:ascii="Arial" w:hAnsi="Arial" w:cs="Arial"/>
          <w:color w:val="000000"/>
          <w:sz w:val="20"/>
          <w:szCs w:val="21"/>
        </w:rPr>
        <w:t>,</w:t>
      </w:r>
      <w:r w:rsidR="008F462B">
        <w:rPr>
          <w:rFonts w:ascii="Arial" w:hAnsi="Arial" w:cs="Arial"/>
          <w:color w:val="000000"/>
          <w:sz w:val="20"/>
          <w:szCs w:val="21"/>
        </w:rPr>
        <w:t xml:space="preserve"> ist froh, einen ausgewiesenen und erfolgreichen Kollegen an Bord zu haben. „Norbert Kähler wird </w:t>
      </w:r>
      <w:r w:rsidR="00557E02">
        <w:rPr>
          <w:rFonts w:ascii="Arial" w:hAnsi="Arial" w:cs="Arial"/>
          <w:color w:val="000000"/>
          <w:sz w:val="20"/>
          <w:szCs w:val="21"/>
        </w:rPr>
        <w:t>die Sales-Struktur</w:t>
      </w:r>
      <w:r w:rsidR="008F462B">
        <w:rPr>
          <w:rFonts w:ascii="Arial" w:hAnsi="Arial" w:cs="Arial"/>
          <w:color w:val="000000"/>
          <w:sz w:val="20"/>
          <w:szCs w:val="21"/>
        </w:rPr>
        <w:t xml:space="preserve"> schnell w</w:t>
      </w:r>
      <w:r w:rsidR="003619C2">
        <w:rPr>
          <w:rFonts w:ascii="Arial" w:hAnsi="Arial" w:cs="Arial"/>
          <w:color w:val="000000"/>
          <w:sz w:val="20"/>
          <w:szCs w:val="21"/>
        </w:rPr>
        <w:t>eiter ausbauen und v</w:t>
      </w:r>
      <w:r w:rsidR="003619C2">
        <w:rPr>
          <w:rFonts w:ascii="Arial" w:hAnsi="Arial" w:cs="Arial"/>
          <w:color w:val="000000"/>
          <w:sz w:val="20"/>
          <w:szCs w:val="21"/>
        </w:rPr>
        <w:t>o</w:t>
      </w:r>
      <w:r w:rsidR="003619C2">
        <w:rPr>
          <w:rFonts w:ascii="Arial" w:hAnsi="Arial" w:cs="Arial"/>
          <w:color w:val="000000"/>
          <w:sz w:val="20"/>
          <w:szCs w:val="21"/>
        </w:rPr>
        <w:t xml:space="preserve">ranbringen. Als </w:t>
      </w:r>
      <w:r w:rsidR="008F462B">
        <w:rPr>
          <w:rFonts w:ascii="Arial" w:hAnsi="Arial" w:cs="Arial"/>
          <w:color w:val="000000"/>
          <w:sz w:val="20"/>
          <w:szCs w:val="21"/>
        </w:rPr>
        <w:t xml:space="preserve">Mitglied des Kaders </w:t>
      </w:r>
      <w:r w:rsidR="003619C2">
        <w:rPr>
          <w:rFonts w:ascii="Arial" w:hAnsi="Arial" w:cs="Arial"/>
          <w:color w:val="000000"/>
          <w:sz w:val="20"/>
          <w:szCs w:val="21"/>
        </w:rPr>
        <w:t xml:space="preserve">wird er </w:t>
      </w:r>
      <w:r w:rsidR="008F462B">
        <w:rPr>
          <w:rFonts w:ascii="Arial" w:hAnsi="Arial" w:cs="Arial"/>
          <w:color w:val="000000"/>
          <w:sz w:val="20"/>
          <w:szCs w:val="21"/>
        </w:rPr>
        <w:t>auch Entscheidungen auf strateg</w:t>
      </w:r>
      <w:r w:rsidR="008F462B">
        <w:rPr>
          <w:rFonts w:ascii="Arial" w:hAnsi="Arial" w:cs="Arial"/>
          <w:color w:val="000000"/>
          <w:sz w:val="20"/>
          <w:szCs w:val="21"/>
        </w:rPr>
        <w:t>i</w:t>
      </w:r>
      <w:r w:rsidR="008F462B">
        <w:rPr>
          <w:rFonts w:ascii="Arial" w:hAnsi="Arial" w:cs="Arial"/>
          <w:color w:val="000000"/>
          <w:sz w:val="20"/>
          <w:szCs w:val="21"/>
        </w:rPr>
        <w:t xml:space="preserve">scher Ebene </w:t>
      </w:r>
      <w:r w:rsidR="00B11032">
        <w:rPr>
          <w:rFonts w:ascii="Arial" w:hAnsi="Arial" w:cs="Arial"/>
          <w:color w:val="000000"/>
          <w:sz w:val="20"/>
          <w:szCs w:val="21"/>
        </w:rPr>
        <w:t>verantworten, um das Wachstums unseres Unternehmens in der Schweiz weiter voranzu</w:t>
      </w:r>
      <w:r w:rsidR="003619C2">
        <w:rPr>
          <w:rFonts w:ascii="Arial" w:hAnsi="Arial" w:cs="Arial"/>
          <w:color w:val="000000"/>
          <w:sz w:val="20"/>
          <w:szCs w:val="21"/>
        </w:rPr>
        <w:t>treiben</w:t>
      </w:r>
      <w:r w:rsidR="008F462B">
        <w:rPr>
          <w:rFonts w:ascii="Arial" w:hAnsi="Arial" w:cs="Arial"/>
          <w:color w:val="000000"/>
          <w:sz w:val="20"/>
          <w:szCs w:val="21"/>
        </w:rPr>
        <w:t xml:space="preserve">“, </w:t>
      </w:r>
      <w:r w:rsidR="00B11032">
        <w:rPr>
          <w:rFonts w:ascii="Arial" w:hAnsi="Arial" w:cs="Arial"/>
          <w:color w:val="000000"/>
          <w:sz w:val="20"/>
          <w:szCs w:val="21"/>
        </w:rPr>
        <w:t>so</w:t>
      </w:r>
      <w:r w:rsidR="008F462B">
        <w:rPr>
          <w:rFonts w:ascii="Arial" w:hAnsi="Arial" w:cs="Arial"/>
          <w:color w:val="000000"/>
          <w:sz w:val="20"/>
          <w:szCs w:val="21"/>
        </w:rPr>
        <w:t xml:space="preserve"> Eder.</w:t>
      </w:r>
    </w:p>
    <w:p w:rsidR="002879E9" w:rsidRDefault="002879E9" w:rsidP="002879E9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tbl>
      <w:tblPr>
        <w:tblW w:w="8647" w:type="dxa"/>
        <w:tblInd w:w="108" w:type="dxa"/>
        <w:tblLook w:val="00BF"/>
      </w:tblPr>
      <w:tblGrid>
        <w:gridCol w:w="2657"/>
        <w:gridCol w:w="5990"/>
      </w:tblGrid>
      <w:tr w:rsidR="002879E9" w:rsidRPr="00FE560E">
        <w:trPr>
          <w:trHeight w:val="2209"/>
        </w:trPr>
        <w:tc>
          <w:tcPr>
            <w:tcW w:w="1903" w:type="dxa"/>
          </w:tcPr>
          <w:p w:rsidR="002879E9" w:rsidRPr="00FE560E" w:rsidRDefault="00F77BD8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10030" cy="2295862"/>
                  <wp:effectExtent l="25400" t="0" r="0" b="0"/>
                  <wp:docPr id="2" name="Bild 2" descr=":::::::Desktop:Bildschirmfoto 2013-03-19 um 15.47.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::::::Desktop:Bildschirmfoto 2013-03-19 um 15.47.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2295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4" w:type="dxa"/>
          </w:tcPr>
          <w:p w:rsidR="002879E9" w:rsidRPr="00FE560E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Pr="00FE560E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Pr="00FE560E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Pr="00FE560E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Pr="00FE560E" w:rsidRDefault="002879E9" w:rsidP="00F77BD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8" w:lineRule="auto"/>
              <w:ind w:right="23"/>
              <w:rPr>
                <w:rFonts w:ascii="Arial" w:hAnsi="Arial"/>
                <w:sz w:val="18"/>
              </w:rPr>
            </w:pPr>
          </w:p>
          <w:p w:rsidR="002879E9" w:rsidRPr="00FE560E" w:rsidRDefault="00F77BD8" w:rsidP="00F77BD8">
            <w:pPr>
              <w:pStyle w:val="Textkrper"/>
              <w:spacing w:line="312" w:lineRule="auto"/>
              <w:ind w:right="-29"/>
              <w:jc w:val="left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Norbert Kähler, Sales Director</w:t>
            </w:r>
            <w:r w:rsidR="002879E9">
              <w:rPr>
                <w:b/>
                <w:bCs/>
                <w:i w:val="0"/>
                <w:sz w:val="16"/>
              </w:rPr>
              <w:t>, FRITZ &amp; MACZIOL (Schweiz) AG</w:t>
            </w:r>
          </w:p>
          <w:p w:rsidR="002879E9" w:rsidRPr="00FE560E" w:rsidRDefault="002879E9" w:rsidP="00F77BD8">
            <w:pPr>
              <w:pStyle w:val="Textkrper"/>
              <w:spacing w:line="312" w:lineRule="auto"/>
              <w:ind w:right="-29"/>
              <w:jc w:val="left"/>
              <w:rPr>
                <w:sz w:val="18"/>
              </w:rPr>
            </w:pPr>
            <w:r w:rsidRPr="00FE560E">
              <w:rPr>
                <w:bCs/>
                <w:i w:val="0"/>
                <w:sz w:val="16"/>
              </w:rPr>
              <w:t xml:space="preserve">Das hochaufgelöste Bild steht </w:t>
            </w:r>
            <w:r>
              <w:rPr>
                <w:bCs/>
                <w:i w:val="0"/>
                <w:sz w:val="16"/>
              </w:rPr>
              <w:t xml:space="preserve">unter </w:t>
            </w:r>
            <w:hyperlink r:id="rId5" w:history="1">
              <w:r w:rsidRPr="00FE560E">
                <w:rPr>
                  <w:bCs/>
                  <w:i w:val="0"/>
                  <w:sz w:val="16"/>
                </w:rPr>
                <w:t>www.press-n-relations.ch</w:t>
              </w:r>
            </w:hyperlink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 xml:space="preserve">zum Herunterladen bereit </w:t>
            </w:r>
            <w:r w:rsidRPr="00FE560E">
              <w:rPr>
                <w:bCs/>
                <w:i w:val="0"/>
                <w:sz w:val="16"/>
              </w:rPr>
              <w:t>(im Anhang zum dort veröffentlichten Text)</w:t>
            </w:r>
            <w:r>
              <w:rPr>
                <w:bCs/>
                <w:i w:val="0"/>
                <w:sz w:val="16"/>
              </w:rPr>
              <w:t>.</w:t>
            </w:r>
          </w:p>
        </w:tc>
      </w:tr>
    </w:tbl>
    <w:p w:rsidR="002879E9" w:rsidRPr="009F081F" w:rsidRDefault="002879E9" w:rsidP="002879E9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323"/>
        <w:gridCol w:w="4394"/>
      </w:tblGrid>
      <w:tr w:rsidR="002879E9" w:rsidRPr="00FE560E">
        <w:trPr>
          <w:trHeight w:val="1259"/>
        </w:trPr>
        <w:tc>
          <w:tcPr>
            <w:tcW w:w="4323" w:type="dxa"/>
          </w:tcPr>
          <w:p w:rsidR="002879E9" w:rsidRPr="00FE560E" w:rsidRDefault="002879E9" w:rsidP="00F77BD8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 w:rsidRPr="00FE560E">
              <w:rPr>
                <w:b/>
                <w:bCs/>
                <w:i w:val="0"/>
                <w:sz w:val="16"/>
              </w:rPr>
              <w:t>Weitere Informationen:</w:t>
            </w:r>
          </w:p>
          <w:p w:rsidR="002879E9" w:rsidRPr="00FE560E" w:rsidRDefault="002879E9" w:rsidP="00F77BD8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FRITZ &amp; MACZIOL (Schweiz) AG – </w:t>
            </w:r>
            <w:r>
              <w:rPr>
                <w:bCs/>
                <w:i w:val="0"/>
                <w:sz w:val="16"/>
              </w:rPr>
              <w:t>Roger Eder</w:t>
            </w:r>
          </w:p>
          <w:p w:rsidR="002879E9" w:rsidRPr="00FE560E" w:rsidRDefault="002879E9" w:rsidP="00F77BD8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Pfingstweidstrasse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>60</w:t>
            </w:r>
            <w:r w:rsidRPr="00FE560E">
              <w:rPr>
                <w:bCs/>
                <w:i w:val="0"/>
                <w:sz w:val="16"/>
              </w:rPr>
              <w:t xml:space="preserve"> – </w:t>
            </w:r>
            <w:r>
              <w:rPr>
                <w:bCs/>
                <w:i w:val="0"/>
                <w:sz w:val="16"/>
              </w:rPr>
              <w:t>8005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 xml:space="preserve">Zürich </w:t>
            </w:r>
          </w:p>
          <w:p w:rsidR="002879E9" w:rsidRPr="00FE560E" w:rsidRDefault="002879E9" w:rsidP="00F77BD8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 xml:space="preserve">Tel. +41 58 750 20 00 </w:t>
            </w:r>
            <w:r w:rsidRPr="00FE560E">
              <w:rPr>
                <w:bCs/>
                <w:i w:val="0"/>
                <w:sz w:val="16"/>
              </w:rPr>
              <w:t xml:space="preserve">– Fax +41 </w:t>
            </w:r>
            <w:r>
              <w:rPr>
                <w:bCs/>
                <w:i w:val="0"/>
                <w:sz w:val="16"/>
              </w:rPr>
              <w:t>58 750 20 09</w:t>
            </w:r>
            <w:bookmarkStart w:id="0" w:name="_GoBack"/>
            <w:bookmarkEnd w:id="0"/>
          </w:p>
          <w:p w:rsidR="002879E9" w:rsidRPr="00616FC0" w:rsidRDefault="002879E9" w:rsidP="00F77BD8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rede</w:t>
            </w:r>
            <w:hyperlink r:id="rId6" w:history="1">
              <w:r w:rsidRPr="001E4DFA">
                <w:rPr>
                  <w:bCs/>
                  <w:i w:val="0"/>
                  <w:sz w:val="16"/>
                </w:rPr>
                <w:t>r@fumgroup.ch</w:t>
              </w:r>
            </w:hyperlink>
            <w:r w:rsidRPr="00FE560E">
              <w:rPr>
                <w:bCs/>
                <w:i w:val="0"/>
                <w:sz w:val="16"/>
              </w:rPr>
              <w:t xml:space="preserve"> – www.fumgroup.ch</w:t>
            </w:r>
          </w:p>
        </w:tc>
        <w:tc>
          <w:tcPr>
            <w:tcW w:w="4394" w:type="dxa"/>
          </w:tcPr>
          <w:p w:rsidR="002879E9" w:rsidRPr="00FE560E" w:rsidRDefault="002879E9" w:rsidP="00F77BD8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P</w:t>
            </w:r>
            <w:r w:rsidRPr="00FE560E">
              <w:rPr>
                <w:b/>
                <w:bCs/>
                <w:i w:val="0"/>
                <w:sz w:val="16"/>
              </w:rPr>
              <w:t>resse- und Öffentlichkeitsarbeit:</w:t>
            </w:r>
          </w:p>
          <w:p w:rsidR="002879E9" w:rsidRPr="00FE560E" w:rsidRDefault="002879E9" w:rsidP="00F77BD8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Press'n'Relations GmbH – Markus Häfliger</w:t>
            </w:r>
          </w:p>
          <w:p w:rsidR="002879E9" w:rsidRPr="00FE560E" w:rsidRDefault="002879E9" w:rsidP="00F77BD8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Hirslanderstrasse 51 – 8032 Zürich</w:t>
            </w:r>
          </w:p>
          <w:p w:rsidR="002879E9" w:rsidRPr="00FE560E" w:rsidRDefault="002879E9" w:rsidP="00F77BD8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Tel. +41 43 </w:t>
            </w:r>
            <w:r>
              <w:rPr>
                <w:bCs/>
                <w:i w:val="0"/>
                <w:sz w:val="16"/>
              </w:rPr>
              <w:t>344 58 65 – Fax +41 43 344 58 69</w:t>
            </w:r>
          </w:p>
          <w:p w:rsidR="002879E9" w:rsidRPr="00FE560E" w:rsidRDefault="005F48AD" w:rsidP="00F77BD8">
            <w:pPr>
              <w:pStyle w:val="Textkrper"/>
              <w:spacing w:line="312" w:lineRule="auto"/>
              <w:ind w:right="-29"/>
              <w:rPr>
                <w:bCs/>
                <w:i w:val="0"/>
                <w:sz w:val="16"/>
              </w:rPr>
            </w:pPr>
            <w:hyperlink r:id="rId7" w:history="1">
              <w:r w:rsidR="002879E9" w:rsidRPr="00FE560E">
                <w:rPr>
                  <w:bCs/>
                  <w:i w:val="0"/>
                  <w:sz w:val="16"/>
                </w:rPr>
                <w:t>mh@press-n-relations.ch</w:t>
              </w:r>
            </w:hyperlink>
            <w:r w:rsidR="002879E9" w:rsidRPr="00FE560E">
              <w:rPr>
                <w:bCs/>
                <w:i w:val="0"/>
                <w:sz w:val="16"/>
              </w:rPr>
              <w:t xml:space="preserve"> – www.press-n-relations.ch</w:t>
            </w:r>
          </w:p>
        </w:tc>
      </w:tr>
    </w:tbl>
    <w:p w:rsidR="002879E9" w:rsidRDefault="002879E9" w:rsidP="002879E9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2879E9" w:rsidRPr="002865B7" w:rsidRDefault="002879E9" w:rsidP="002879E9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iCs/>
          <w:sz w:val="18"/>
          <w:szCs w:val="18"/>
          <w:lang w:eastAsia="en-US"/>
        </w:rPr>
      </w:pPr>
      <w:r w:rsidRPr="002865B7">
        <w:rPr>
          <w:rFonts w:ascii="Arial" w:eastAsia="Calibri" w:hAnsi="Arial" w:cs="Arial"/>
          <w:b/>
          <w:iCs/>
          <w:sz w:val="18"/>
          <w:szCs w:val="18"/>
          <w:lang w:eastAsia="en-US"/>
        </w:rPr>
        <w:t>Hintergrundinformation</w:t>
      </w:r>
    </w:p>
    <w:p w:rsidR="002879E9" w:rsidRDefault="002879E9" w:rsidP="002879E9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Zur </w:t>
      </w:r>
      <w:r w:rsidRPr="002865B7">
        <w:rPr>
          <w:rFonts w:ascii="Arial" w:eastAsia="Calibri" w:hAnsi="Arial" w:cs="Arial"/>
          <w:b/>
          <w:iCs/>
          <w:sz w:val="18"/>
          <w:szCs w:val="18"/>
          <w:lang w:eastAsia="en-US"/>
        </w:rPr>
        <w:t>FRITZ &amp; MACZIOL Gruppe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 xml:space="preserve"> mit Hauptsitz Ulm gehören die Unternehmen FRITZ &amp; MACZIOL Software und Computervertrieb GmbH, INFOMA® Software Consulting GmbH, FRITZ &amp; MACZIOL Schweiz AG, NEO Bus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i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ness Partners GmbH, STAS GmbH, STAS Österreich GmbH, FRITZ &amp; MACZIOL Asia Inc. und IT&amp;T AG. Mit derzeit mehr als 950 Mitarbeitern an 21 Standorten in Deutschland und der Schweiz sowie sechs Servicestan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d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orten weltweit erzielte die Unternehmensgruppe im Jahr 2011 einen Gesamtumsatz von über 280 Mi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o. Euro.</w:t>
      </w:r>
    </w:p>
    <w:p w:rsidR="002879E9" w:rsidRDefault="002879E9" w:rsidP="002879E9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2879E9" w:rsidRPr="00FE560E" w:rsidRDefault="002879E9" w:rsidP="002879E9">
      <w:pPr>
        <w:widowControl w:val="0"/>
        <w:autoSpaceDE w:val="0"/>
        <w:autoSpaceDN w:val="0"/>
        <w:adjustRightInd w:val="0"/>
        <w:ind w:right="139"/>
      </w:pP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Die FRITZ &amp; MACZIOL Gruppe hat sich in Deutschland und der Schweiz sowie mit der FRITZ &amp; MACZIOL Asia Inc. und Servicebüros in verschiedenen Ländern weltweit positioniert. Gleicherma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ss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en Spezialist wie Generalist bietet die Gruppe als System- und Beratungshaus ein ganzheitliches Portfolio aus Hardware, Software, Se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r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vices sowie Consulting in ausgewählten Bereichen. Die Unternehmen der FRITZ &amp; MACZIOL Gruppe entwi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c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keln und vertreiben Software- und Systemlösungen für öffentliche Auftraggeber, den Mittelstand und Gro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>ss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u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n</w:t>
      </w:r>
      <w:r>
        <w:rPr>
          <w:rFonts w:ascii="Arial" w:eastAsia="Calibri" w:hAnsi="Arial" w:cs="Arial"/>
          <w:iCs/>
          <w:sz w:val="18"/>
          <w:szCs w:val="18"/>
          <w:lang w:eastAsia="en-US"/>
        </w:rPr>
        <w:t xml:space="preserve">ternehmen. </w:t>
      </w:r>
      <w:r w:rsidRPr="00982E1C">
        <w:rPr>
          <w:rFonts w:ascii="Arial" w:eastAsia="Calibri" w:hAnsi="Arial" w:cs="Arial"/>
          <w:iCs/>
          <w:sz w:val="18"/>
          <w:szCs w:val="18"/>
          <w:lang w:eastAsia="en-US"/>
        </w:rPr>
        <w:t xml:space="preserve">FRITZ &amp; MACZIOL Schweiz ist Top-Partner von IBM und Microsoft 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mit den höchsten Zertifizieru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n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gen und stellt den Kunden das komplette Spektrum der relevanten IT-Themen auf Basis neuester Technologien dieser Weltmarktführer sowie ergänzender Hersteller zur Verfügung. Als Teil des niederländischen Technol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o</w:t>
      </w:r>
      <w:r w:rsidRPr="002865B7">
        <w:rPr>
          <w:rFonts w:ascii="Arial" w:eastAsia="Calibri" w:hAnsi="Arial" w:cs="Arial"/>
          <w:iCs/>
          <w:sz w:val="18"/>
          <w:szCs w:val="18"/>
          <w:lang w:eastAsia="en-US"/>
        </w:rPr>
        <w:t>giekonzerns Imtech N.V. nutzt das System- und Beratungshaus innerhalb der Imtech ICT Division sowie als Kooperationspartner der anderen Divisionen, zum Beispiel der deutschen Imtech im Bereich Data Center, dabei auch europäische Synergien.</w:t>
      </w:r>
      <w:r w:rsidRPr="00FE560E">
        <w:t xml:space="preserve"> </w:t>
      </w:r>
    </w:p>
    <w:p w:rsidR="002879E9" w:rsidRDefault="002879E9" w:rsidP="002879E9"/>
    <w:p w:rsidR="002879E9" w:rsidRDefault="002879E9" w:rsidP="002879E9"/>
    <w:p w:rsidR="002879E9" w:rsidRDefault="002879E9" w:rsidP="002879E9"/>
    <w:p w:rsidR="00F77BD8" w:rsidRDefault="00F77BD8"/>
    <w:sectPr w:rsidR="00F77BD8" w:rsidSect="00F77BD8">
      <w:headerReference w:type="default" r:id="rId8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6B5" w:rsidRDefault="003476B5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rFonts w:ascii="Arial Black" w:hAnsi="Arial Black"/>
        <w:noProof/>
        <w:sz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-1905</wp:posOffset>
          </wp:positionV>
          <wp:extent cx="1600200" cy="287866"/>
          <wp:effectExtent l="25400" t="0" r="0" b="0"/>
          <wp:wrapNone/>
          <wp:docPr id="1" name="" descr=":::::::Desktop:FuM-CH Logo_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:::::Desktop:FuM-CH Logo_300pp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878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</w:rPr>
      <w:tab/>
      <w:t xml:space="preserve">  </w:t>
    </w:r>
  </w:p>
  <w:p w:rsidR="003476B5" w:rsidRDefault="003476B5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:rsidR="003476B5" w:rsidRDefault="003476B5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Medienmitteilung</w:t>
    </w:r>
    <w:r>
      <w:rPr>
        <w:rFonts w:ascii="Arial" w:hAnsi="Arial"/>
        <w:sz w:val="20"/>
      </w:rPr>
      <w:tab/>
      <w:t xml:space="preserve">Seite </w:t>
    </w:r>
    <w:r w:rsidR="005F48AD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 w:rsidR="005F48AD">
      <w:rPr>
        <w:rStyle w:val="Seitenzahl"/>
        <w:rFonts w:ascii="Arial" w:hAnsi="Arial"/>
        <w:sz w:val="20"/>
      </w:rPr>
      <w:fldChar w:fldCharType="separate"/>
    </w:r>
    <w:r w:rsidR="004E5F0B">
      <w:rPr>
        <w:rStyle w:val="Seitenzahl"/>
        <w:rFonts w:ascii="Arial" w:hAnsi="Arial"/>
        <w:noProof/>
        <w:sz w:val="20"/>
      </w:rPr>
      <w:t>1</w:t>
    </w:r>
    <w:r w:rsidR="005F48AD"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 w:rsidR="005F48AD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 w:rsidR="005F48AD">
      <w:rPr>
        <w:rStyle w:val="Seitenzahl"/>
        <w:rFonts w:ascii="Arial" w:hAnsi="Arial"/>
        <w:sz w:val="20"/>
      </w:rPr>
      <w:fldChar w:fldCharType="separate"/>
    </w:r>
    <w:r w:rsidR="004E5F0B">
      <w:rPr>
        <w:rStyle w:val="Seitenzahl"/>
        <w:rFonts w:ascii="Arial" w:hAnsi="Arial"/>
        <w:noProof/>
        <w:sz w:val="20"/>
      </w:rPr>
      <w:t>2</w:t>
    </w:r>
    <w:r w:rsidR="005F48AD">
      <w:rPr>
        <w:rStyle w:val="Seitenzahl"/>
        <w:rFonts w:ascii="Arial" w:hAnsi="Arial"/>
        <w:sz w:val="20"/>
      </w:rPr>
      <w:fldChar w:fldCharType="end"/>
    </w:r>
  </w:p>
  <w:p w:rsidR="003476B5" w:rsidRDefault="003476B5">
    <w:pPr>
      <w:pStyle w:val="Kopfzeile"/>
      <w:rPr>
        <w:sz w:val="20"/>
      </w:rPr>
    </w:pPr>
  </w:p>
  <w:p w:rsidR="003476B5" w:rsidRDefault="003476B5">
    <w:pPr>
      <w:pStyle w:val="Kopfzeile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2879E9"/>
    <w:rsid w:val="000E5DCF"/>
    <w:rsid w:val="001965A0"/>
    <w:rsid w:val="00234D59"/>
    <w:rsid w:val="002879E9"/>
    <w:rsid w:val="003476B5"/>
    <w:rsid w:val="003619C2"/>
    <w:rsid w:val="00412FBA"/>
    <w:rsid w:val="004E5F0B"/>
    <w:rsid w:val="00557E02"/>
    <w:rsid w:val="005F48AD"/>
    <w:rsid w:val="008F462B"/>
    <w:rsid w:val="0093707D"/>
    <w:rsid w:val="0094727E"/>
    <w:rsid w:val="00B11032"/>
    <w:rsid w:val="00B12E1D"/>
    <w:rsid w:val="00B45DFA"/>
    <w:rsid w:val="00CA0DA3"/>
    <w:rsid w:val="00E3582C"/>
    <w:rsid w:val="00F31848"/>
    <w:rsid w:val="00F35780"/>
    <w:rsid w:val="00F77BD8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79E9"/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rsid w:val="002879E9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2879E9"/>
    <w:rPr>
      <w:rFonts w:ascii="Times New Roman" w:eastAsia="Times New Roman" w:hAnsi="Times New Roman" w:cs="Times New Roman"/>
      <w:szCs w:val="20"/>
      <w:lang w:eastAsia="de-DE"/>
    </w:rPr>
  </w:style>
  <w:style w:type="character" w:styleId="Seitenzahl">
    <w:name w:val="page number"/>
    <w:basedOn w:val="Absatzstandardschriftart"/>
    <w:rsid w:val="002879E9"/>
  </w:style>
  <w:style w:type="paragraph" w:styleId="Textkrper">
    <w:name w:val="Body Text"/>
    <w:basedOn w:val="Standard"/>
    <w:link w:val="TextkrperZeichen"/>
    <w:rsid w:val="002879E9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character" w:customStyle="1" w:styleId="TextkrperZeichen">
    <w:name w:val="Textkörper Zeichen"/>
    <w:basedOn w:val="Absatzstandardschriftart"/>
    <w:link w:val="Textkrper"/>
    <w:rsid w:val="002879E9"/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Fuzeile">
    <w:name w:val="footer"/>
    <w:basedOn w:val="Standard"/>
    <w:link w:val="FuzeileZeichen"/>
    <w:uiPriority w:val="99"/>
    <w:semiHidden/>
    <w:unhideWhenUsed/>
    <w:rsid w:val="0093707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93707D"/>
    <w:rPr>
      <w:rFonts w:ascii="Times New Roman" w:eastAsia="Times New Roman" w:hAnsi="Times New Roman" w:cs="Times New Roman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://www.press-n-relations.ch" TargetMode="External"/><Relationship Id="rId6" Type="http://schemas.openxmlformats.org/officeDocument/2006/relationships/hyperlink" Target="mailto:r@fumgroup.ch" TargetMode="External"/><Relationship Id="rId7" Type="http://schemas.openxmlformats.org/officeDocument/2006/relationships/hyperlink" Target="mailto:mh@press-n-relations.ch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2821</Characters>
  <Application>Microsoft Macintosh Word</Application>
  <DocSecurity>0</DocSecurity>
  <Lines>23</Lines>
  <Paragraphs>5</Paragraphs>
  <ScaleCrop>false</ScaleCrop>
  <Company>Press'n'Relations 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12</cp:revision>
  <dcterms:created xsi:type="dcterms:W3CDTF">2013-03-19T10:33:00Z</dcterms:created>
  <dcterms:modified xsi:type="dcterms:W3CDTF">2013-03-20T15:34:00Z</dcterms:modified>
</cp:coreProperties>
</file>