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4FB7E882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A30623">
        <w:rPr>
          <w:rFonts w:ascii="Arial" w:hAnsi="Arial"/>
          <w:b/>
          <w:color w:val="000000"/>
          <w:u w:val="single"/>
        </w:rPr>
        <w:t xml:space="preserve">schließt über Partnerschaft mit der AIS GmbH </w:t>
      </w:r>
      <w:r w:rsidR="00D47550">
        <w:rPr>
          <w:rFonts w:ascii="Arial" w:hAnsi="Arial"/>
          <w:b/>
          <w:color w:val="000000"/>
          <w:u w:val="single"/>
        </w:rPr>
        <w:br/>
      </w:r>
      <w:r w:rsidR="00A30623">
        <w:rPr>
          <w:rFonts w:ascii="Arial" w:hAnsi="Arial"/>
          <w:b/>
          <w:color w:val="000000"/>
          <w:u w:val="single"/>
        </w:rPr>
        <w:t>die „letzte Meile“ im Bereich Abfallwirtschaft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4F400C89" w:rsidR="003509E3" w:rsidRPr="00F727E1" w:rsidRDefault="005E36EE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Durchgängige Prozesse für vernetzte Daten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423BE2CF" w14:textId="2352EDF6" w:rsidR="00D66607" w:rsidRDefault="003509E3" w:rsidP="00482AD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F41509">
        <w:rPr>
          <w:rFonts w:ascii="Arial" w:hAnsi="Arial"/>
          <w:b/>
          <w:sz w:val="20"/>
        </w:rPr>
        <w:t xml:space="preserve">Ulm, </w:t>
      </w:r>
      <w:r w:rsidR="00F41509" w:rsidRPr="00F41509">
        <w:rPr>
          <w:rFonts w:ascii="Arial" w:hAnsi="Arial"/>
          <w:b/>
          <w:sz w:val="20"/>
        </w:rPr>
        <w:t>10</w:t>
      </w:r>
      <w:r w:rsidRPr="00F41509">
        <w:rPr>
          <w:rFonts w:ascii="Arial" w:hAnsi="Arial"/>
          <w:b/>
          <w:sz w:val="20"/>
        </w:rPr>
        <w:t xml:space="preserve">. </w:t>
      </w:r>
      <w:r w:rsidR="00F41509" w:rsidRPr="00F41509">
        <w:rPr>
          <w:rFonts w:ascii="Arial" w:hAnsi="Arial"/>
          <w:b/>
          <w:sz w:val="20"/>
        </w:rPr>
        <w:t xml:space="preserve">Juni </w:t>
      </w:r>
      <w:r w:rsidR="00203DBD" w:rsidRPr="00F41509">
        <w:rPr>
          <w:rFonts w:ascii="Arial" w:hAnsi="Arial"/>
          <w:b/>
          <w:sz w:val="20"/>
        </w:rPr>
        <w:t>201</w:t>
      </w:r>
      <w:r w:rsidR="00CD27BD" w:rsidRPr="00F41509">
        <w:rPr>
          <w:rFonts w:ascii="Arial" w:hAnsi="Arial"/>
          <w:b/>
          <w:sz w:val="20"/>
        </w:rPr>
        <w:t>5</w:t>
      </w:r>
      <w:r w:rsidRPr="00F41509">
        <w:rPr>
          <w:rFonts w:ascii="Arial" w:hAnsi="Arial"/>
          <w:b/>
          <w:sz w:val="20"/>
        </w:rPr>
        <w:t>.</w:t>
      </w:r>
      <w:r w:rsidR="001F008A" w:rsidRPr="00F41509">
        <w:rPr>
          <w:rFonts w:ascii="Arial" w:hAnsi="Arial"/>
          <w:b/>
          <w:sz w:val="20"/>
        </w:rPr>
        <w:t xml:space="preserve"> </w:t>
      </w:r>
      <w:r w:rsidR="002A03AB" w:rsidRPr="00F41509">
        <w:rPr>
          <w:rFonts w:ascii="Arial" w:hAnsi="Arial"/>
          <w:b/>
          <w:sz w:val="20"/>
        </w:rPr>
        <w:t>FRITZ &amp; MACZIOL</w:t>
      </w:r>
      <w:r w:rsidR="002A03AB">
        <w:rPr>
          <w:rFonts w:ascii="Arial" w:hAnsi="Arial"/>
          <w:b/>
          <w:color w:val="000000"/>
          <w:sz w:val="20"/>
        </w:rPr>
        <w:t xml:space="preserve"> hat im Geschäftsbereich Abfallwir</w:t>
      </w:r>
      <w:r w:rsidR="002A03AB">
        <w:rPr>
          <w:rFonts w:ascii="Arial" w:hAnsi="Arial"/>
          <w:b/>
          <w:color w:val="000000"/>
          <w:sz w:val="20"/>
        </w:rPr>
        <w:t>t</w:t>
      </w:r>
      <w:r w:rsidR="002A03AB">
        <w:rPr>
          <w:rFonts w:ascii="Arial" w:hAnsi="Arial"/>
          <w:b/>
          <w:color w:val="000000"/>
          <w:sz w:val="20"/>
        </w:rPr>
        <w:t xml:space="preserve">schaft eine Technologiepartnerschaft mit </w:t>
      </w:r>
      <w:r w:rsidR="00413FB9">
        <w:rPr>
          <w:rFonts w:ascii="Arial" w:hAnsi="Arial"/>
          <w:b/>
          <w:color w:val="000000"/>
          <w:sz w:val="20"/>
        </w:rPr>
        <w:t xml:space="preserve">der auf </w:t>
      </w:r>
      <w:proofErr w:type="spellStart"/>
      <w:r w:rsidR="00413FB9">
        <w:rPr>
          <w:rFonts w:ascii="Arial" w:hAnsi="Arial"/>
          <w:b/>
          <w:color w:val="000000"/>
          <w:sz w:val="20"/>
        </w:rPr>
        <w:t>Telematiklösungen</w:t>
      </w:r>
      <w:proofErr w:type="spellEnd"/>
      <w:r w:rsidR="00413FB9">
        <w:rPr>
          <w:rFonts w:ascii="Arial" w:hAnsi="Arial"/>
          <w:b/>
          <w:color w:val="000000"/>
          <w:sz w:val="20"/>
        </w:rPr>
        <w:t xml:space="preserve"> </w:t>
      </w:r>
      <w:r w:rsidR="00CE1498">
        <w:rPr>
          <w:rFonts w:ascii="Arial" w:hAnsi="Arial"/>
          <w:b/>
          <w:color w:val="000000"/>
          <w:sz w:val="20"/>
        </w:rPr>
        <w:t>sp</w:t>
      </w:r>
      <w:r w:rsidR="00CE1498">
        <w:rPr>
          <w:rFonts w:ascii="Arial" w:hAnsi="Arial"/>
          <w:b/>
          <w:color w:val="000000"/>
          <w:sz w:val="20"/>
        </w:rPr>
        <w:t>e</w:t>
      </w:r>
      <w:r w:rsidR="00CE1498">
        <w:rPr>
          <w:rFonts w:ascii="Arial" w:hAnsi="Arial"/>
          <w:b/>
          <w:color w:val="000000"/>
          <w:sz w:val="20"/>
        </w:rPr>
        <w:t>zialisierten</w:t>
      </w:r>
      <w:r w:rsidR="002A03AB">
        <w:rPr>
          <w:rFonts w:ascii="Arial" w:hAnsi="Arial"/>
          <w:b/>
          <w:color w:val="000000"/>
          <w:sz w:val="20"/>
        </w:rPr>
        <w:t xml:space="preserve"> </w:t>
      </w:r>
      <w:r w:rsidR="00096CC8">
        <w:rPr>
          <w:rFonts w:ascii="Arial" w:hAnsi="Arial"/>
          <w:b/>
          <w:color w:val="000000"/>
          <w:sz w:val="20"/>
        </w:rPr>
        <w:t xml:space="preserve">AIS GmbH </w:t>
      </w:r>
      <w:r w:rsidR="009D65EA">
        <w:rPr>
          <w:rFonts w:ascii="Arial" w:hAnsi="Arial"/>
          <w:b/>
          <w:color w:val="000000"/>
          <w:sz w:val="20"/>
        </w:rPr>
        <w:t xml:space="preserve">aus Ulm </w:t>
      </w:r>
      <w:r w:rsidR="00096CC8">
        <w:rPr>
          <w:rFonts w:ascii="Arial" w:hAnsi="Arial"/>
          <w:b/>
          <w:color w:val="000000"/>
          <w:sz w:val="20"/>
        </w:rPr>
        <w:t xml:space="preserve">geschlossen. </w:t>
      </w:r>
      <w:r w:rsidR="001750BA">
        <w:rPr>
          <w:rFonts w:ascii="Arial" w:hAnsi="Arial"/>
          <w:b/>
          <w:color w:val="000000"/>
          <w:sz w:val="20"/>
        </w:rPr>
        <w:t xml:space="preserve">Entsorger erhalten </w:t>
      </w:r>
      <w:r w:rsidR="00F20E3D">
        <w:rPr>
          <w:rFonts w:ascii="Arial" w:hAnsi="Arial"/>
          <w:b/>
          <w:color w:val="000000"/>
          <w:sz w:val="20"/>
        </w:rPr>
        <w:t xml:space="preserve">damit eine durchgängige </w:t>
      </w:r>
      <w:r w:rsidR="00DA650F">
        <w:rPr>
          <w:rFonts w:ascii="Arial" w:hAnsi="Arial"/>
          <w:b/>
          <w:color w:val="000000"/>
          <w:sz w:val="20"/>
        </w:rPr>
        <w:t>Gesamt</w:t>
      </w:r>
      <w:r w:rsidR="006D6837">
        <w:rPr>
          <w:rFonts w:ascii="Arial" w:hAnsi="Arial"/>
          <w:b/>
          <w:color w:val="000000"/>
          <w:sz w:val="20"/>
        </w:rPr>
        <w:t>lösung</w:t>
      </w:r>
      <w:r w:rsidR="00F20E3D">
        <w:rPr>
          <w:rFonts w:ascii="Arial" w:hAnsi="Arial"/>
          <w:b/>
          <w:color w:val="000000"/>
          <w:sz w:val="20"/>
        </w:rPr>
        <w:t xml:space="preserve">, </w:t>
      </w:r>
      <w:r w:rsidR="006C293D">
        <w:rPr>
          <w:rFonts w:ascii="Arial" w:hAnsi="Arial"/>
          <w:b/>
          <w:color w:val="000000"/>
          <w:sz w:val="20"/>
        </w:rPr>
        <w:t>die nun auch die „letzte Meile“ vol</w:t>
      </w:r>
      <w:r w:rsidR="006C293D">
        <w:rPr>
          <w:rFonts w:ascii="Arial" w:hAnsi="Arial"/>
          <w:b/>
          <w:color w:val="000000"/>
          <w:sz w:val="20"/>
        </w:rPr>
        <w:t>l</w:t>
      </w:r>
      <w:r w:rsidR="006C293D">
        <w:rPr>
          <w:rFonts w:ascii="Arial" w:hAnsi="Arial"/>
          <w:b/>
          <w:color w:val="000000"/>
          <w:sz w:val="20"/>
        </w:rPr>
        <w:t>ständig abdeckt</w:t>
      </w:r>
      <w:r w:rsidR="00B671C0">
        <w:rPr>
          <w:rFonts w:ascii="Arial" w:hAnsi="Arial"/>
          <w:b/>
          <w:color w:val="000000"/>
          <w:sz w:val="20"/>
        </w:rPr>
        <w:t>: Denn w</w:t>
      </w:r>
      <w:r w:rsidR="006C293D">
        <w:rPr>
          <w:rFonts w:ascii="Arial" w:hAnsi="Arial"/>
          <w:b/>
          <w:color w:val="000000"/>
          <w:sz w:val="20"/>
        </w:rPr>
        <w:t xml:space="preserve">ährend </w:t>
      </w:r>
      <w:r w:rsidR="00482ADA">
        <w:rPr>
          <w:rFonts w:ascii="Arial" w:hAnsi="Arial"/>
          <w:b/>
          <w:color w:val="000000"/>
          <w:sz w:val="20"/>
        </w:rPr>
        <w:t xml:space="preserve">die </w:t>
      </w:r>
      <w:r w:rsidR="006C293D" w:rsidRPr="006C293D">
        <w:rPr>
          <w:rFonts w:ascii="Arial" w:hAnsi="Arial"/>
          <w:b/>
          <w:color w:val="000000"/>
          <w:sz w:val="20"/>
        </w:rPr>
        <w:t>Kunden</w:t>
      </w:r>
      <w:r w:rsidR="00482ADA">
        <w:rPr>
          <w:rFonts w:ascii="Arial" w:hAnsi="Arial"/>
          <w:b/>
          <w:color w:val="000000"/>
          <w:sz w:val="20"/>
        </w:rPr>
        <w:t xml:space="preserve">, </w:t>
      </w:r>
      <w:r w:rsidR="006C293D" w:rsidRPr="006C293D">
        <w:rPr>
          <w:rFonts w:ascii="Arial" w:hAnsi="Arial"/>
          <w:b/>
          <w:color w:val="000000"/>
          <w:sz w:val="20"/>
        </w:rPr>
        <w:t xml:space="preserve">Mitarbeiter und Partner </w:t>
      </w:r>
      <w:r w:rsidR="00482ADA">
        <w:rPr>
          <w:rFonts w:ascii="Arial" w:hAnsi="Arial"/>
          <w:b/>
          <w:color w:val="000000"/>
          <w:sz w:val="20"/>
        </w:rPr>
        <w:t>des</w:t>
      </w:r>
      <w:r w:rsidR="006C293D" w:rsidRPr="006C293D">
        <w:rPr>
          <w:rFonts w:ascii="Arial" w:hAnsi="Arial"/>
          <w:b/>
          <w:color w:val="000000"/>
          <w:sz w:val="20"/>
        </w:rPr>
        <w:t xml:space="preserve"> Entsorger</w:t>
      </w:r>
      <w:r w:rsidR="00482ADA">
        <w:rPr>
          <w:rFonts w:ascii="Arial" w:hAnsi="Arial"/>
          <w:b/>
          <w:color w:val="000000"/>
          <w:sz w:val="20"/>
        </w:rPr>
        <w:t>s</w:t>
      </w:r>
      <w:r w:rsidR="006C293D" w:rsidRPr="006C293D">
        <w:rPr>
          <w:rFonts w:ascii="Arial" w:hAnsi="Arial"/>
          <w:b/>
          <w:color w:val="000000"/>
          <w:sz w:val="20"/>
        </w:rPr>
        <w:t xml:space="preserve"> </w:t>
      </w:r>
      <w:r w:rsidR="00482ADA">
        <w:rPr>
          <w:rFonts w:ascii="Arial" w:hAnsi="Arial"/>
          <w:b/>
          <w:color w:val="000000"/>
          <w:sz w:val="20"/>
        </w:rPr>
        <w:t>im</w:t>
      </w:r>
      <w:r w:rsidR="006C293D" w:rsidRPr="006C293D">
        <w:rPr>
          <w:rFonts w:ascii="Arial" w:hAnsi="Arial"/>
          <w:b/>
          <w:color w:val="000000"/>
          <w:sz w:val="20"/>
        </w:rPr>
        <w:t xml:space="preserve"> „USP - Umwelt Service Portal“ </w:t>
      </w:r>
      <w:r w:rsidR="00482ADA">
        <w:rPr>
          <w:rFonts w:ascii="Arial" w:hAnsi="Arial"/>
          <w:b/>
          <w:color w:val="000000"/>
          <w:sz w:val="20"/>
        </w:rPr>
        <w:t>von</w:t>
      </w:r>
      <w:r w:rsidR="006C293D" w:rsidRPr="006C293D">
        <w:rPr>
          <w:rFonts w:ascii="Arial" w:hAnsi="Arial"/>
          <w:b/>
          <w:color w:val="000000"/>
          <w:sz w:val="20"/>
        </w:rPr>
        <w:t xml:space="preserve"> FRITZ &amp; MACZIOL </w:t>
      </w:r>
      <w:r w:rsidR="00482ADA">
        <w:rPr>
          <w:rFonts w:ascii="Arial" w:hAnsi="Arial"/>
          <w:b/>
          <w:color w:val="000000"/>
          <w:sz w:val="20"/>
        </w:rPr>
        <w:t>ihre</w:t>
      </w:r>
      <w:r w:rsidR="006C293D" w:rsidRPr="006C293D">
        <w:rPr>
          <w:rFonts w:ascii="Arial" w:hAnsi="Arial"/>
          <w:b/>
          <w:color w:val="000000"/>
          <w:sz w:val="20"/>
        </w:rPr>
        <w:t xml:space="preserve"> Auftragsdaten eingeben, </w:t>
      </w:r>
      <w:r w:rsidR="00482ADA">
        <w:rPr>
          <w:rFonts w:ascii="Arial" w:hAnsi="Arial"/>
          <w:b/>
          <w:color w:val="000000"/>
          <w:sz w:val="20"/>
        </w:rPr>
        <w:t xml:space="preserve">abrufen oder bearbeiten, </w:t>
      </w:r>
      <w:r w:rsidR="00482ADA" w:rsidRPr="00482ADA">
        <w:rPr>
          <w:rFonts w:ascii="Arial" w:hAnsi="Arial"/>
          <w:b/>
          <w:color w:val="000000"/>
          <w:sz w:val="20"/>
        </w:rPr>
        <w:t>liefern die Fahrer</w:t>
      </w:r>
      <w:r w:rsidR="00B671C0">
        <w:rPr>
          <w:rFonts w:ascii="Arial" w:hAnsi="Arial"/>
          <w:b/>
          <w:color w:val="000000"/>
          <w:sz w:val="20"/>
        </w:rPr>
        <w:t xml:space="preserve"> dazu </w:t>
      </w:r>
      <w:r w:rsidR="00482ADA">
        <w:rPr>
          <w:rFonts w:ascii="Arial" w:hAnsi="Arial"/>
          <w:b/>
          <w:color w:val="000000"/>
          <w:sz w:val="20"/>
        </w:rPr>
        <w:t>über die</w:t>
      </w:r>
      <w:r w:rsidR="00482ADA" w:rsidRPr="00482AD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482ADA" w:rsidRPr="00482ADA">
        <w:rPr>
          <w:rFonts w:ascii="Arial" w:hAnsi="Arial"/>
          <w:b/>
          <w:color w:val="000000"/>
          <w:sz w:val="20"/>
        </w:rPr>
        <w:t>ais:mobile-App</w:t>
      </w:r>
      <w:proofErr w:type="spellEnd"/>
      <w:r w:rsidR="00482ADA" w:rsidRPr="00482ADA">
        <w:rPr>
          <w:rFonts w:ascii="Arial" w:hAnsi="Arial"/>
          <w:b/>
          <w:color w:val="000000"/>
          <w:sz w:val="20"/>
        </w:rPr>
        <w:t xml:space="preserve"> in Echtzeit aktuelle Informationen über den jewe</w:t>
      </w:r>
      <w:r w:rsidR="00482ADA" w:rsidRPr="00482ADA">
        <w:rPr>
          <w:rFonts w:ascii="Arial" w:hAnsi="Arial"/>
          <w:b/>
          <w:color w:val="000000"/>
          <w:sz w:val="20"/>
        </w:rPr>
        <w:t>i</w:t>
      </w:r>
      <w:r w:rsidR="00482ADA" w:rsidRPr="00482ADA">
        <w:rPr>
          <w:rFonts w:ascii="Arial" w:hAnsi="Arial"/>
          <w:b/>
          <w:color w:val="000000"/>
          <w:sz w:val="20"/>
        </w:rPr>
        <w:t>ligen Auftragsfortschritt.</w:t>
      </w:r>
      <w:r w:rsidR="00B671C0">
        <w:rPr>
          <w:rFonts w:ascii="Arial" w:hAnsi="Arial"/>
          <w:b/>
          <w:color w:val="000000"/>
          <w:sz w:val="20"/>
        </w:rPr>
        <w:t xml:space="preserve"> </w:t>
      </w:r>
      <w:r w:rsidR="00BE5DED">
        <w:rPr>
          <w:rFonts w:ascii="Arial" w:hAnsi="Arial"/>
          <w:b/>
          <w:color w:val="000000"/>
          <w:sz w:val="20"/>
        </w:rPr>
        <w:t>Entsorgern steht damit eine stimmige Gesamtl</w:t>
      </w:r>
      <w:r w:rsidR="00BE5DED">
        <w:rPr>
          <w:rFonts w:ascii="Arial" w:hAnsi="Arial"/>
          <w:b/>
          <w:color w:val="000000"/>
          <w:sz w:val="20"/>
        </w:rPr>
        <w:t>ö</w:t>
      </w:r>
      <w:r w:rsidR="00BE5DED">
        <w:rPr>
          <w:rFonts w:ascii="Arial" w:hAnsi="Arial"/>
          <w:b/>
          <w:color w:val="000000"/>
          <w:sz w:val="20"/>
        </w:rPr>
        <w:t>sung zur Verfügung</w:t>
      </w:r>
      <w:r w:rsidR="00171D90">
        <w:rPr>
          <w:rFonts w:ascii="Arial" w:hAnsi="Arial"/>
          <w:b/>
          <w:color w:val="000000"/>
          <w:sz w:val="20"/>
        </w:rPr>
        <w:t xml:space="preserve">, die sich einfach integrieren lässt und </w:t>
      </w:r>
      <w:r w:rsidR="007C3569">
        <w:rPr>
          <w:rFonts w:ascii="Arial" w:hAnsi="Arial"/>
          <w:b/>
          <w:color w:val="000000"/>
          <w:sz w:val="20"/>
        </w:rPr>
        <w:t>die Zusa</w:t>
      </w:r>
      <w:r w:rsidR="007C3569">
        <w:rPr>
          <w:rFonts w:ascii="Arial" w:hAnsi="Arial"/>
          <w:b/>
          <w:color w:val="000000"/>
          <w:sz w:val="20"/>
        </w:rPr>
        <w:t>m</w:t>
      </w:r>
      <w:r w:rsidR="007C3569">
        <w:rPr>
          <w:rFonts w:ascii="Arial" w:hAnsi="Arial"/>
          <w:b/>
          <w:color w:val="000000"/>
          <w:sz w:val="20"/>
        </w:rPr>
        <w:t xml:space="preserve">menarbeit zwischen allen </w:t>
      </w:r>
      <w:r w:rsidR="00610364" w:rsidRPr="00482ADA">
        <w:rPr>
          <w:rFonts w:ascii="Arial" w:hAnsi="Arial"/>
          <w:b/>
          <w:color w:val="000000"/>
          <w:sz w:val="20"/>
        </w:rPr>
        <w:t xml:space="preserve">Abfalltransportbeteiligten </w:t>
      </w:r>
      <w:r w:rsidR="007C3569">
        <w:rPr>
          <w:rFonts w:ascii="Arial" w:hAnsi="Arial"/>
          <w:b/>
          <w:color w:val="000000"/>
          <w:sz w:val="20"/>
        </w:rPr>
        <w:t>erleichtert. Beispiel</w:t>
      </w:r>
      <w:r w:rsidR="007C3569">
        <w:rPr>
          <w:rFonts w:ascii="Arial" w:hAnsi="Arial"/>
          <w:b/>
          <w:color w:val="000000"/>
          <w:sz w:val="20"/>
        </w:rPr>
        <w:t>s</w:t>
      </w:r>
      <w:r w:rsidR="007C3569">
        <w:rPr>
          <w:rFonts w:ascii="Arial" w:hAnsi="Arial"/>
          <w:b/>
          <w:color w:val="000000"/>
          <w:sz w:val="20"/>
        </w:rPr>
        <w:t xml:space="preserve">weise können </w:t>
      </w:r>
      <w:r w:rsidR="00FB3244">
        <w:rPr>
          <w:rFonts w:ascii="Arial" w:hAnsi="Arial"/>
          <w:b/>
          <w:color w:val="000000"/>
          <w:sz w:val="20"/>
        </w:rPr>
        <w:t>a</w:t>
      </w:r>
      <w:r w:rsidR="00482ADA" w:rsidRPr="00482ADA">
        <w:rPr>
          <w:rFonts w:ascii="Arial" w:hAnsi="Arial"/>
          <w:b/>
          <w:color w:val="000000"/>
          <w:sz w:val="20"/>
        </w:rPr>
        <w:t xml:space="preserve">uch Rechnungen und viele andere Dokumente </w:t>
      </w:r>
      <w:r w:rsidR="00FB3244">
        <w:rPr>
          <w:rFonts w:ascii="Arial" w:hAnsi="Arial"/>
          <w:b/>
          <w:color w:val="000000"/>
          <w:sz w:val="20"/>
        </w:rPr>
        <w:t>über das Portal</w:t>
      </w:r>
      <w:r w:rsidR="00482ADA" w:rsidRPr="00482ADA">
        <w:rPr>
          <w:rFonts w:ascii="Arial" w:hAnsi="Arial"/>
          <w:b/>
          <w:color w:val="000000"/>
          <w:sz w:val="20"/>
        </w:rPr>
        <w:t xml:space="preserve"> bequem und kostengünstig geteilt werden.</w:t>
      </w:r>
      <w:r w:rsidR="00D965EB">
        <w:rPr>
          <w:rFonts w:ascii="Arial" w:hAnsi="Arial"/>
          <w:b/>
          <w:color w:val="000000"/>
          <w:sz w:val="20"/>
        </w:rPr>
        <w:t xml:space="preserve"> </w:t>
      </w:r>
    </w:p>
    <w:p w14:paraId="523043B8" w14:textId="77777777" w:rsidR="00D66607" w:rsidRDefault="00D66607" w:rsidP="00482AD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F3DE45D" w14:textId="0D3B3075" w:rsidR="00482ADA" w:rsidRPr="00D66607" w:rsidRDefault="00D66607" w:rsidP="00482AD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D66607">
        <w:rPr>
          <w:rFonts w:ascii="Arial" w:hAnsi="Arial"/>
          <w:color w:val="000000"/>
          <w:sz w:val="20"/>
        </w:rPr>
        <w:t>Insbesondere die langjährige Branchenerfahrung der AIS GmbH spielte bei</w:t>
      </w:r>
      <w:r w:rsidR="00B94D8A">
        <w:rPr>
          <w:rFonts w:ascii="Arial" w:hAnsi="Arial"/>
          <w:color w:val="000000"/>
          <w:sz w:val="20"/>
        </w:rPr>
        <w:t xml:space="preserve"> F&amp;M bei</w:t>
      </w:r>
      <w:r w:rsidRPr="00D66607">
        <w:rPr>
          <w:rFonts w:ascii="Arial" w:hAnsi="Arial"/>
          <w:color w:val="000000"/>
          <w:sz w:val="20"/>
        </w:rPr>
        <w:t xml:space="preserve"> der Auswahl des Telematik-Partners eine große Rolle: „AIS war für uns</w:t>
      </w:r>
      <w:r w:rsidR="00B94D8A">
        <w:rPr>
          <w:rFonts w:ascii="Arial" w:hAnsi="Arial"/>
          <w:color w:val="000000"/>
          <w:sz w:val="20"/>
        </w:rPr>
        <w:t xml:space="preserve"> von Anfang an</w:t>
      </w:r>
      <w:r w:rsidRPr="00D66607">
        <w:rPr>
          <w:rFonts w:ascii="Arial" w:hAnsi="Arial"/>
          <w:color w:val="000000"/>
          <w:sz w:val="20"/>
        </w:rPr>
        <w:t xml:space="preserve"> die richtige Wahl, weil sich</w:t>
      </w:r>
      <w:r>
        <w:rPr>
          <w:rFonts w:ascii="Arial" w:hAnsi="Arial"/>
          <w:color w:val="000000"/>
          <w:sz w:val="20"/>
        </w:rPr>
        <w:t xml:space="preserve"> das Unternehmen</w:t>
      </w:r>
      <w:r w:rsidRPr="00D66607">
        <w:rPr>
          <w:rFonts w:ascii="Arial" w:hAnsi="Arial"/>
          <w:color w:val="000000"/>
          <w:sz w:val="20"/>
        </w:rPr>
        <w:t xml:space="preserve"> </w:t>
      </w:r>
      <w:r w:rsidR="00B94D8A" w:rsidRPr="00D66607">
        <w:rPr>
          <w:rFonts w:ascii="Arial" w:hAnsi="Arial"/>
          <w:color w:val="000000"/>
          <w:sz w:val="20"/>
        </w:rPr>
        <w:t>i</w:t>
      </w:r>
      <w:r w:rsidR="00B94D8A">
        <w:rPr>
          <w:rFonts w:ascii="Arial" w:hAnsi="Arial"/>
          <w:color w:val="000000"/>
          <w:sz w:val="20"/>
        </w:rPr>
        <w:t>m</w:t>
      </w:r>
      <w:r w:rsidR="00B94D8A" w:rsidRPr="00D66607">
        <w:rPr>
          <w:rFonts w:ascii="Arial" w:hAnsi="Arial"/>
          <w:color w:val="000000"/>
          <w:sz w:val="20"/>
        </w:rPr>
        <w:t xml:space="preserve"> </w:t>
      </w:r>
      <w:r w:rsidRPr="00D66607">
        <w:rPr>
          <w:rFonts w:ascii="Arial" w:hAnsi="Arial"/>
          <w:color w:val="000000"/>
          <w:sz w:val="20"/>
        </w:rPr>
        <w:t>Auftrag</w:t>
      </w:r>
      <w:r w:rsidRPr="00D66607">
        <w:rPr>
          <w:rFonts w:ascii="Arial" w:hAnsi="Arial"/>
          <w:color w:val="000000"/>
          <w:sz w:val="20"/>
        </w:rPr>
        <w:t>s</w:t>
      </w:r>
      <w:r w:rsidRPr="00D66607">
        <w:rPr>
          <w:rFonts w:ascii="Arial" w:hAnsi="Arial"/>
          <w:color w:val="000000"/>
          <w:sz w:val="20"/>
        </w:rPr>
        <w:t>management und</w:t>
      </w:r>
      <w:r w:rsidR="00B94D8A">
        <w:rPr>
          <w:rFonts w:ascii="Arial" w:hAnsi="Arial"/>
          <w:color w:val="000000"/>
          <w:sz w:val="20"/>
        </w:rPr>
        <w:t xml:space="preserve"> bei den</w:t>
      </w:r>
      <w:r w:rsidRPr="00D66607">
        <w:rPr>
          <w:rFonts w:ascii="Arial" w:hAnsi="Arial"/>
          <w:color w:val="000000"/>
          <w:sz w:val="20"/>
        </w:rPr>
        <w:t xml:space="preserve"> Entsorgungsprozessen bestens aus</w:t>
      </w:r>
      <w:r>
        <w:rPr>
          <w:rFonts w:ascii="Arial" w:hAnsi="Arial"/>
          <w:color w:val="000000"/>
          <w:sz w:val="20"/>
        </w:rPr>
        <w:t>kennt</w:t>
      </w:r>
      <w:r w:rsidRPr="00D66607">
        <w:rPr>
          <w:rFonts w:ascii="Arial" w:hAnsi="Arial"/>
          <w:color w:val="000000"/>
          <w:sz w:val="20"/>
        </w:rPr>
        <w:t>“, sagt Al</w:t>
      </w:r>
      <w:r w:rsidRPr="00D66607">
        <w:rPr>
          <w:rFonts w:ascii="Arial" w:hAnsi="Arial"/>
          <w:color w:val="000000"/>
          <w:sz w:val="20"/>
        </w:rPr>
        <w:t>e</w:t>
      </w:r>
      <w:r w:rsidRPr="00D66607">
        <w:rPr>
          <w:rFonts w:ascii="Arial" w:hAnsi="Arial"/>
          <w:color w:val="000000"/>
          <w:sz w:val="20"/>
        </w:rPr>
        <w:t>xander Marschall, verantwortlich für Business Development &amp; Marketing Abfal</w:t>
      </w:r>
      <w:r w:rsidRPr="00D66607">
        <w:rPr>
          <w:rFonts w:ascii="Arial" w:hAnsi="Arial"/>
          <w:color w:val="000000"/>
          <w:sz w:val="20"/>
        </w:rPr>
        <w:t>l</w:t>
      </w:r>
      <w:r w:rsidRPr="00D66607">
        <w:rPr>
          <w:rFonts w:ascii="Arial" w:hAnsi="Arial"/>
          <w:color w:val="000000"/>
          <w:sz w:val="20"/>
        </w:rPr>
        <w:t xml:space="preserve">wirtschaft bei </w:t>
      </w:r>
      <w:r w:rsidRPr="00D66607">
        <w:rPr>
          <w:rFonts w:ascii="Arial" w:hAnsi="Arial"/>
          <w:iCs/>
          <w:color w:val="000000"/>
          <w:sz w:val="20"/>
        </w:rPr>
        <w:t>FRITZ</w:t>
      </w:r>
      <w:r w:rsidRPr="00D66607">
        <w:rPr>
          <w:rFonts w:ascii="Arial" w:hAnsi="Arial"/>
          <w:color w:val="000000"/>
          <w:sz w:val="20"/>
        </w:rPr>
        <w:t xml:space="preserve"> &amp; MACZIOL. „Zudem </w:t>
      </w:r>
      <w:r w:rsidRPr="00D75CDC">
        <w:rPr>
          <w:rFonts w:ascii="Arial" w:hAnsi="Arial"/>
          <w:color w:val="000000"/>
          <w:sz w:val="20"/>
        </w:rPr>
        <w:t>ist die Integration der Systeme von FRITZ &amp; MACZIOL und AIS</w:t>
      </w:r>
      <w:r w:rsidRPr="00D66607">
        <w:rPr>
          <w:rFonts w:ascii="Arial" w:hAnsi="Arial"/>
          <w:color w:val="000000"/>
          <w:sz w:val="20"/>
        </w:rPr>
        <w:t xml:space="preserve"> sehr gelungen. Die Zusammenarbeit zwi</w:t>
      </w:r>
      <w:r>
        <w:rPr>
          <w:rFonts w:ascii="Arial" w:hAnsi="Arial"/>
          <w:color w:val="000000"/>
          <w:sz w:val="20"/>
        </w:rPr>
        <w:t>schen unseren</w:t>
      </w:r>
      <w:r w:rsidRPr="00D66607">
        <w:rPr>
          <w:rFonts w:ascii="Arial" w:hAnsi="Arial"/>
          <w:color w:val="000000"/>
          <w:sz w:val="20"/>
        </w:rPr>
        <w:t xml:space="preserve"> beiden Unternehmen lief </w:t>
      </w:r>
      <w:r w:rsidR="00B94D8A">
        <w:rPr>
          <w:rFonts w:ascii="Arial" w:hAnsi="Arial"/>
          <w:color w:val="000000"/>
          <w:sz w:val="20"/>
        </w:rPr>
        <w:t xml:space="preserve">daher </w:t>
      </w:r>
      <w:r w:rsidRPr="00D66607">
        <w:rPr>
          <w:rFonts w:ascii="Arial" w:hAnsi="Arial"/>
          <w:color w:val="000000"/>
          <w:sz w:val="20"/>
        </w:rPr>
        <w:t>von Anfang an reibungslos, wovon unsere Kunden letztendlich</w:t>
      </w:r>
      <w:r w:rsidR="00814C0B">
        <w:rPr>
          <w:rFonts w:ascii="Arial" w:hAnsi="Arial"/>
          <w:color w:val="000000"/>
          <w:sz w:val="20"/>
        </w:rPr>
        <w:t xml:space="preserve"> am meisten</w:t>
      </w:r>
      <w:r w:rsidRPr="00D66607">
        <w:rPr>
          <w:rFonts w:ascii="Arial" w:hAnsi="Arial"/>
          <w:color w:val="000000"/>
          <w:sz w:val="20"/>
        </w:rPr>
        <w:t xml:space="preserve"> profitieren“, berichtet er. </w:t>
      </w:r>
      <w:r w:rsidR="00D965EB" w:rsidRPr="00D66607">
        <w:rPr>
          <w:rFonts w:ascii="Arial" w:hAnsi="Arial"/>
          <w:color w:val="000000"/>
          <w:sz w:val="20"/>
        </w:rPr>
        <w:t xml:space="preserve">Axel Schempp, Managing </w:t>
      </w:r>
      <w:proofErr w:type="spellStart"/>
      <w:r w:rsidR="00D965EB" w:rsidRPr="00D66607">
        <w:rPr>
          <w:rFonts w:ascii="Arial" w:hAnsi="Arial"/>
          <w:color w:val="000000"/>
          <w:sz w:val="20"/>
        </w:rPr>
        <w:t>Director</w:t>
      </w:r>
      <w:proofErr w:type="spellEnd"/>
      <w:r w:rsidR="00D965EB" w:rsidRPr="00D66607">
        <w:rPr>
          <w:rFonts w:ascii="Arial" w:hAnsi="Arial"/>
          <w:color w:val="000000"/>
          <w:sz w:val="20"/>
        </w:rPr>
        <w:t xml:space="preserve"> bei AIS, und Alexander Marschall</w:t>
      </w:r>
      <w:r w:rsidR="00E9474E" w:rsidRPr="00D66607">
        <w:rPr>
          <w:rFonts w:ascii="Arial" w:hAnsi="Arial"/>
          <w:color w:val="000000"/>
          <w:sz w:val="20"/>
        </w:rPr>
        <w:t xml:space="preserve"> </w:t>
      </w:r>
      <w:r w:rsidR="00102CD3" w:rsidRPr="00D66607">
        <w:rPr>
          <w:rFonts w:ascii="Arial" w:hAnsi="Arial"/>
          <w:color w:val="000000"/>
          <w:sz w:val="20"/>
        </w:rPr>
        <w:t>sehen sich</w:t>
      </w:r>
      <w:r w:rsidR="00254581" w:rsidRPr="00D66607">
        <w:rPr>
          <w:rFonts w:ascii="Arial" w:hAnsi="Arial"/>
          <w:color w:val="000000"/>
          <w:sz w:val="20"/>
        </w:rPr>
        <w:t xml:space="preserve"> </w:t>
      </w:r>
      <w:r w:rsidR="00DA650F" w:rsidRPr="00D66607">
        <w:rPr>
          <w:rFonts w:ascii="Arial" w:hAnsi="Arial"/>
          <w:color w:val="000000"/>
          <w:sz w:val="20"/>
        </w:rPr>
        <w:t>als „Partner auf Augenhöhe</w:t>
      </w:r>
      <w:r w:rsidR="00254581" w:rsidRPr="00D66607">
        <w:rPr>
          <w:rFonts w:ascii="Arial" w:hAnsi="Arial"/>
          <w:color w:val="000000"/>
          <w:sz w:val="20"/>
        </w:rPr>
        <w:t>“</w:t>
      </w:r>
      <w:r w:rsidR="00DA650F" w:rsidRPr="00D66607">
        <w:rPr>
          <w:rFonts w:ascii="Arial" w:hAnsi="Arial"/>
          <w:color w:val="000000"/>
          <w:sz w:val="20"/>
        </w:rPr>
        <w:t xml:space="preserve"> </w:t>
      </w:r>
      <w:r w:rsidR="00B7117B" w:rsidRPr="00D66607">
        <w:rPr>
          <w:rFonts w:ascii="Arial" w:hAnsi="Arial"/>
          <w:color w:val="000000"/>
          <w:sz w:val="20"/>
        </w:rPr>
        <w:t>und freuen sich auf die gemeinsame Zusammenarbeit.</w:t>
      </w:r>
    </w:p>
    <w:p w14:paraId="753145D2" w14:textId="5F6D2B41" w:rsidR="00537676" w:rsidRPr="00537676" w:rsidRDefault="00537676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004A96AE" w14:textId="12A0D011" w:rsidR="00771EA3" w:rsidRPr="00270376" w:rsidRDefault="00A81DB3" w:rsidP="00164229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270376">
        <w:rPr>
          <w:rFonts w:ascii="Arial" w:hAnsi="Arial" w:cs="Arial"/>
          <w:sz w:val="20"/>
        </w:rPr>
        <w:t xml:space="preserve">Das </w:t>
      </w:r>
      <w:hyperlink r:id="rId9" w:history="1">
        <w:r w:rsidRPr="00270376">
          <w:rPr>
            <w:rStyle w:val="Link"/>
            <w:rFonts w:ascii="Arial" w:hAnsi="Arial" w:cs="Arial"/>
            <w:color w:val="auto"/>
            <w:sz w:val="20"/>
          </w:rPr>
          <w:t>Umwelt-Service-Portal</w:t>
        </w:r>
      </w:hyperlink>
      <w:r w:rsidRPr="00270376">
        <w:rPr>
          <w:rFonts w:ascii="Arial" w:hAnsi="Arial" w:cs="Arial"/>
          <w:sz w:val="20"/>
        </w:rPr>
        <w:t xml:space="preserve"> von FRITZ &amp; MACZIOL ist d</w:t>
      </w:r>
      <w:r w:rsidR="00152528" w:rsidRPr="00270376">
        <w:rPr>
          <w:rFonts w:ascii="Arial" w:hAnsi="Arial" w:cs="Arial"/>
          <w:sz w:val="20"/>
        </w:rPr>
        <w:t>ie Kommunikations</w:t>
      </w:r>
      <w:r w:rsidRPr="00270376">
        <w:rPr>
          <w:rFonts w:ascii="Arial" w:hAnsi="Arial" w:cs="Arial"/>
          <w:sz w:val="20"/>
        </w:rPr>
        <w:t xml:space="preserve">- und </w:t>
      </w:r>
      <w:r w:rsidR="00152528" w:rsidRPr="00270376">
        <w:rPr>
          <w:rFonts w:ascii="Arial" w:hAnsi="Arial" w:cs="Arial"/>
          <w:sz w:val="20"/>
        </w:rPr>
        <w:t xml:space="preserve">Informationsdrehscheibe </w:t>
      </w:r>
      <w:r w:rsidR="00535655" w:rsidRPr="00270376">
        <w:rPr>
          <w:rFonts w:ascii="Arial" w:hAnsi="Arial" w:cs="Arial"/>
          <w:sz w:val="20"/>
        </w:rPr>
        <w:t>für</w:t>
      </w:r>
      <w:r w:rsidRPr="00270376">
        <w:rPr>
          <w:rFonts w:ascii="Arial" w:hAnsi="Arial" w:cs="Arial"/>
          <w:sz w:val="20"/>
        </w:rPr>
        <w:t xml:space="preserve"> Entsorgungsunternehmen. </w:t>
      </w:r>
      <w:r w:rsidR="00771EA3" w:rsidRPr="00270376">
        <w:rPr>
          <w:rFonts w:ascii="Arial" w:hAnsi="Arial" w:cs="Arial"/>
          <w:sz w:val="20"/>
        </w:rPr>
        <w:t>Damit lassen sich standardisierte Geschäftsprozesse</w:t>
      </w:r>
      <w:r w:rsidR="00164229" w:rsidRPr="00270376">
        <w:rPr>
          <w:rFonts w:ascii="Arial" w:hAnsi="Arial" w:cs="Arial"/>
          <w:sz w:val="20"/>
        </w:rPr>
        <w:t>, wie etwa die</w:t>
      </w:r>
      <w:r w:rsidR="00771EA3" w:rsidRPr="00270376">
        <w:rPr>
          <w:rFonts w:ascii="Arial" w:hAnsi="Arial" w:cs="Arial"/>
          <w:sz w:val="20"/>
        </w:rPr>
        <w:t xml:space="preserve"> Angebotsabgabe, Bestellu</w:t>
      </w:r>
      <w:r w:rsidR="00771EA3" w:rsidRPr="00270376">
        <w:rPr>
          <w:rFonts w:ascii="Arial" w:hAnsi="Arial" w:cs="Arial"/>
          <w:sz w:val="20"/>
        </w:rPr>
        <w:t>n</w:t>
      </w:r>
      <w:r w:rsidR="00771EA3" w:rsidRPr="00270376">
        <w:rPr>
          <w:rFonts w:ascii="Arial" w:hAnsi="Arial" w:cs="Arial"/>
          <w:sz w:val="20"/>
        </w:rPr>
        <w:t>gen, Auftragsabwicklung, Informationsau</w:t>
      </w:r>
      <w:r w:rsidR="00164229" w:rsidRPr="00270376">
        <w:rPr>
          <w:rFonts w:ascii="Arial" w:hAnsi="Arial" w:cs="Arial"/>
          <w:sz w:val="20"/>
        </w:rPr>
        <w:t>stausch</w:t>
      </w:r>
      <w:r w:rsidR="007C0B53" w:rsidRPr="00270376">
        <w:rPr>
          <w:rFonts w:ascii="Arial" w:hAnsi="Arial" w:cs="Arial"/>
          <w:sz w:val="20"/>
        </w:rPr>
        <w:t>,</w:t>
      </w:r>
      <w:r w:rsidR="00164229" w:rsidRPr="00270376">
        <w:rPr>
          <w:rFonts w:ascii="Arial" w:hAnsi="Arial" w:cs="Arial"/>
          <w:sz w:val="20"/>
        </w:rPr>
        <w:t xml:space="preserve"> etc. </w:t>
      </w:r>
      <w:r w:rsidR="00771EA3" w:rsidRPr="00270376">
        <w:rPr>
          <w:rFonts w:ascii="Arial" w:hAnsi="Arial" w:cs="Arial"/>
          <w:sz w:val="20"/>
        </w:rPr>
        <w:t>unabhängig von den G</w:t>
      </w:r>
      <w:r w:rsidR="00771EA3" w:rsidRPr="00270376">
        <w:rPr>
          <w:rFonts w:ascii="Arial" w:hAnsi="Arial" w:cs="Arial"/>
          <w:sz w:val="20"/>
        </w:rPr>
        <w:t>e</w:t>
      </w:r>
      <w:r w:rsidR="00771EA3" w:rsidRPr="00270376">
        <w:rPr>
          <w:rFonts w:ascii="Arial" w:hAnsi="Arial" w:cs="Arial"/>
          <w:sz w:val="20"/>
        </w:rPr>
        <w:t xml:space="preserve">schäftszeiten </w:t>
      </w:r>
      <w:r w:rsidR="00164229" w:rsidRPr="00270376">
        <w:rPr>
          <w:rFonts w:ascii="Arial" w:hAnsi="Arial" w:cs="Arial"/>
          <w:sz w:val="20"/>
        </w:rPr>
        <w:t>rund um die Uhr an sieben Tagen in der Woche</w:t>
      </w:r>
      <w:r w:rsidR="00771EA3" w:rsidRPr="00270376">
        <w:rPr>
          <w:rFonts w:ascii="Arial" w:hAnsi="Arial" w:cs="Arial"/>
          <w:sz w:val="20"/>
        </w:rPr>
        <w:t xml:space="preserve"> abwickeln</w:t>
      </w:r>
      <w:r w:rsidR="00190CB0" w:rsidRPr="00270376">
        <w:rPr>
          <w:rFonts w:ascii="Arial" w:hAnsi="Arial" w:cs="Arial"/>
          <w:sz w:val="20"/>
        </w:rPr>
        <w:t xml:space="preserve"> und</w:t>
      </w:r>
      <w:r w:rsidR="00951E20" w:rsidRPr="00270376">
        <w:rPr>
          <w:rFonts w:ascii="Arial" w:hAnsi="Arial" w:cs="Arial"/>
          <w:sz w:val="20"/>
        </w:rPr>
        <w:t xml:space="preserve"> dadurch</w:t>
      </w:r>
      <w:r w:rsidR="00D202D5" w:rsidRPr="00270376">
        <w:rPr>
          <w:rFonts w:ascii="Arial" w:hAnsi="Arial" w:cs="Arial"/>
          <w:sz w:val="20"/>
        </w:rPr>
        <w:t xml:space="preserve"> alle damit verbundenen Prozesse</w:t>
      </w:r>
      <w:r w:rsidR="00190CB0" w:rsidRPr="00270376">
        <w:rPr>
          <w:rFonts w:ascii="Arial" w:hAnsi="Arial" w:cs="Arial"/>
          <w:sz w:val="20"/>
        </w:rPr>
        <w:t xml:space="preserve"> beschleunigen</w:t>
      </w:r>
      <w:r w:rsidR="00771EA3" w:rsidRPr="00270376">
        <w:rPr>
          <w:rFonts w:ascii="Arial" w:hAnsi="Arial" w:cs="Arial"/>
          <w:sz w:val="20"/>
        </w:rPr>
        <w:t xml:space="preserve">. </w:t>
      </w:r>
      <w:r w:rsidR="00164229" w:rsidRPr="00270376">
        <w:rPr>
          <w:rFonts w:ascii="Arial" w:hAnsi="Arial" w:cs="Arial"/>
          <w:sz w:val="20"/>
        </w:rPr>
        <w:t xml:space="preserve">Das </w:t>
      </w:r>
      <w:r w:rsidR="008D7378" w:rsidRPr="00270376">
        <w:rPr>
          <w:rFonts w:ascii="Arial" w:hAnsi="Arial" w:cs="Arial"/>
          <w:sz w:val="20"/>
        </w:rPr>
        <w:t>USP-</w:t>
      </w:r>
      <w:r w:rsidR="00164229" w:rsidRPr="00270376">
        <w:rPr>
          <w:rFonts w:ascii="Arial" w:hAnsi="Arial" w:cs="Arial"/>
          <w:sz w:val="20"/>
        </w:rPr>
        <w:t>Portal lässt sich problemlos in bestehende IT-Infrastrukturen einbinden</w:t>
      </w:r>
      <w:r w:rsidR="00727B94" w:rsidRPr="00270376">
        <w:rPr>
          <w:rFonts w:ascii="Arial" w:hAnsi="Arial" w:cs="Arial"/>
          <w:sz w:val="20"/>
        </w:rPr>
        <w:t xml:space="preserve"> und bietet Entso</w:t>
      </w:r>
      <w:r w:rsidR="00727B94" w:rsidRPr="00270376">
        <w:rPr>
          <w:rFonts w:ascii="Arial" w:hAnsi="Arial" w:cs="Arial"/>
          <w:sz w:val="20"/>
        </w:rPr>
        <w:t>r</w:t>
      </w:r>
      <w:r w:rsidR="00727B94" w:rsidRPr="00270376">
        <w:rPr>
          <w:rFonts w:ascii="Arial" w:hAnsi="Arial" w:cs="Arial"/>
          <w:sz w:val="20"/>
        </w:rPr>
        <w:t>gungsunternehmen</w:t>
      </w:r>
      <w:r w:rsidR="001A2827" w:rsidRPr="00270376">
        <w:rPr>
          <w:rFonts w:ascii="Arial" w:hAnsi="Arial" w:cs="Arial"/>
          <w:sz w:val="20"/>
        </w:rPr>
        <w:t xml:space="preserve"> einen</w:t>
      </w:r>
      <w:r w:rsidR="00727B94" w:rsidRPr="00270376">
        <w:rPr>
          <w:rFonts w:ascii="Arial" w:hAnsi="Arial" w:cs="Arial"/>
          <w:sz w:val="20"/>
        </w:rPr>
        <w:t xml:space="preserve"> echte</w:t>
      </w:r>
      <w:r w:rsidR="001A2827" w:rsidRPr="00270376">
        <w:rPr>
          <w:rFonts w:ascii="Arial" w:hAnsi="Arial" w:cs="Arial"/>
          <w:sz w:val="20"/>
        </w:rPr>
        <w:t>n</w:t>
      </w:r>
      <w:r w:rsidR="00727B94" w:rsidRPr="00270376">
        <w:rPr>
          <w:rFonts w:ascii="Arial" w:hAnsi="Arial" w:cs="Arial"/>
          <w:sz w:val="20"/>
        </w:rPr>
        <w:t xml:space="preserve"> Mehrwert. </w:t>
      </w:r>
      <w:r w:rsidR="00F26821" w:rsidRPr="00270376">
        <w:rPr>
          <w:rFonts w:ascii="Arial" w:hAnsi="Arial" w:cs="Arial"/>
          <w:sz w:val="20"/>
        </w:rPr>
        <w:t xml:space="preserve">Beispielsweise können sie ihre </w:t>
      </w:r>
      <w:r w:rsidR="00F26821" w:rsidRPr="00270376">
        <w:rPr>
          <w:rFonts w:ascii="Arial" w:hAnsi="Arial" w:cs="Arial"/>
          <w:sz w:val="20"/>
        </w:rPr>
        <w:lastRenderedPageBreak/>
        <w:t>An</w:t>
      </w:r>
      <w:bookmarkStart w:id="0" w:name="_GoBack"/>
      <w:bookmarkEnd w:id="0"/>
      <w:r w:rsidR="00F26821" w:rsidRPr="00270376">
        <w:rPr>
          <w:rFonts w:ascii="Arial" w:hAnsi="Arial" w:cs="Arial"/>
          <w:sz w:val="20"/>
        </w:rPr>
        <w:t>gebote und Services auf einfachem Weg über das Internet anbieten sowie ihre bestehenden IT-Anwendungen um neue Online-Funktionen ergänzen.</w:t>
      </w:r>
    </w:p>
    <w:p w14:paraId="0EC4B8BB" w14:textId="77777777" w:rsidR="003C71CF" w:rsidRPr="00270376" w:rsidRDefault="003C71CF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0D48DB68" w14:textId="3F15ED3D" w:rsidR="00D97BE7" w:rsidRPr="00420A66" w:rsidRDefault="00D97BE7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420A66">
        <w:rPr>
          <w:rFonts w:ascii="Arial" w:hAnsi="Arial" w:cs="Arial"/>
          <w:b/>
          <w:sz w:val="20"/>
        </w:rPr>
        <w:t>Über die AIS GmbH</w:t>
      </w:r>
    </w:p>
    <w:p w14:paraId="5EF2B0CF" w14:textId="7A0C41C0" w:rsidR="005E36EE" w:rsidRPr="00BB2797" w:rsidRDefault="00287F51" w:rsidP="00287F51">
      <w:pPr>
        <w:widowControl w:val="0"/>
        <w:spacing w:line="360" w:lineRule="auto"/>
        <w:ind w:right="1982"/>
        <w:rPr>
          <w:rFonts w:ascii="Arial" w:hAnsi="Arial" w:cs="Arial"/>
          <w:iCs/>
          <w:sz w:val="20"/>
        </w:rPr>
      </w:pPr>
      <w:r w:rsidRPr="00270376">
        <w:rPr>
          <w:rFonts w:ascii="Arial" w:hAnsi="Arial" w:cs="Arial"/>
          <w:iCs/>
          <w:sz w:val="20"/>
        </w:rPr>
        <w:t xml:space="preserve">Die 1997 gegründete </w:t>
      </w:r>
      <w:r w:rsidRPr="00287F51">
        <w:rPr>
          <w:rFonts w:ascii="Arial" w:hAnsi="Arial" w:cs="Arial"/>
          <w:iCs/>
          <w:sz w:val="20"/>
        </w:rPr>
        <w:t xml:space="preserve">AIS </w:t>
      </w:r>
      <w:proofErr w:type="spellStart"/>
      <w:r w:rsidRPr="00287F51">
        <w:rPr>
          <w:rFonts w:ascii="Arial" w:hAnsi="Arial" w:cs="Arial"/>
          <w:iCs/>
          <w:sz w:val="20"/>
        </w:rPr>
        <w:t>Advanced</w:t>
      </w:r>
      <w:proofErr w:type="spellEnd"/>
      <w:r w:rsidRPr="00287F51">
        <w:rPr>
          <w:rFonts w:ascii="Arial" w:hAnsi="Arial" w:cs="Arial"/>
          <w:iCs/>
          <w:sz w:val="20"/>
        </w:rPr>
        <w:t xml:space="preserve"> </w:t>
      </w:r>
      <w:proofErr w:type="spellStart"/>
      <w:r w:rsidRPr="00287F51">
        <w:rPr>
          <w:rFonts w:ascii="Arial" w:hAnsi="Arial" w:cs="Arial"/>
          <w:iCs/>
          <w:sz w:val="20"/>
        </w:rPr>
        <w:t>InfoData</w:t>
      </w:r>
      <w:proofErr w:type="spellEnd"/>
      <w:r w:rsidRPr="00287F51">
        <w:rPr>
          <w:rFonts w:ascii="Arial" w:hAnsi="Arial" w:cs="Arial"/>
          <w:iCs/>
          <w:sz w:val="20"/>
        </w:rPr>
        <w:t xml:space="preserve"> Systems GmbH ist heute einer der Marktführer für professionelle Telematik-Anwendungen im mittelständischen Nah- und Fernverkehr. Das Unternehmen bietet ausgereifte </w:t>
      </w:r>
      <w:proofErr w:type="spellStart"/>
      <w:r w:rsidRPr="00287F51">
        <w:rPr>
          <w:rFonts w:ascii="Arial" w:hAnsi="Arial" w:cs="Arial"/>
          <w:iCs/>
          <w:sz w:val="20"/>
        </w:rPr>
        <w:t>Track’n’Trace</w:t>
      </w:r>
      <w:proofErr w:type="spellEnd"/>
      <w:r w:rsidRPr="00287F51">
        <w:rPr>
          <w:rFonts w:ascii="Arial" w:hAnsi="Arial" w:cs="Arial"/>
          <w:iCs/>
          <w:sz w:val="20"/>
        </w:rPr>
        <w:t>-Lösungen. Die Produktpalette geht vom vollumfassenden Auftragsmanagement inklusive Sendungsverfolgung über Navigation und Ortung bis hin zur detaillie</w:t>
      </w:r>
      <w:r w:rsidRPr="00287F51">
        <w:rPr>
          <w:rFonts w:ascii="Arial" w:hAnsi="Arial" w:cs="Arial"/>
          <w:iCs/>
          <w:sz w:val="20"/>
        </w:rPr>
        <w:t>r</w:t>
      </w:r>
      <w:r w:rsidRPr="00287F51">
        <w:rPr>
          <w:rFonts w:ascii="Arial" w:hAnsi="Arial" w:cs="Arial"/>
          <w:iCs/>
          <w:sz w:val="20"/>
        </w:rPr>
        <w:t>ten Fahrstilanalyse.</w:t>
      </w:r>
      <w:r>
        <w:rPr>
          <w:rFonts w:ascii="Arial" w:hAnsi="Arial" w:cs="Arial"/>
          <w:iCs/>
          <w:sz w:val="20"/>
        </w:rPr>
        <w:t xml:space="preserve"> </w:t>
      </w:r>
      <w:r w:rsidRPr="00287F51">
        <w:rPr>
          <w:rFonts w:ascii="Arial" w:hAnsi="Arial" w:cs="Arial"/>
          <w:iCs/>
          <w:sz w:val="20"/>
        </w:rPr>
        <w:t>AIS bietet schlüsselfertige Lösungen, bestehend aus Sof</w:t>
      </w:r>
      <w:r w:rsidRPr="00287F51">
        <w:rPr>
          <w:rFonts w:ascii="Arial" w:hAnsi="Arial" w:cs="Arial"/>
          <w:iCs/>
          <w:sz w:val="20"/>
        </w:rPr>
        <w:t>t</w:t>
      </w:r>
      <w:r w:rsidRPr="00287F51">
        <w:rPr>
          <w:rFonts w:ascii="Arial" w:hAnsi="Arial" w:cs="Arial"/>
          <w:iCs/>
          <w:sz w:val="20"/>
        </w:rPr>
        <w:t xml:space="preserve">ware und Endgeräten, zu Preisen, die Telematik für Unternehmen jeder Größe zugänglich machen. </w:t>
      </w:r>
      <w:r w:rsidR="00BE5671" w:rsidRPr="00BE5671">
        <w:rPr>
          <w:rFonts w:ascii="Arial" w:hAnsi="Arial" w:cs="Arial"/>
          <w:iCs/>
          <w:sz w:val="20"/>
        </w:rPr>
        <w:t xml:space="preserve">Zu den Kunden gehören neben der Entsorgerkooperation </w:t>
      </w:r>
      <w:proofErr w:type="spellStart"/>
      <w:r w:rsidR="00BE5671" w:rsidRPr="00BE5671">
        <w:rPr>
          <w:rFonts w:ascii="Arial" w:hAnsi="Arial" w:cs="Arial"/>
          <w:iCs/>
          <w:sz w:val="20"/>
        </w:rPr>
        <w:t>Logex</w:t>
      </w:r>
      <w:proofErr w:type="spellEnd"/>
      <w:r w:rsidR="00BE5671" w:rsidRPr="00BE5671">
        <w:rPr>
          <w:rFonts w:ascii="Arial" w:hAnsi="Arial" w:cs="Arial"/>
          <w:iCs/>
          <w:sz w:val="20"/>
        </w:rPr>
        <w:t xml:space="preserve"> und zahlreichen mittelständischen Entsorgungsunternehmen unter and</w:t>
      </w:r>
      <w:r w:rsidR="00BE5671" w:rsidRPr="00BE5671">
        <w:rPr>
          <w:rFonts w:ascii="Arial" w:hAnsi="Arial" w:cs="Arial"/>
          <w:iCs/>
          <w:sz w:val="20"/>
        </w:rPr>
        <w:t>e</w:t>
      </w:r>
      <w:r w:rsidR="00BE5671" w:rsidRPr="00BE5671">
        <w:rPr>
          <w:rFonts w:ascii="Arial" w:hAnsi="Arial" w:cs="Arial"/>
          <w:iCs/>
          <w:sz w:val="20"/>
        </w:rPr>
        <w:t xml:space="preserve">rem auch </w:t>
      </w:r>
      <w:proofErr w:type="spellStart"/>
      <w:r w:rsidR="00BE5671" w:rsidRPr="00BE5671">
        <w:rPr>
          <w:rFonts w:ascii="Arial" w:hAnsi="Arial" w:cs="Arial"/>
          <w:iCs/>
          <w:sz w:val="20"/>
        </w:rPr>
        <w:t>CargoLine</w:t>
      </w:r>
      <w:proofErr w:type="spellEnd"/>
      <w:r w:rsidR="00BE5671" w:rsidRPr="00BE5671">
        <w:rPr>
          <w:rFonts w:ascii="Arial" w:hAnsi="Arial" w:cs="Arial"/>
          <w:iCs/>
          <w:sz w:val="20"/>
        </w:rPr>
        <w:t xml:space="preserve">, CTL, VTL, Online Systemlogistik </w:t>
      </w:r>
      <w:r w:rsidR="0051592A">
        <w:rPr>
          <w:rFonts w:ascii="Arial" w:hAnsi="Arial" w:cs="Arial"/>
          <w:iCs/>
          <w:sz w:val="20"/>
        </w:rPr>
        <w:t>sowie</w:t>
      </w:r>
      <w:r w:rsidR="00BE5671" w:rsidRPr="00BE5671">
        <w:rPr>
          <w:rFonts w:ascii="Arial" w:hAnsi="Arial" w:cs="Arial"/>
          <w:iCs/>
          <w:sz w:val="20"/>
        </w:rPr>
        <w:t xml:space="preserve"> </w:t>
      </w:r>
      <w:r w:rsidR="00BE5671">
        <w:rPr>
          <w:rFonts w:ascii="Arial" w:hAnsi="Arial" w:cs="Arial"/>
          <w:iCs/>
          <w:sz w:val="20"/>
        </w:rPr>
        <w:t>viele</w:t>
      </w:r>
      <w:r w:rsidR="00BE5671" w:rsidRPr="00BE5671">
        <w:rPr>
          <w:rFonts w:ascii="Arial" w:hAnsi="Arial" w:cs="Arial"/>
          <w:iCs/>
          <w:sz w:val="20"/>
        </w:rPr>
        <w:t xml:space="preserve"> weitere L</w:t>
      </w:r>
      <w:r w:rsidR="00BE5671" w:rsidRPr="00BE5671">
        <w:rPr>
          <w:rFonts w:ascii="Arial" w:hAnsi="Arial" w:cs="Arial"/>
          <w:iCs/>
          <w:sz w:val="20"/>
        </w:rPr>
        <w:t>o</w:t>
      </w:r>
      <w:r w:rsidR="00BE5671" w:rsidRPr="00BE5671">
        <w:rPr>
          <w:rFonts w:ascii="Arial" w:hAnsi="Arial" w:cs="Arial"/>
          <w:iCs/>
          <w:sz w:val="20"/>
        </w:rPr>
        <w:t>gistiker.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7777777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66CBD4CA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3BFA0A7F" w14:textId="77777777" w:rsidR="00E029DF" w:rsidRDefault="00E029DF" w:rsidP="00E029D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033CD195" w14:textId="77777777" w:rsidR="00E029DF" w:rsidRPr="00E029DF" w:rsidRDefault="00E029DF" w:rsidP="00E029D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2716EDA" w14:textId="77777777" w:rsidR="00E029DF" w:rsidRDefault="00E029DF" w:rsidP="00E029D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Beratung, Services, Software, Hardware und IT-Betrieb in ausgewählten Bereichen. Die Unternehmen der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. Die deutsche Managementei</w:t>
      </w:r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heit, der VINCI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4F40E877" w14:textId="77777777" w:rsidR="00E029DF" w:rsidRPr="00E029DF" w:rsidRDefault="00E029DF" w:rsidP="00E029D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54B643F6" w14:textId="77777777" w:rsidR="00E029DF" w:rsidRPr="00E029DF" w:rsidRDefault="00E029DF" w:rsidP="00E029D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Dachmarke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E029DF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3E50C749" w14:textId="77777777" w:rsidR="00E029DF" w:rsidRPr="00FE1FAF" w:rsidRDefault="00E029DF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E029DF" w:rsidRPr="00FE1FAF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9E4D6" w14:textId="77777777" w:rsidR="00420A66" w:rsidRDefault="00420A66">
      <w:r>
        <w:separator/>
      </w:r>
    </w:p>
  </w:endnote>
  <w:endnote w:type="continuationSeparator" w:id="0">
    <w:p w14:paraId="7344AE37" w14:textId="77777777" w:rsidR="00420A66" w:rsidRDefault="0042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374B1" w14:textId="77777777" w:rsidR="00420A66" w:rsidRDefault="00420A66">
      <w:r>
        <w:separator/>
      </w:r>
    </w:p>
  </w:footnote>
  <w:footnote w:type="continuationSeparator" w:id="0">
    <w:p w14:paraId="0216AF4C" w14:textId="77777777" w:rsidR="00420A66" w:rsidRDefault="00420A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420A66" w:rsidRDefault="00420A6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420A66" w:rsidRDefault="00420A6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420A66" w:rsidRDefault="00420A6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B130D1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B130D1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420A66" w:rsidRDefault="00420A66">
    <w:pPr>
      <w:pStyle w:val="Kopfzeile"/>
      <w:rPr>
        <w:sz w:val="20"/>
      </w:rPr>
    </w:pPr>
  </w:p>
  <w:p w14:paraId="4E112994" w14:textId="77777777" w:rsidR="00420A66" w:rsidRDefault="00420A6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448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96CC8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3E39"/>
    <w:rsid w:val="000F53BC"/>
    <w:rsid w:val="000F5856"/>
    <w:rsid w:val="0010197B"/>
    <w:rsid w:val="00102CD3"/>
    <w:rsid w:val="00103F88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2528"/>
    <w:rsid w:val="0015655E"/>
    <w:rsid w:val="00157155"/>
    <w:rsid w:val="001612D1"/>
    <w:rsid w:val="00162A15"/>
    <w:rsid w:val="00164229"/>
    <w:rsid w:val="00171950"/>
    <w:rsid w:val="00171D90"/>
    <w:rsid w:val="00172365"/>
    <w:rsid w:val="00172497"/>
    <w:rsid w:val="0017373C"/>
    <w:rsid w:val="00173B20"/>
    <w:rsid w:val="001750BA"/>
    <w:rsid w:val="001752B2"/>
    <w:rsid w:val="00176308"/>
    <w:rsid w:val="00176617"/>
    <w:rsid w:val="00177675"/>
    <w:rsid w:val="001827BE"/>
    <w:rsid w:val="00183EC3"/>
    <w:rsid w:val="00185C69"/>
    <w:rsid w:val="00190660"/>
    <w:rsid w:val="00190CB0"/>
    <w:rsid w:val="00193508"/>
    <w:rsid w:val="00196E6A"/>
    <w:rsid w:val="001A2827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918"/>
    <w:rsid w:val="00231FCC"/>
    <w:rsid w:val="00234C68"/>
    <w:rsid w:val="002377AD"/>
    <w:rsid w:val="00240226"/>
    <w:rsid w:val="0024031A"/>
    <w:rsid w:val="002406C9"/>
    <w:rsid w:val="00244731"/>
    <w:rsid w:val="00244FDD"/>
    <w:rsid w:val="00246EA7"/>
    <w:rsid w:val="002471F2"/>
    <w:rsid w:val="00251159"/>
    <w:rsid w:val="002511FE"/>
    <w:rsid w:val="00251E3E"/>
    <w:rsid w:val="00254581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0376"/>
    <w:rsid w:val="002733BC"/>
    <w:rsid w:val="00274DBA"/>
    <w:rsid w:val="0028156A"/>
    <w:rsid w:val="00282081"/>
    <w:rsid w:val="00282612"/>
    <w:rsid w:val="00282621"/>
    <w:rsid w:val="00283696"/>
    <w:rsid w:val="00287F51"/>
    <w:rsid w:val="002901F6"/>
    <w:rsid w:val="002909E4"/>
    <w:rsid w:val="002939DD"/>
    <w:rsid w:val="002967CA"/>
    <w:rsid w:val="00296F87"/>
    <w:rsid w:val="00297CBA"/>
    <w:rsid w:val="002A0118"/>
    <w:rsid w:val="002A03AB"/>
    <w:rsid w:val="002A58AD"/>
    <w:rsid w:val="002A6650"/>
    <w:rsid w:val="002A7EEC"/>
    <w:rsid w:val="002B25A1"/>
    <w:rsid w:val="002B2C35"/>
    <w:rsid w:val="002B72A7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C71CF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3FB9"/>
    <w:rsid w:val="00415391"/>
    <w:rsid w:val="00420A66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2DB2"/>
    <w:rsid w:val="00465AB7"/>
    <w:rsid w:val="00465CCF"/>
    <w:rsid w:val="00467A18"/>
    <w:rsid w:val="00470345"/>
    <w:rsid w:val="00473FC7"/>
    <w:rsid w:val="00476F57"/>
    <w:rsid w:val="004770D7"/>
    <w:rsid w:val="004800ED"/>
    <w:rsid w:val="00482ADA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C618A"/>
    <w:rsid w:val="004D3C61"/>
    <w:rsid w:val="004D4D93"/>
    <w:rsid w:val="004D5DF5"/>
    <w:rsid w:val="004E0427"/>
    <w:rsid w:val="004E1B0C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592A"/>
    <w:rsid w:val="00516937"/>
    <w:rsid w:val="00521885"/>
    <w:rsid w:val="00530297"/>
    <w:rsid w:val="00532BD5"/>
    <w:rsid w:val="00535655"/>
    <w:rsid w:val="00535BB7"/>
    <w:rsid w:val="00537676"/>
    <w:rsid w:val="00540A18"/>
    <w:rsid w:val="00540BE4"/>
    <w:rsid w:val="00547A09"/>
    <w:rsid w:val="00547C8A"/>
    <w:rsid w:val="0055175E"/>
    <w:rsid w:val="00552B2A"/>
    <w:rsid w:val="00553020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36EE"/>
    <w:rsid w:val="005E467E"/>
    <w:rsid w:val="005E5B95"/>
    <w:rsid w:val="005E66CD"/>
    <w:rsid w:val="005F2F67"/>
    <w:rsid w:val="005F7B69"/>
    <w:rsid w:val="00604146"/>
    <w:rsid w:val="006053AF"/>
    <w:rsid w:val="00610364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3546"/>
    <w:rsid w:val="006645B0"/>
    <w:rsid w:val="00665E26"/>
    <w:rsid w:val="0066735A"/>
    <w:rsid w:val="0067121B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293D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6837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27B94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1EA3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0193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0B53"/>
    <w:rsid w:val="007C20FF"/>
    <w:rsid w:val="007C3569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C0B"/>
    <w:rsid w:val="00814D6B"/>
    <w:rsid w:val="00816469"/>
    <w:rsid w:val="00823118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D7378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1E20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D65E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0623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DB3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30D1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1C0"/>
    <w:rsid w:val="00B67559"/>
    <w:rsid w:val="00B7117B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4D8A"/>
    <w:rsid w:val="00B9610A"/>
    <w:rsid w:val="00B968BD"/>
    <w:rsid w:val="00BA0302"/>
    <w:rsid w:val="00BA0C5D"/>
    <w:rsid w:val="00BA0E8A"/>
    <w:rsid w:val="00BA522C"/>
    <w:rsid w:val="00BA5AEF"/>
    <w:rsid w:val="00BA60C5"/>
    <w:rsid w:val="00BB2797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671"/>
    <w:rsid w:val="00BE5CAE"/>
    <w:rsid w:val="00BE5DED"/>
    <w:rsid w:val="00BE6197"/>
    <w:rsid w:val="00BF0C3F"/>
    <w:rsid w:val="00BF0F68"/>
    <w:rsid w:val="00BF19DE"/>
    <w:rsid w:val="00BF2D0C"/>
    <w:rsid w:val="00BF4495"/>
    <w:rsid w:val="00BF52C7"/>
    <w:rsid w:val="00C00D4F"/>
    <w:rsid w:val="00C0563D"/>
    <w:rsid w:val="00C06533"/>
    <w:rsid w:val="00C06E90"/>
    <w:rsid w:val="00C1117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0379"/>
    <w:rsid w:val="00CB1065"/>
    <w:rsid w:val="00CB4C7E"/>
    <w:rsid w:val="00CC14CF"/>
    <w:rsid w:val="00CC5C0A"/>
    <w:rsid w:val="00CC6EBE"/>
    <w:rsid w:val="00CD0FA0"/>
    <w:rsid w:val="00CD1BFD"/>
    <w:rsid w:val="00CD27BD"/>
    <w:rsid w:val="00CD383A"/>
    <w:rsid w:val="00CE0FCB"/>
    <w:rsid w:val="00CE1498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2D5"/>
    <w:rsid w:val="00D20CB9"/>
    <w:rsid w:val="00D221D3"/>
    <w:rsid w:val="00D23D07"/>
    <w:rsid w:val="00D27451"/>
    <w:rsid w:val="00D30D7C"/>
    <w:rsid w:val="00D31DC3"/>
    <w:rsid w:val="00D34FDB"/>
    <w:rsid w:val="00D36120"/>
    <w:rsid w:val="00D36D09"/>
    <w:rsid w:val="00D371FC"/>
    <w:rsid w:val="00D4297F"/>
    <w:rsid w:val="00D44D7C"/>
    <w:rsid w:val="00D458F0"/>
    <w:rsid w:val="00D45D30"/>
    <w:rsid w:val="00D47550"/>
    <w:rsid w:val="00D50D5A"/>
    <w:rsid w:val="00D52D71"/>
    <w:rsid w:val="00D532FE"/>
    <w:rsid w:val="00D55815"/>
    <w:rsid w:val="00D56F27"/>
    <w:rsid w:val="00D62138"/>
    <w:rsid w:val="00D65981"/>
    <w:rsid w:val="00D66607"/>
    <w:rsid w:val="00D67C7C"/>
    <w:rsid w:val="00D705AB"/>
    <w:rsid w:val="00D70DDC"/>
    <w:rsid w:val="00D7145C"/>
    <w:rsid w:val="00D75CDC"/>
    <w:rsid w:val="00D8487F"/>
    <w:rsid w:val="00D9381B"/>
    <w:rsid w:val="00D94B1E"/>
    <w:rsid w:val="00D95DFC"/>
    <w:rsid w:val="00D965EB"/>
    <w:rsid w:val="00D97BE7"/>
    <w:rsid w:val="00DA078E"/>
    <w:rsid w:val="00DA650F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29DF"/>
    <w:rsid w:val="00E04366"/>
    <w:rsid w:val="00E142D4"/>
    <w:rsid w:val="00E14FE2"/>
    <w:rsid w:val="00E17311"/>
    <w:rsid w:val="00E2033D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687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474E"/>
    <w:rsid w:val="00E958F4"/>
    <w:rsid w:val="00E96D4F"/>
    <w:rsid w:val="00EA27A2"/>
    <w:rsid w:val="00EA34DF"/>
    <w:rsid w:val="00EA38D2"/>
    <w:rsid w:val="00EA3C7D"/>
    <w:rsid w:val="00EA4D0E"/>
    <w:rsid w:val="00EA7CF0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0E3D"/>
    <w:rsid w:val="00F26684"/>
    <w:rsid w:val="00F26821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1509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303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3244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1525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1525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abfallwirtschaft.fum.de/infocenter/index.php/umwelt-service-portal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23AB7E-7DD3-214E-98D7-248B7A3A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766</Words>
  <Characters>4830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5585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Thomas Seibold</cp:lastModifiedBy>
  <cp:revision>4</cp:revision>
  <cp:lastPrinted>2015-05-21T08:31:00Z</cp:lastPrinted>
  <dcterms:created xsi:type="dcterms:W3CDTF">2015-05-29T11:16:00Z</dcterms:created>
  <dcterms:modified xsi:type="dcterms:W3CDTF">2015-06-10T09:14:00Z</dcterms:modified>
</cp:coreProperties>
</file>