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media/image2.jpg" ContentType="image/jpeg"/>
  <Override PartName="/word/media/image3.jpg" ContentType="image/jpeg"/>
  <Override PartName="/word/media/image4.jpg" ContentType="image/jpeg"/>
  <Override PartName="/word/media/image6.jpg" ContentType="image/jpeg"/>
  <Override PartName="/word/header1.xml" ContentType="application/vnd.openxmlformats-officedocument.wordprocessingml.header+xml"/>
  <Override PartName="/word/media/image8.jpg" ContentType="image/jpeg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77777777" w:rsidR="00DE7518" w:rsidRPr="00FB2D24" w:rsidRDefault="00DE7518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z w:val="26"/>
          <w:szCs w:val="26"/>
        </w:rPr>
      </w:pPr>
      <w:r w:rsidRPr="00FB2D24">
        <w:rPr>
          <w:b/>
          <w:bCs/>
          <w:color w:val="7F7F7F" w:themeColor="text1" w:themeTint="80"/>
          <w:sz w:val="26"/>
          <w:szCs w:val="26"/>
        </w:rPr>
        <w:t>Presseinformation</w:t>
      </w:r>
    </w:p>
    <w:p w14:paraId="56ECC7EB" w14:textId="7F3718F2" w:rsidR="00DE7518" w:rsidRPr="007477D8" w:rsidRDefault="00FD0E02" w:rsidP="00443AE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Korntal-Münchingen</w:t>
      </w:r>
      <w:r w:rsidR="00F70542" w:rsidRPr="007477D8">
        <w:t xml:space="preserve">, </w:t>
      </w:r>
      <w:r w:rsidR="00F6522C" w:rsidRPr="006A13FC">
        <w:t>27</w:t>
      </w:r>
      <w:r w:rsidR="00DE7518" w:rsidRPr="007477D8">
        <w:t xml:space="preserve">. </w:t>
      </w:r>
      <w:r w:rsidR="009211B3">
        <w:t>Oktober 2015</w:t>
      </w:r>
    </w:p>
    <w:p w14:paraId="4411C18B" w14:textId="05C22E0D" w:rsidR="00584269" w:rsidRPr="00584269" w:rsidRDefault="00584269" w:rsidP="00443AE4">
      <w:pPr>
        <w:spacing w:after="60" w:line="288" w:lineRule="auto"/>
        <w:rPr>
          <w:rFonts w:ascii="Helvetica" w:hAnsi="Helvetica"/>
          <w:b/>
          <w:i/>
          <w:sz w:val="22"/>
          <w:szCs w:val="22"/>
          <w:u w:val="single"/>
        </w:rPr>
      </w:pPr>
      <w:bookmarkStart w:id="0" w:name="OLE_LINK3"/>
      <w:r>
        <w:rPr>
          <w:rFonts w:ascii="Helvetica" w:hAnsi="Helvetica"/>
          <w:b/>
          <w:i/>
          <w:sz w:val="22"/>
          <w:szCs w:val="22"/>
          <w:u w:val="single"/>
        </w:rPr>
        <w:t>Blue</w:t>
      </w:r>
      <w:r w:rsidR="00EC795A">
        <w:rPr>
          <w:rFonts w:ascii="Helvetica" w:hAnsi="Helvetica"/>
          <w:b/>
          <w:i/>
          <w:sz w:val="22"/>
          <w:szCs w:val="22"/>
          <w:u w:val="single"/>
        </w:rPr>
        <w:t xml:space="preserve"> Tree Systems auf der transport-</w:t>
      </w:r>
      <w:r>
        <w:rPr>
          <w:rFonts w:ascii="Helvetica" w:hAnsi="Helvetica"/>
          <w:b/>
          <w:i/>
          <w:sz w:val="22"/>
          <w:szCs w:val="22"/>
          <w:u w:val="single"/>
        </w:rPr>
        <w:t>CH</w:t>
      </w:r>
      <w:r w:rsidR="00B6275C">
        <w:rPr>
          <w:rFonts w:ascii="Helvetica" w:hAnsi="Helvetica"/>
          <w:b/>
          <w:i/>
          <w:sz w:val="22"/>
          <w:szCs w:val="22"/>
          <w:u w:val="single"/>
        </w:rPr>
        <w:t xml:space="preserve"> in Bern, 12.-15.11.2015</w:t>
      </w:r>
      <w:r>
        <w:rPr>
          <w:rFonts w:ascii="Helvetica" w:hAnsi="Helvetica"/>
          <w:b/>
          <w:i/>
          <w:sz w:val="22"/>
          <w:szCs w:val="22"/>
          <w:u w:val="single"/>
        </w:rPr>
        <w:t xml:space="preserve">: </w:t>
      </w:r>
      <w:r w:rsidR="00B6275C">
        <w:rPr>
          <w:rFonts w:ascii="Helvetica" w:hAnsi="Helvetica"/>
          <w:b/>
          <w:i/>
          <w:sz w:val="22"/>
          <w:szCs w:val="22"/>
          <w:u w:val="single"/>
        </w:rPr>
        <w:br/>
      </w:r>
      <w:r>
        <w:rPr>
          <w:rFonts w:ascii="Helvetica" w:hAnsi="Helvetica"/>
          <w:b/>
          <w:i/>
          <w:sz w:val="22"/>
          <w:szCs w:val="22"/>
          <w:u w:val="single"/>
        </w:rPr>
        <w:t>Halle 1.2, Stand B053</w:t>
      </w:r>
    </w:p>
    <w:p w14:paraId="24FE5FA3" w14:textId="3FD87C8F" w:rsidR="00DE7518" w:rsidRPr="007477D8" w:rsidRDefault="00165CB4" w:rsidP="00443AE4">
      <w:pPr>
        <w:spacing w:after="60" w:line="288" w:lineRule="auto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 xml:space="preserve">Geräteunabhängige </w:t>
      </w:r>
      <w:r w:rsidR="00805E39">
        <w:rPr>
          <w:rFonts w:ascii="Helvetica" w:hAnsi="Helvetica"/>
          <w:b/>
          <w:sz w:val="28"/>
          <w:szCs w:val="28"/>
        </w:rPr>
        <w:t xml:space="preserve">Kommunikationslösung für die </w:t>
      </w:r>
      <w:r w:rsidR="00B6275C">
        <w:rPr>
          <w:rFonts w:ascii="Helvetica" w:hAnsi="Helvetica"/>
          <w:b/>
          <w:sz w:val="28"/>
          <w:szCs w:val="28"/>
        </w:rPr>
        <w:t>Fahrerk</w:t>
      </w:r>
      <w:r w:rsidR="00280EF5">
        <w:rPr>
          <w:rFonts w:ascii="Helvetica" w:hAnsi="Helvetica"/>
          <w:b/>
          <w:sz w:val="28"/>
          <w:szCs w:val="28"/>
        </w:rPr>
        <w:t>abine</w:t>
      </w:r>
      <w:r w:rsidR="00805E39">
        <w:rPr>
          <w:rFonts w:ascii="Helvetica" w:hAnsi="Helvetica"/>
          <w:b/>
          <w:sz w:val="28"/>
          <w:szCs w:val="28"/>
        </w:rPr>
        <w:t xml:space="preserve"> </w:t>
      </w:r>
      <w:r w:rsidR="00280EF5">
        <w:rPr>
          <w:rFonts w:ascii="Helvetica" w:hAnsi="Helvetica"/>
          <w:b/>
          <w:sz w:val="28"/>
          <w:szCs w:val="28"/>
        </w:rPr>
        <w:t>und ges</w:t>
      </w:r>
      <w:r w:rsidR="00A472CC">
        <w:rPr>
          <w:rFonts w:ascii="Helvetica" w:hAnsi="Helvetica"/>
          <w:b/>
          <w:sz w:val="28"/>
          <w:szCs w:val="28"/>
        </w:rPr>
        <w:t>icher</w:t>
      </w:r>
      <w:r w:rsidR="007556E5">
        <w:rPr>
          <w:rFonts w:ascii="Helvetica" w:hAnsi="Helvetica"/>
          <w:b/>
          <w:sz w:val="28"/>
          <w:szCs w:val="28"/>
        </w:rPr>
        <w:t>t</w:t>
      </w:r>
      <w:r w:rsidR="00A472CC">
        <w:rPr>
          <w:rFonts w:ascii="Helvetica" w:hAnsi="Helvetica"/>
          <w:b/>
          <w:sz w:val="28"/>
          <w:szCs w:val="28"/>
        </w:rPr>
        <w:t xml:space="preserve">e </w:t>
      </w:r>
      <w:r w:rsidR="00562F5F">
        <w:rPr>
          <w:rFonts w:ascii="Helvetica" w:hAnsi="Helvetica"/>
          <w:b/>
          <w:sz w:val="28"/>
          <w:szCs w:val="28"/>
        </w:rPr>
        <w:t>Temperatur</w:t>
      </w:r>
      <w:r w:rsidR="007556E5">
        <w:rPr>
          <w:rFonts w:ascii="Helvetica" w:hAnsi="Helvetica"/>
          <w:b/>
          <w:sz w:val="28"/>
          <w:szCs w:val="28"/>
        </w:rPr>
        <w:t>führung</w:t>
      </w:r>
    </w:p>
    <w:p w14:paraId="6CA1AFCD" w14:textId="02E9A849" w:rsidR="0062732D" w:rsidRPr="00723251" w:rsidRDefault="00280EF5" w:rsidP="005A1367">
      <w:pPr>
        <w:widowControl w:val="0"/>
        <w:spacing w:after="240" w:line="288" w:lineRule="auto"/>
        <w:rPr>
          <w:rFonts w:ascii="Helvetica" w:hAnsi="Helvetica"/>
          <w:spacing w:val="2"/>
          <w:szCs w:val="24"/>
        </w:rPr>
      </w:pPr>
      <w:r w:rsidRPr="00723251">
        <w:rPr>
          <w:rFonts w:ascii="Helvetica" w:hAnsi="Helvetica"/>
          <w:spacing w:val="2"/>
          <w:szCs w:val="24"/>
        </w:rPr>
        <w:t xml:space="preserve">Blue Tree Systems </w:t>
      </w:r>
      <w:r w:rsidR="007556E5" w:rsidRPr="00723251">
        <w:rPr>
          <w:rFonts w:ascii="Helvetica" w:hAnsi="Helvetica"/>
          <w:spacing w:val="2"/>
          <w:szCs w:val="24"/>
        </w:rPr>
        <w:t xml:space="preserve">präsentiert Neuheiten für </w:t>
      </w:r>
      <w:r w:rsidR="00165CB4" w:rsidRPr="00723251">
        <w:rPr>
          <w:rFonts w:ascii="Helvetica" w:hAnsi="Helvetica"/>
          <w:spacing w:val="2"/>
          <w:szCs w:val="24"/>
        </w:rPr>
        <w:t xml:space="preserve">Flottenbetreiber, </w:t>
      </w:r>
      <w:r w:rsidR="00723251">
        <w:rPr>
          <w:rFonts w:ascii="Helvetica" w:hAnsi="Helvetica"/>
          <w:spacing w:val="2"/>
          <w:szCs w:val="24"/>
        </w:rPr>
        <w:br/>
      </w:r>
      <w:r w:rsidR="007556E5" w:rsidRPr="00723251">
        <w:rPr>
          <w:rFonts w:ascii="Helvetica" w:hAnsi="Helvetica"/>
          <w:spacing w:val="2"/>
          <w:szCs w:val="24"/>
        </w:rPr>
        <w:t xml:space="preserve">Disponenten und </w:t>
      </w:r>
      <w:r w:rsidR="00165CB4" w:rsidRPr="00723251">
        <w:rPr>
          <w:rFonts w:ascii="Helvetica" w:hAnsi="Helvetica"/>
          <w:spacing w:val="2"/>
          <w:szCs w:val="24"/>
        </w:rPr>
        <w:t>Fahrer</w:t>
      </w:r>
    </w:p>
    <w:p w14:paraId="7C73C936" w14:textId="1E060A08" w:rsidR="00E46964" w:rsidRPr="003438A9" w:rsidRDefault="00D77695" w:rsidP="003438A9">
      <w:pPr>
        <w:widowControl w:val="0"/>
        <w:spacing w:after="180" w:line="288" w:lineRule="auto"/>
        <w:ind w:right="284"/>
        <w:rPr>
          <w:rFonts w:ascii="Helvetica" w:hAnsi="Helvetica"/>
          <w:b/>
          <w:bCs/>
          <w:spacing w:val="3"/>
          <w:sz w:val="22"/>
          <w:szCs w:val="22"/>
        </w:rPr>
      </w:pPr>
      <w:r w:rsidRPr="003438A9">
        <w:rPr>
          <w:rFonts w:ascii="Helvetica" w:hAnsi="Helvetica"/>
          <w:b/>
          <w:bCs/>
          <w:spacing w:val="3"/>
          <w:sz w:val="22"/>
          <w:szCs w:val="22"/>
        </w:rPr>
        <w:t>Auf der diesjährigen transpor</w:t>
      </w:r>
      <w:r w:rsidR="00E31A2B" w:rsidRPr="003438A9">
        <w:rPr>
          <w:rFonts w:ascii="Helvetica" w:hAnsi="Helvetica"/>
          <w:b/>
          <w:bCs/>
          <w:spacing w:val="3"/>
          <w:sz w:val="22"/>
          <w:szCs w:val="22"/>
        </w:rPr>
        <w:t>t-CH (Bern, 12.-15.11.2015) präse</w:t>
      </w:r>
      <w:r w:rsidR="006E5AE5" w:rsidRPr="003438A9">
        <w:rPr>
          <w:rFonts w:ascii="Helvetica" w:hAnsi="Helvetica"/>
          <w:b/>
          <w:bCs/>
          <w:spacing w:val="3"/>
          <w:sz w:val="22"/>
          <w:szCs w:val="22"/>
        </w:rPr>
        <w:t>n</w:t>
      </w:r>
      <w:r w:rsidR="006E5AE5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tiert Blue Tree Systems </w:t>
      </w:r>
      <w:r w:rsidR="00A002CD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gleich </w:t>
      </w:r>
      <w:r w:rsidR="007038E1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zwei </w:t>
      </w:r>
      <w:r w:rsidR="00804011">
        <w:rPr>
          <w:rFonts w:ascii="Helvetica" w:hAnsi="Helvetica"/>
          <w:b/>
          <w:bCs/>
          <w:spacing w:val="3"/>
          <w:sz w:val="22"/>
          <w:szCs w:val="22"/>
        </w:rPr>
        <w:t xml:space="preserve">Highlights </w:t>
      </w:r>
      <w:r w:rsidR="007038E1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aus </w:t>
      </w:r>
      <w:r w:rsidR="0023735F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seiner </w:t>
      </w:r>
      <w:r w:rsidR="008D4855" w:rsidRPr="003438A9">
        <w:rPr>
          <w:rFonts w:ascii="Helvetica" w:hAnsi="Helvetica"/>
          <w:b/>
          <w:bCs/>
          <w:spacing w:val="3"/>
          <w:sz w:val="22"/>
          <w:szCs w:val="22"/>
        </w:rPr>
        <w:t>u</w:t>
      </w:r>
      <w:r w:rsidR="008D4855" w:rsidRPr="003438A9">
        <w:rPr>
          <w:rFonts w:ascii="Helvetica" w:hAnsi="Helvetica"/>
          <w:b/>
          <w:bCs/>
          <w:spacing w:val="3"/>
          <w:sz w:val="22"/>
          <w:szCs w:val="22"/>
        </w:rPr>
        <w:t>m</w:t>
      </w:r>
      <w:r w:rsidR="008D4855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fangreichen </w:t>
      </w:r>
      <w:r w:rsidR="007038E1" w:rsidRPr="003438A9">
        <w:rPr>
          <w:rFonts w:ascii="Helvetica" w:hAnsi="Helvetica"/>
          <w:b/>
          <w:bCs/>
          <w:spacing w:val="3"/>
          <w:sz w:val="22"/>
          <w:szCs w:val="22"/>
        </w:rPr>
        <w:t>Flottenmanagementlösung</w:t>
      </w:r>
      <w:r w:rsidR="00987923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. </w:t>
      </w:r>
      <w:r w:rsidR="007078FE">
        <w:rPr>
          <w:rFonts w:ascii="Helvetica" w:hAnsi="Helvetica"/>
          <w:b/>
          <w:bCs/>
          <w:spacing w:val="3"/>
          <w:sz w:val="22"/>
          <w:szCs w:val="22"/>
        </w:rPr>
        <w:t xml:space="preserve">So können sich </w:t>
      </w:r>
      <w:r w:rsidR="003B1CFC" w:rsidRPr="003438A9">
        <w:rPr>
          <w:rFonts w:ascii="Helvetica" w:hAnsi="Helvetica"/>
          <w:b/>
          <w:bCs/>
          <w:spacing w:val="3"/>
          <w:sz w:val="22"/>
          <w:szCs w:val="22"/>
        </w:rPr>
        <w:t>Mess</w:t>
      </w:r>
      <w:r w:rsidR="003B1CFC" w:rsidRPr="003438A9">
        <w:rPr>
          <w:rFonts w:ascii="Helvetica" w:hAnsi="Helvetica"/>
          <w:b/>
          <w:bCs/>
          <w:spacing w:val="3"/>
          <w:sz w:val="22"/>
          <w:szCs w:val="22"/>
        </w:rPr>
        <w:t>e</w:t>
      </w:r>
      <w:r w:rsidR="003B1CFC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besucher </w:t>
      </w:r>
      <w:r w:rsidR="007078FE">
        <w:rPr>
          <w:rFonts w:ascii="Helvetica" w:hAnsi="Helvetica"/>
          <w:b/>
          <w:bCs/>
          <w:spacing w:val="3"/>
          <w:sz w:val="22"/>
          <w:szCs w:val="22"/>
        </w:rPr>
        <w:t xml:space="preserve">zum einen </w:t>
      </w:r>
      <w:r w:rsidR="003B1CFC" w:rsidRPr="003438A9">
        <w:rPr>
          <w:rFonts w:ascii="Helvetica" w:hAnsi="Helvetica"/>
          <w:b/>
          <w:bCs/>
          <w:spacing w:val="3"/>
          <w:sz w:val="22"/>
          <w:szCs w:val="22"/>
        </w:rPr>
        <w:t>darüber informieren, wie</w:t>
      </w:r>
      <w:r w:rsidR="00334C60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E73521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Flottenbetreiber </w:t>
      </w:r>
      <w:r w:rsidR="00A61008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ihre Fracht </w:t>
      </w:r>
      <w:r w:rsidR="00781F0C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mit </w:t>
      </w:r>
      <w:r w:rsidR="00E1118B" w:rsidRPr="003438A9">
        <w:rPr>
          <w:rFonts w:ascii="Helvetica" w:hAnsi="Helvetica"/>
          <w:b/>
          <w:bCs/>
          <w:spacing w:val="3"/>
          <w:sz w:val="22"/>
          <w:szCs w:val="22"/>
        </w:rPr>
        <w:t>d</w:t>
      </w:r>
      <w:r w:rsidR="00781F0C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em gesicherten </w:t>
      </w:r>
      <w:r w:rsidR="00543A0C" w:rsidRPr="003438A9">
        <w:rPr>
          <w:rFonts w:ascii="Helvetica" w:hAnsi="Helvetica"/>
          <w:b/>
          <w:bCs/>
          <w:spacing w:val="3"/>
          <w:sz w:val="22"/>
          <w:szCs w:val="22"/>
        </w:rPr>
        <w:t>Blue-Tree-Systems</w:t>
      </w:r>
      <w:r w:rsidR="00E1118B" w:rsidRPr="003438A9">
        <w:rPr>
          <w:rFonts w:ascii="Helvetica" w:hAnsi="Helvetica"/>
          <w:b/>
          <w:bCs/>
          <w:spacing w:val="3"/>
          <w:sz w:val="22"/>
          <w:szCs w:val="22"/>
        </w:rPr>
        <w:t>-</w:t>
      </w:r>
      <w:r w:rsidR="003B1CFC" w:rsidRPr="003438A9">
        <w:rPr>
          <w:rFonts w:ascii="Helvetica" w:hAnsi="Helvetica"/>
          <w:b/>
          <w:bCs/>
          <w:spacing w:val="3"/>
          <w:sz w:val="22"/>
          <w:szCs w:val="22"/>
        </w:rPr>
        <w:t>Temperatur</w:t>
      </w:r>
      <w:r w:rsidR="00DD6266">
        <w:rPr>
          <w:rFonts w:ascii="Helvetica" w:hAnsi="Helvetica"/>
          <w:b/>
          <w:bCs/>
          <w:spacing w:val="3"/>
          <w:sz w:val="22"/>
          <w:szCs w:val="22"/>
        </w:rPr>
        <w:softHyphen/>
      </w:r>
      <w:r w:rsidR="003B1CFC" w:rsidRPr="003438A9">
        <w:rPr>
          <w:rFonts w:ascii="Helvetica" w:hAnsi="Helvetica"/>
          <w:b/>
          <w:bCs/>
          <w:spacing w:val="3"/>
          <w:sz w:val="22"/>
          <w:szCs w:val="22"/>
        </w:rPr>
        <w:t>management</w:t>
      </w:r>
      <w:r w:rsidR="00E1118B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334C60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effektiv schützen können </w:t>
      </w:r>
      <w:r w:rsidR="00FD1C57" w:rsidRPr="003438A9">
        <w:rPr>
          <w:rFonts w:ascii="Helvetica" w:hAnsi="Helvetica"/>
          <w:b/>
          <w:bCs/>
          <w:spacing w:val="3"/>
          <w:sz w:val="22"/>
          <w:szCs w:val="22"/>
        </w:rPr>
        <w:t>und dabei gleichzeitig höchste Qualitätsstandards erfüllen sowie Risike</w:t>
      </w:r>
      <w:r w:rsidR="00E73521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n und Kosten minimieren. </w:t>
      </w:r>
      <w:r w:rsidR="00804011">
        <w:rPr>
          <w:rFonts w:ascii="Helvetica" w:hAnsi="Helvetica"/>
          <w:b/>
          <w:bCs/>
          <w:spacing w:val="3"/>
          <w:sz w:val="22"/>
          <w:szCs w:val="22"/>
        </w:rPr>
        <w:t>D</w:t>
      </w:r>
      <w:r w:rsidR="00AA41C3">
        <w:rPr>
          <w:rFonts w:ascii="Helvetica" w:hAnsi="Helvetica"/>
          <w:b/>
          <w:bCs/>
          <w:spacing w:val="3"/>
          <w:sz w:val="22"/>
          <w:szCs w:val="22"/>
        </w:rPr>
        <w:t xml:space="preserve">en zweiten Schwerpunkt bildet </w:t>
      </w:r>
      <w:r w:rsidR="00AA41C3" w:rsidRPr="003438A9">
        <w:rPr>
          <w:rFonts w:ascii="Helvetica" w:hAnsi="Helvetica"/>
          <w:b/>
          <w:bCs/>
          <w:spacing w:val="3"/>
          <w:sz w:val="22"/>
          <w:szCs w:val="22"/>
        </w:rPr>
        <w:t>das Android-kom</w:t>
      </w:r>
      <w:r w:rsidR="00F463BC">
        <w:rPr>
          <w:rFonts w:ascii="Helvetica" w:hAnsi="Helvetica"/>
          <w:b/>
          <w:bCs/>
          <w:spacing w:val="3"/>
          <w:sz w:val="22"/>
          <w:szCs w:val="22"/>
        </w:rPr>
        <w:softHyphen/>
      </w:r>
      <w:r w:rsidR="00AA41C3" w:rsidRPr="003438A9">
        <w:rPr>
          <w:rFonts w:ascii="Helvetica" w:hAnsi="Helvetica"/>
          <w:b/>
          <w:bCs/>
          <w:spacing w:val="3"/>
          <w:sz w:val="22"/>
          <w:szCs w:val="22"/>
        </w:rPr>
        <w:t>patible Fahrer-Kommunikationsmodul „Mobile Workforce“</w:t>
      </w:r>
      <w:r w:rsidR="00AA41C3">
        <w:rPr>
          <w:rFonts w:ascii="Helvetica" w:hAnsi="Helvetica"/>
          <w:b/>
          <w:bCs/>
          <w:spacing w:val="3"/>
          <w:sz w:val="22"/>
          <w:szCs w:val="22"/>
        </w:rPr>
        <w:t>, das</w:t>
      </w:r>
      <w:r w:rsidR="00AA41C3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AA41C3">
        <w:rPr>
          <w:rFonts w:ascii="Helvetica" w:hAnsi="Helvetica"/>
          <w:b/>
          <w:bCs/>
          <w:spacing w:val="3"/>
          <w:sz w:val="22"/>
          <w:szCs w:val="22"/>
        </w:rPr>
        <w:t xml:space="preserve">gleichermaßen </w:t>
      </w:r>
      <w:r w:rsidR="00146865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Vorteile </w:t>
      </w:r>
      <w:r w:rsidR="00D96DF5" w:rsidRPr="003438A9">
        <w:rPr>
          <w:rFonts w:ascii="Helvetica" w:hAnsi="Helvetica"/>
          <w:b/>
          <w:bCs/>
          <w:spacing w:val="3"/>
          <w:sz w:val="22"/>
          <w:szCs w:val="22"/>
        </w:rPr>
        <w:t>für Fahrer, Disponenten und Flottenb</w:t>
      </w:r>
      <w:r w:rsidR="00D96DF5" w:rsidRPr="003438A9">
        <w:rPr>
          <w:rFonts w:ascii="Helvetica" w:hAnsi="Helvetica"/>
          <w:b/>
          <w:bCs/>
          <w:spacing w:val="3"/>
          <w:sz w:val="22"/>
          <w:szCs w:val="22"/>
        </w:rPr>
        <w:t>e</w:t>
      </w:r>
      <w:r w:rsidR="00D96DF5" w:rsidRPr="003438A9">
        <w:rPr>
          <w:rFonts w:ascii="Helvetica" w:hAnsi="Helvetica"/>
          <w:b/>
          <w:bCs/>
          <w:spacing w:val="3"/>
          <w:sz w:val="22"/>
          <w:szCs w:val="22"/>
        </w:rPr>
        <w:t>treiber bietet</w:t>
      </w:r>
      <w:r w:rsidR="00DD6266">
        <w:rPr>
          <w:rFonts w:ascii="Helvetica" w:hAnsi="Helvetica"/>
          <w:b/>
          <w:bCs/>
          <w:spacing w:val="3"/>
          <w:sz w:val="22"/>
          <w:szCs w:val="22"/>
        </w:rPr>
        <w:t>.</w:t>
      </w:r>
      <w:r w:rsidR="00D96DF5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BE4FA3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Es </w:t>
      </w:r>
      <w:r w:rsidR="00A03370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ist </w:t>
      </w:r>
      <w:r w:rsidR="00B3732D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sehr </w:t>
      </w:r>
      <w:r w:rsidR="00A03370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leicht zu bedienen und </w:t>
      </w:r>
      <w:r w:rsidR="0053215B" w:rsidRPr="003438A9">
        <w:rPr>
          <w:rFonts w:ascii="Helvetica" w:hAnsi="Helvetica"/>
          <w:b/>
          <w:bCs/>
          <w:spacing w:val="3"/>
          <w:sz w:val="22"/>
          <w:szCs w:val="22"/>
        </w:rPr>
        <w:t>verbessert die Auftragsverwaltung und die Echtzeitkommunikation zwischen Disposition und Fahrer</w:t>
      </w:r>
      <w:r w:rsidR="00FF6DDB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 erheblich. </w:t>
      </w:r>
      <w:r w:rsidR="00800B22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Dank </w:t>
      </w:r>
      <w:r w:rsidR="00493FD8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benutzerfreundlichen </w:t>
      </w:r>
      <w:r w:rsidR="00800B22" w:rsidRPr="003438A9">
        <w:rPr>
          <w:rFonts w:ascii="Helvetica" w:hAnsi="Helvetica"/>
          <w:b/>
          <w:bCs/>
          <w:spacing w:val="3"/>
          <w:sz w:val="22"/>
          <w:szCs w:val="22"/>
        </w:rPr>
        <w:t>Nach</w:t>
      </w:r>
      <w:r w:rsidR="001D7768" w:rsidRPr="003438A9">
        <w:rPr>
          <w:rFonts w:ascii="Helvetica" w:hAnsi="Helvetica"/>
          <w:b/>
          <w:bCs/>
          <w:spacing w:val="3"/>
          <w:sz w:val="22"/>
          <w:szCs w:val="22"/>
        </w:rPr>
        <w:t>richtenfunktion</w:t>
      </w:r>
      <w:r w:rsidR="005005D9" w:rsidRPr="003438A9">
        <w:rPr>
          <w:rFonts w:ascii="Helvetica" w:hAnsi="Helvetica"/>
          <w:b/>
          <w:bCs/>
          <w:spacing w:val="3"/>
          <w:sz w:val="22"/>
          <w:szCs w:val="22"/>
        </w:rPr>
        <w:t>en</w:t>
      </w:r>
      <w:r w:rsidR="0014081B" w:rsidRPr="003438A9">
        <w:rPr>
          <w:rFonts w:ascii="Helvetica" w:hAnsi="Helvetica"/>
          <w:b/>
          <w:bCs/>
          <w:spacing w:val="3"/>
          <w:sz w:val="22"/>
          <w:szCs w:val="22"/>
        </w:rPr>
        <w:t>, exakte</w:t>
      </w:r>
      <w:r w:rsidR="00F72C11" w:rsidRPr="003438A9">
        <w:rPr>
          <w:rFonts w:ascii="Helvetica" w:hAnsi="Helvetica"/>
          <w:b/>
          <w:bCs/>
          <w:spacing w:val="3"/>
          <w:sz w:val="22"/>
          <w:szCs w:val="22"/>
        </w:rPr>
        <w:t>n</w:t>
      </w:r>
      <w:r w:rsidR="0014081B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 Navigation</w:t>
      </w:r>
      <w:r w:rsidR="005005D9" w:rsidRPr="003438A9">
        <w:rPr>
          <w:rFonts w:ascii="Helvetica" w:hAnsi="Helvetica"/>
          <w:b/>
          <w:bCs/>
          <w:spacing w:val="3"/>
          <w:sz w:val="22"/>
          <w:szCs w:val="22"/>
        </w:rPr>
        <w:t>smöglichkeiten</w:t>
      </w:r>
      <w:r w:rsidR="00020200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, </w:t>
      </w:r>
      <w:r w:rsidR="002D0C37" w:rsidRPr="003438A9">
        <w:rPr>
          <w:rFonts w:ascii="Helvetica" w:hAnsi="Helvetica"/>
          <w:b/>
          <w:bCs/>
          <w:spacing w:val="3"/>
          <w:sz w:val="22"/>
          <w:szCs w:val="22"/>
        </w:rPr>
        <w:t>An-/</w:t>
      </w:r>
      <w:r w:rsidR="00020200" w:rsidRPr="003438A9">
        <w:rPr>
          <w:rFonts w:ascii="Helvetica" w:hAnsi="Helvetica"/>
          <w:b/>
          <w:bCs/>
          <w:spacing w:val="3"/>
          <w:sz w:val="22"/>
          <w:szCs w:val="22"/>
        </w:rPr>
        <w:t>Abfahrtskontrollen</w:t>
      </w:r>
      <w:r w:rsidR="0014081B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 und </w:t>
      </w:r>
      <w:r w:rsidR="00493FD8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regelmäßigen </w:t>
      </w:r>
      <w:r w:rsidR="001D7768" w:rsidRPr="003438A9">
        <w:rPr>
          <w:rFonts w:ascii="Helvetica" w:hAnsi="Helvetica"/>
          <w:b/>
          <w:bCs/>
          <w:spacing w:val="3"/>
          <w:sz w:val="22"/>
          <w:szCs w:val="22"/>
        </w:rPr>
        <w:t>Fahrverhalten-Feedback</w:t>
      </w:r>
      <w:r w:rsidR="00F72C11" w:rsidRPr="003438A9">
        <w:rPr>
          <w:rFonts w:ascii="Helvetica" w:hAnsi="Helvetica"/>
          <w:b/>
          <w:bCs/>
          <w:spacing w:val="3"/>
          <w:sz w:val="22"/>
          <w:szCs w:val="22"/>
        </w:rPr>
        <w:t>s</w:t>
      </w:r>
      <w:r w:rsidR="005005D9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, lassen </w:t>
      </w:r>
      <w:r w:rsidR="00020200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sich </w:t>
      </w:r>
      <w:r w:rsidR="00F72C11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Touren </w:t>
      </w:r>
      <w:r w:rsidR="001D4D48" w:rsidRPr="003438A9">
        <w:rPr>
          <w:rFonts w:ascii="Helvetica" w:hAnsi="Helvetica"/>
          <w:b/>
          <w:bCs/>
          <w:spacing w:val="3"/>
          <w:sz w:val="22"/>
          <w:szCs w:val="22"/>
        </w:rPr>
        <w:t>zügiger optimieren</w:t>
      </w:r>
      <w:r w:rsidR="002D0C37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, </w:t>
      </w:r>
      <w:r w:rsidR="00FE75C4" w:rsidRPr="003438A9">
        <w:rPr>
          <w:rFonts w:ascii="Helvetica" w:hAnsi="Helvetica"/>
          <w:b/>
          <w:bCs/>
          <w:spacing w:val="3"/>
          <w:sz w:val="22"/>
          <w:szCs w:val="22"/>
        </w:rPr>
        <w:t>Kraftstoff</w:t>
      </w:r>
      <w:r w:rsidR="009805ED" w:rsidRPr="003438A9">
        <w:rPr>
          <w:rFonts w:ascii="Helvetica" w:hAnsi="Helvetica"/>
          <w:b/>
          <w:bCs/>
          <w:spacing w:val="3"/>
          <w:sz w:val="22"/>
          <w:szCs w:val="22"/>
        </w:rPr>
        <w:t>- bzw. Instan</w:t>
      </w:r>
      <w:r w:rsidR="009805ED" w:rsidRPr="003438A9">
        <w:rPr>
          <w:rFonts w:ascii="Helvetica" w:hAnsi="Helvetica"/>
          <w:b/>
          <w:bCs/>
          <w:spacing w:val="3"/>
          <w:sz w:val="22"/>
          <w:szCs w:val="22"/>
        </w:rPr>
        <w:t>d</w:t>
      </w:r>
      <w:r w:rsidR="009805ED" w:rsidRPr="003438A9">
        <w:rPr>
          <w:rFonts w:ascii="Helvetica" w:hAnsi="Helvetica"/>
          <w:b/>
          <w:bCs/>
          <w:spacing w:val="3"/>
          <w:sz w:val="22"/>
          <w:szCs w:val="22"/>
        </w:rPr>
        <w:t>haltungs</w:t>
      </w:r>
      <w:r w:rsidR="00FE75C4" w:rsidRPr="003438A9">
        <w:rPr>
          <w:rFonts w:ascii="Helvetica" w:hAnsi="Helvetica"/>
          <w:b/>
          <w:bCs/>
          <w:spacing w:val="3"/>
          <w:sz w:val="22"/>
          <w:szCs w:val="22"/>
        </w:rPr>
        <w:t>kosten einsparen</w:t>
      </w:r>
      <w:r w:rsidR="002D0C37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 und Rechnungen zügiger stellen</w:t>
      </w:r>
      <w:r w:rsidR="00FE75C4" w:rsidRPr="003438A9">
        <w:rPr>
          <w:rFonts w:ascii="Helvetica" w:hAnsi="Helvetica"/>
          <w:b/>
          <w:bCs/>
          <w:spacing w:val="3"/>
          <w:sz w:val="22"/>
          <w:szCs w:val="22"/>
        </w:rPr>
        <w:t>. Die Folge</w:t>
      </w:r>
      <w:r w:rsidR="00816F3F" w:rsidRPr="003438A9">
        <w:rPr>
          <w:rFonts w:ascii="Helvetica" w:hAnsi="Helvetica"/>
          <w:b/>
          <w:bCs/>
          <w:spacing w:val="3"/>
          <w:sz w:val="22"/>
          <w:szCs w:val="22"/>
        </w:rPr>
        <w:t>n sind erhöhte Fahrerzufriedenheit</w:t>
      </w:r>
      <w:r w:rsidR="00DE671F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, </w:t>
      </w:r>
      <w:r w:rsidR="00816F3F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eine </w:t>
      </w:r>
      <w:r w:rsidR="00FE75C4" w:rsidRPr="003438A9">
        <w:rPr>
          <w:rFonts w:ascii="Helvetica" w:hAnsi="Helvetica"/>
          <w:b/>
          <w:bCs/>
          <w:spacing w:val="3"/>
          <w:sz w:val="22"/>
          <w:szCs w:val="22"/>
        </w:rPr>
        <w:t>verbesserte Flo</w:t>
      </w:r>
      <w:r w:rsidR="00FE75C4" w:rsidRPr="003438A9">
        <w:rPr>
          <w:rFonts w:ascii="Helvetica" w:hAnsi="Helvetica"/>
          <w:b/>
          <w:bCs/>
          <w:spacing w:val="3"/>
          <w:sz w:val="22"/>
          <w:szCs w:val="22"/>
        </w:rPr>
        <w:t>t</w:t>
      </w:r>
      <w:r w:rsidR="00FE75C4" w:rsidRPr="003438A9">
        <w:rPr>
          <w:rFonts w:ascii="Helvetica" w:hAnsi="Helvetica"/>
          <w:b/>
          <w:bCs/>
          <w:spacing w:val="3"/>
          <w:sz w:val="22"/>
          <w:szCs w:val="22"/>
        </w:rPr>
        <w:t>tenauslastung</w:t>
      </w:r>
      <w:r w:rsidR="00DE671F" w:rsidRPr="003438A9">
        <w:rPr>
          <w:rFonts w:ascii="Helvetica" w:hAnsi="Helvetica"/>
          <w:b/>
          <w:bCs/>
          <w:spacing w:val="3"/>
          <w:sz w:val="22"/>
          <w:szCs w:val="22"/>
        </w:rPr>
        <w:t xml:space="preserve"> und geringere Kosten</w:t>
      </w:r>
      <w:r w:rsidR="00FE75C4" w:rsidRPr="003438A9">
        <w:rPr>
          <w:rFonts w:ascii="Helvetica" w:hAnsi="Helvetica"/>
          <w:b/>
          <w:bCs/>
          <w:spacing w:val="3"/>
          <w:sz w:val="22"/>
          <w:szCs w:val="22"/>
        </w:rPr>
        <w:t>.</w:t>
      </w:r>
    </w:p>
    <w:p w14:paraId="5B7B294C" w14:textId="132D4C3C" w:rsidR="00A91BE1" w:rsidRDefault="00277F62" w:rsidP="00660378">
      <w:pPr>
        <w:widowControl w:val="0"/>
        <w:spacing w:after="180" w:line="288" w:lineRule="auto"/>
        <w:ind w:right="284"/>
        <w:rPr>
          <w:rFonts w:ascii="Helvetica" w:hAnsi="Helvetica"/>
          <w:bCs/>
          <w:sz w:val="22"/>
          <w:szCs w:val="22"/>
        </w:rPr>
      </w:pPr>
      <w:r>
        <w:rPr>
          <w:rFonts w:ascii="Helvetica" w:hAnsi="Helvetica"/>
          <w:bCs/>
          <w:iCs/>
          <w:sz w:val="22"/>
          <w:szCs w:val="22"/>
          <w:lang w:val="en-IE"/>
        </w:rPr>
        <w:t>Die Blue Tree Systems-Lösung “</w:t>
      </w:r>
      <w:r w:rsidR="00FA32C0" w:rsidRPr="00FA32C0">
        <w:rPr>
          <w:rFonts w:ascii="Helvetica" w:hAnsi="Helvetica"/>
          <w:bCs/>
          <w:sz w:val="22"/>
          <w:szCs w:val="22"/>
        </w:rPr>
        <w:t>Mobile Workforce</w:t>
      </w:r>
      <w:r>
        <w:rPr>
          <w:rFonts w:ascii="Helvetica" w:hAnsi="Helvetica"/>
          <w:bCs/>
          <w:sz w:val="22"/>
          <w:szCs w:val="22"/>
        </w:rPr>
        <w:t>“</w:t>
      </w:r>
      <w:r w:rsidR="00FA32C0" w:rsidRPr="00FA32C0">
        <w:rPr>
          <w:rFonts w:ascii="Helvetica" w:hAnsi="Helvetica"/>
          <w:bCs/>
          <w:sz w:val="22"/>
          <w:szCs w:val="22"/>
        </w:rPr>
        <w:t xml:space="preserve"> ist </w:t>
      </w:r>
      <w:r w:rsidR="0024592E">
        <w:rPr>
          <w:rFonts w:ascii="Helvetica" w:hAnsi="Helvetica"/>
          <w:bCs/>
          <w:sz w:val="22"/>
          <w:szCs w:val="22"/>
        </w:rPr>
        <w:t>eine offene</w:t>
      </w:r>
      <w:r w:rsidR="00737AC4">
        <w:rPr>
          <w:rFonts w:ascii="Helvetica" w:hAnsi="Helvetica"/>
          <w:bCs/>
          <w:sz w:val="22"/>
          <w:szCs w:val="22"/>
        </w:rPr>
        <w:t xml:space="preserve">, </w:t>
      </w:r>
      <w:r w:rsidR="00B3732D">
        <w:rPr>
          <w:rFonts w:ascii="Helvetica" w:hAnsi="Helvetica"/>
          <w:bCs/>
          <w:sz w:val="22"/>
          <w:szCs w:val="22"/>
        </w:rPr>
        <w:t>auf die Erfordernisse von Fahrer</w:t>
      </w:r>
      <w:r w:rsidR="00A11B4F">
        <w:rPr>
          <w:rFonts w:ascii="Helvetica" w:hAnsi="Helvetica"/>
          <w:bCs/>
          <w:sz w:val="22"/>
          <w:szCs w:val="22"/>
        </w:rPr>
        <w:t>n</w:t>
      </w:r>
      <w:r w:rsidR="00B3732D">
        <w:rPr>
          <w:rFonts w:ascii="Helvetica" w:hAnsi="Helvetica"/>
          <w:bCs/>
          <w:sz w:val="22"/>
          <w:szCs w:val="22"/>
        </w:rPr>
        <w:t xml:space="preserve"> zugeschnittene </w:t>
      </w:r>
      <w:r w:rsidR="00737AC4">
        <w:rPr>
          <w:rFonts w:ascii="Helvetica" w:hAnsi="Helvetica"/>
          <w:bCs/>
          <w:sz w:val="22"/>
          <w:szCs w:val="22"/>
        </w:rPr>
        <w:t>K</w:t>
      </w:r>
      <w:r w:rsidR="00D30760">
        <w:rPr>
          <w:rFonts w:ascii="Helvetica" w:hAnsi="Helvetica"/>
          <w:bCs/>
          <w:sz w:val="22"/>
          <w:szCs w:val="22"/>
        </w:rPr>
        <w:t>ommunikationsl</w:t>
      </w:r>
      <w:r w:rsidR="000D7330">
        <w:rPr>
          <w:rFonts w:ascii="Helvetica" w:hAnsi="Helvetica"/>
          <w:bCs/>
          <w:sz w:val="22"/>
          <w:szCs w:val="22"/>
        </w:rPr>
        <w:t>ösung</w:t>
      </w:r>
      <w:r w:rsidR="00737AC4">
        <w:rPr>
          <w:rFonts w:ascii="Helvetica" w:hAnsi="Helvetica"/>
          <w:bCs/>
          <w:sz w:val="22"/>
          <w:szCs w:val="22"/>
        </w:rPr>
        <w:t xml:space="preserve">, die </w:t>
      </w:r>
      <w:r w:rsidR="00FC6282">
        <w:rPr>
          <w:rFonts w:ascii="Helvetica" w:hAnsi="Helvetica"/>
          <w:bCs/>
          <w:sz w:val="22"/>
          <w:szCs w:val="22"/>
        </w:rPr>
        <w:t xml:space="preserve">sich auf jedes </w:t>
      </w:r>
      <w:r w:rsidR="0024592E">
        <w:rPr>
          <w:rFonts w:ascii="Helvetica" w:hAnsi="Helvetica"/>
          <w:bCs/>
          <w:sz w:val="22"/>
          <w:szCs w:val="22"/>
        </w:rPr>
        <w:t>Android-</w:t>
      </w:r>
      <w:r w:rsidR="00737AC4">
        <w:rPr>
          <w:rFonts w:ascii="Helvetica" w:hAnsi="Helvetica"/>
          <w:bCs/>
          <w:sz w:val="22"/>
          <w:szCs w:val="22"/>
        </w:rPr>
        <w:t>fähige Smart</w:t>
      </w:r>
      <w:r w:rsidR="00EE055A">
        <w:rPr>
          <w:rFonts w:ascii="Helvetica" w:hAnsi="Helvetica"/>
          <w:bCs/>
          <w:sz w:val="22"/>
          <w:szCs w:val="22"/>
        </w:rPr>
        <w:t>phone oder Tablet installier</w:t>
      </w:r>
      <w:r w:rsidR="00FC6282">
        <w:rPr>
          <w:rFonts w:ascii="Helvetica" w:hAnsi="Helvetica"/>
          <w:bCs/>
          <w:sz w:val="22"/>
          <w:szCs w:val="22"/>
        </w:rPr>
        <w:t xml:space="preserve">en lässt. Als </w:t>
      </w:r>
      <w:r w:rsidR="006B1C54">
        <w:rPr>
          <w:rFonts w:ascii="Helvetica" w:hAnsi="Helvetica"/>
          <w:bCs/>
          <w:sz w:val="22"/>
          <w:szCs w:val="22"/>
        </w:rPr>
        <w:t xml:space="preserve">flexible und </w:t>
      </w:r>
      <w:r w:rsidR="004724CF">
        <w:rPr>
          <w:rFonts w:ascii="Helvetica" w:hAnsi="Helvetica"/>
          <w:bCs/>
          <w:sz w:val="22"/>
          <w:szCs w:val="22"/>
        </w:rPr>
        <w:t>kostensenkende Alternative zu proprietären Prot</w:t>
      </w:r>
      <w:r w:rsidR="004724CF">
        <w:rPr>
          <w:rFonts w:ascii="Helvetica" w:hAnsi="Helvetica"/>
          <w:bCs/>
          <w:sz w:val="22"/>
          <w:szCs w:val="22"/>
        </w:rPr>
        <w:t>o</w:t>
      </w:r>
      <w:r w:rsidR="004724CF">
        <w:rPr>
          <w:rFonts w:ascii="Helvetica" w:hAnsi="Helvetica"/>
          <w:bCs/>
          <w:sz w:val="22"/>
          <w:szCs w:val="22"/>
        </w:rPr>
        <w:t>kollierungsgeräten</w:t>
      </w:r>
      <w:r w:rsidR="00F76E82">
        <w:rPr>
          <w:rFonts w:ascii="Helvetica" w:hAnsi="Helvetica"/>
          <w:bCs/>
          <w:sz w:val="22"/>
          <w:szCs w:val="22"/>
        </w:rPr>
        <w:t xml:space="preserve"> </w:t>
      </w:r>
      <w:r w:rsidR="00701033">
        <w:rPr>
          <w:rFonts w:ascii="Helvetica" w:hAnsi="Helvetica"/>
          <w:bCs/>
          <w:sz w:val="22"/>
          <w:szCs w:val="22"/>
        </w:rPr>
        <w:t>erleichtert</w:t>
      </w:r>
      <w:r w:rsidR="00000426">
        <w:rPr>
          <w:rFonts w:ascii="Helvetica" w:hAnsi="Helvetica"/>
          <w:bCs/>
          <w:sz w:val="22"/>
          <w:szCs w:val="22"/>
        </w:rPr>
        <w:t xml:space="preserve"> </w:t>
      </w:r>
      <w:r w:rsidR="00A11B4F">
        <w:rPr>
          <w:rFonts w:ascii="Helvetica" w:hAnsi="Helvetica"/>
          <w:bCs/>
          <w:sz w:val="22"/>
          <w:szCs w:val="22"/>
        </w:rPr>
        <w:t xml:space="preserve">es </w:t>
      </w:r>
      <w:r w:rsidR="00D64FF4">
        <w:rPr>
          <w:rFonts w:ascii="Helvetica" w:hAnsi="Helvetica"/>
          <w:bCs/>
          <w:sz w:val="22"/>
          <w:szCs w:val="22"/>
        </w:rPr>
        <w:t xml:space="preserve">den Fahrern </w:t>
      </w:r>
      <w:r w:rsidR="00A11B4F">
        <w:rPr>
          <w:rFonts w:ascii="Helvetica" w:hAnsi="Helvetica"/>
          <w:bCs/>
          <w:sz w:val="22"/>
          <w:szCs w:val="22"/>
        </w:rPr>
        <w:t xml:space="preserve">mit einer </w:t>
      </w:r>
      <w:r w:rsidR="009805ED">
        <w:rPr>
          <w:rFonts w:ascii="Helvetica" w:hAnsi="Helvetica"/>
          <w:bCs/>
          <w:sz w:val="22"/>
          <w:szCs w:val="22"/>
        </w:rPr>
        <w:t xml:space="preserve">Vielzahl an </w:t>
      </w:r>
      <w:r w:rsidR="00481590">
        <w:rPr>
          <w:rFonts w:ascii="Helvetica" w:hAnsi="Helvetica"/>
          <w:bCs/>
          <w:sz w:val="22"/>
          <w:szCs w:val="22"/>
        </w:rPr>
        <w:t>Fun</w:t>
      </w:r>
      <w:r w:rsidR="00481590">
        <w:rPr>
          <w:rFonts w:ascii="Helvetica" w:hAnsi="Helvetica"/>
          <w:bCs/>
          <w:sz w:val="22"/>
          <w:szCs w:val="22"/>
        </w:rPr>
        <w:t>k</w:t>
      </w:r>
      <w:r w:rsidR="00481590">
        <w:rPr>
          <w:rFonts w:ascii="Helvetica" w:hAnsi="Helvetica"/>
          <w:bCs/>
          <w:sz w:val="22"/>
          <w:szCs w:val="22"/>
        </w:rPr>
        <w:t>tio</w:t>
      </w:r>
      <w:r w:rsidR="00EE055A">
        <w:rPr>
          <w:rFonts w:ascii="Helvetica" w:hAnsi="Helvetica"/>
          <w:bCs/>
          <w:sz w:val="22"/>
          <w:szCs w:val="22"/>
        </w:rPr>
        <w:t>nen</w:t>
      </w:r>
      <w:r w:rsidR="00481590">
        <w:rPr>
          <w:rFonts w:ascii="Helvetica" w:hAnsi="Helvetica"/>
          <w:bCs/>
          <w:sz w:val="22"/>
          <w:szCs w:val="22"/>
        </w:rPr>
        <w:t xml:space="preserve"> ihre tägliche Arbeit</w:t>
      </w:r>
      <w:r w:rsidR="00701033">
        <w:rPr>
          <w:rFonts w:ascii="Helvetica" w:hAnsi="Helvetica"/>
          <w:bCs/>
          <w:sz w:val="22"/>
          <w:szCs w:val="22"/>
        </w:rPr>
        <w:t xml:space="preserve"> und erlaubt</w:t>
      </w:r>
      <w:r w:rsidR="00000426">
        <w:rPr>
          <w:rFonts w:ascii="Helvetica" w:hAnsi="Helvetica"/>
          <w:bCs/>
          <w:sz w:val="22"/>
          <w:szCs w:val="22"/>
        </w:rPr>
        <w:t xml:space="preserve"> </w:t>
      </w:r>
      <w:r w:rsidR="00BC1C00" w:rsidRPr="00F40EC3">
        <w:rPr>
          <w:rFonts w:ascii="Helvetica" w:hAnsi="Helvetica"/>
          <w:spacing w:val="-2"/>
          <w:sz w:val="22"/>
          <w:szCs w:val="22"/>
        </w:rPr>
        <w:t>Disponenten</w:t>
      </w:r>
      <w:r w:rsidR="003A2CED">
        <w:rPr>
          <w:rFonts w:ascii="Helvetica" w:hAnsi="Helvetica"/>
          <w:spacing w:val="-2"/>
          <w:sz w:val="22"/>
          <w:szCs w:val="22"/>
        </w:rPr>
        <w:t xml:space="preserve"> </w:t>
      </w:r>
      <w:r w:rsidR="009431DA" w:rsidRPr="00F40EC3">
        <w:rPr>
          <w:rFonts w:ascii="Helvetica" w:hAnsi="Helvetica"/>
          <w:spacing w:val="-2"/>
          <w:sz w:val="22"/>
          <w:szCs w:val="22"/>
        </w:rPr>
        <w:t>eine verbesserte Strecken- und Auslastungsplanung</w:t>
      </w:r>
      <w:r w:rsidR="00644199" w:rsidRPr="00F40EC3">
        <w:rPr>
          <w:rFonts w:ascii="Helvetica" w:hAnsi="Helvetica"/>
          <w:spacing w:val="-2"/>
          <w:sz w:val="22"/>
          <w:szCs w:val="22"/>
        </w:rPr>
        <w:t>.</w:t>
      </w:r>
      <w:r w:rsidR="00644199">
        <w:rPr>
          <w:rFonts w:ascii="Helvetica" w:hAnsi="Helvetica"/>
          <w:bCs/>
          <w:sz w:val="22"/>
          <w:szCs w:val="22"/>
        </w:rPr>
        <w:t xml:space="preserve"> </w:t>
      </w:r>
      <w:r w:rsidR="00A00423">
        <w:rPr>
          <w:rFonts w:ascii="Helvetica" w:hAnsi="Helvetica"/>
          <w:bCs/>
          <w:sz w:val="22"/>
          <w:szCs w:val="22"/>
        </w:rPr>
        <w:t xml:space="preserve">Neben der Möglichkeit </w:t>
      </w:r>
      <w:r w:rsidR="00A953C3">
        <w:rPr>
          <w:rFonts w:ascii="Helvetica" w:hAnsi="Helvetica"/>
          <w:bCs/>
          <w:sz w:val="22"/>
          <w:szCs w:val="22"/>
        </w:rPr>
        <w:t xml:space="preserve">zur </w:t>
      </w:r>
      <w:r w:rsidR="00A00423">
        <w:rPr>
          <w:rFonts w:ascii="Helvetica" w:hAnsi="Helvetica"/>
          <w:bCs/>
          <w:sz w:val="22"/>
          <w:szCs w:val="22"/>
        </w:rPr>
        <w:t>Verse</w:t>
      </w:r>
      <w:r w:rsidR="00A00423">
        <w:rPr>
          <w:rFonts w:ascii="Helvetica" w:hAnsi="Helvetica"/>
          <w:bCs/>
          <w:sz w:val="22"/>
          <w:szCs w:val="22"/>
        </w:rPr>
        <w:t>n</w:t>
      </w:r>
      <w:r w:rsidR="00A00423">
        <w:rPr>
          <w:rFonts w:ascii="Helvetica" w:hAnsi="Helvetica"/>
          <w:bCs/>
          <w:sz w:val="22"/>
          <w:szCs w:val="22"/>
        </w:rPr>
        <w:t>dung von Nachrichten als Freitext oder mit Hilfe individuell gestaltbarer Formularvorlagen kann der Fahrer sich die Nachr</w:t>
      </w:r>
      <w:r w:rsidR="00754EC1">
        <w:rPr>
          <w:rFonts w:ascii="Helvetica" w:hAnsi="Helvetica"/>
          <w:bCs/>
          <w:sz w:val="22"/>
          <w:szCs w:val="22"/>
        </w:rPr>
        <w:t xml:space="preserve">ichten auch vorlesen lassen, was die </w:t>
      </w:r>
      <w:r w:rsidR="00660378">
        <w:rPr>
          <w:rFonts w:ascii="Helvetica" w:hAnsi="Helvetica"/>
          <w:bCs/>
          <w:sz w:val="22"/>
          <w:szCs w:val="22"/>
        </w:rPr>
        <w:t xml:space="preserve">Verkehrssicherheit zusätzlich erhöht. </w:t>
      </w:r>
      <w:r w:rsidR="00551E79" w:rsidRPr="00882DBF">
        <w:rPr>
          <w:rFonts w:ascii="Helvetica" w:hAnsi="Helvetica"/>
          <w:sz w:val="22"/>
          <w:szCs w:val="22"/>
        </w:rPr>
        <w:t>„</w:t>
      </w:r>
      <w:r w:rsidR="00301B7D" w:rsidRPr="00882DBF">
        <w:rPr>
          <w:rFonts w:ascii="Helvetica" w:hAnsi="Helvetica"/>
          <w:sz w:val="22"/>
          <w:szCs w:val="22"/>
        </w:rPr>
        <w:t>Die</w:t>
      </w:r>
      <w:r w:rsidR="00D02BBA" w:rsidRPr="00882DBF">
        <w:rPr>
          <w:rFonts w:ascii="Helvetica" w:hAnsi="Helvetica"/>
          <w:sz w:val="22"/>
          <w:szCs w:val="22"/>
        </w:rPr>
        <w:t xml:space="preserve"> </w:t>
      </w:r>
      <w:r w:rsidR="00551E79" w:rsidRPr="00882DBF">
        <w:rPr>
          <w:rFonts w:ascii="Helvetica" w:hAnsi="Helvetica"/>
          <w:sz w:val="22"/>
          <w:szCs w:val="22"/>
        </w:rPr>
        <w:t>hohe Ben</w:t>
      </w:r>
      <w:r w:rsidR="00D40D22" w:rsidRPr="00882DBF">
        <w:rPr>
          <w:rFonts w:ascii="Helvetica" w:hAnsi="Helvetica"/>
          <w:sz w:val="22"/>
          <w:szCs w:val="22"/>
        </w:rPr>
        <w:t>u</w:t>
      </w:r>
      <w:r w:rsidR="00551E79" w:rsidRPr="00882DBF">
        <w:rPr>
          <w:rFonts w:ascii="Helvetica" w:hAnsi="Helvetica"/>
          <w:sz w:val="22"/>
          <w:szCs w:val="22"/>
        </w:rPr>
        <w:t>t</w:t>
      </w:r>
      <w:r w:rsidR="00551E79" w:rsidRPr="00882DBF">
        <w:rPr>
          <w:rFonts w:ascii="Helvetica" w:hAnsi="Helvetica"/>
          <w:spacing w:val="-2"/>
          <w:sz w:val="22"/>
          <w:szCs w:val="22"/>
        </w:rPr>
        <w:t xml:space="preserve">zerfreundlichkeit </w:t>
      </w:r>
      <w:r w:rsidR="008B16DA" w:rsidRPr="00882DBF">
        <w:rPr>
          <w:rFonts w:ascii="Helvetica" w:hAnsi="Helvetica"/>
          <w:spacing w:val="-2"/>
          <w:sz w:val="22"/>
          <w:szCs w:val="22"/>
        </w:rPr>
        <w:t xml:space="preserve">und </w:t>
      </w:r>
      <w:r w:rsidR="00D02BBA" w:rsidRPr="00882DBF">
        <w:rPr>
          <w:rFonts w:ascii="Helvetica" w:hAnsi="Helvetica"/>
          <w:spacing w:val="-2"/>
          <w:sz w:val="22"/>
          <w:szCs w:val="22"/>
        </w:rPr>
        <w:t>flexible</w:t>
      </w:r>
      <w:r w:rsidR="008B16DA" w:rsidRPr="00882DBF">
        <w:rPr>
          <w:rFonts w:ascii="Helvetica" w:hAnsi="Helvetica"/>
          <w:spacing w:val="-2"/>
          <w:sz w:val="22"/>
          <w:szCs w:val="22"/>
        </w:rPr>
        <w:t xml:space="preserve"> Einsatzmöglichkeit</w:t>
      </w:r>
      <w:r w:rsidR="00D02BBA" w:rsidRPr="00882DBF">
        <w:rPr>
          <w:rFonts w:ascii="Helvetica" w:hAnsi="Helvetica"/>
          <w:spacing w:val="-2"/>
          <w:sz w:val="22"/>
          <w:szCs w:val="22"/>
        </w:rPr>
        <w:t>en</w:t>
      </w:r>
      <w:r w:rsidR="008B16DA" w:rsidRPr="00882DBF">
        <w:rPr>
          <w:rFonts w:ascii="Helvetica" w:hAnsi="Helvetica"/>
          <w:spacing w:val="-2"/>
          <w:sz w:val="22"/>
          <w:szCs w:val="22"/>
        </w:rPr>
        <w:t xml:space="preserve"> </w:t>
      </w:r>
      <w:r w:rsidR="00301B7D" w:rsidRPr="00882DBF">
        <w:rPr>
          <w:rFonts w:ascii="Helvetica" w:hAnsi="Helvetica"/>
          <w:spacing w:val="-2"/>
          <w:sz w:val="22"/>
          <w:szCs w:val="22"/>
        </w:rPr>
        <w:t xml:space="preserve">erfreut </w:t>
      </w:r>
      <w:r w:rsidR="00C42DC6" w:rsidRPr="00882DBF">
        <w:rPr>
          <w:rFonts w:ascii="Helvetica" w:hAnsi="Helvetica"/>
          <w:spacing w:val="-2"/>
          <w:sz w:val="22"/>
          <w:szCs w:val="22"/>
        </w:rPr>
        <w:t xml:space="preserve">nicht nur </w:t>
      </w:r>
      <w:r w:rsidR="00551E79" w:rsidRPr="00882DBF">
        <w:rPr>
          <w:rFonts w:ascii="Helvetica" w:hAnsi="Helvetica"/>
          <w:spacing w:val="-2"/>
          <w:sz w:val="22"/>
          <w:szCs w:val="22"/>
        </w:rPr>
        <w:t>Fahr</w:t>
      </w:r>
      <w:r w:rsidR="00551E79" w:rsidRPr="00882DBF">
        <w:rPr>
          <w:rFonts w:ascii="Helvetica" w:hAnsi="Helvetica"/>
          <w:spacing w:val="-2"/>
          <w:sz w:val="22"/>
          <w:szCs w:val="22"/>
        </w:rPr>
        <w:t>e</w:t>
      </w:r>
      <w:r w:rsidR="00551E79" w:rsidRPr="00882DBF">
        <w:rPr>
          <w:rFonts w:ascii="Helvetica" w:hAnsi="Helvetica"/>
          <w:spacing w:val="-2"/>
          <w:sz w:val="22"/>
          <w:szCs w:val="22"/>
        </w:rPr>
        <w:lastRenderedPageBreak/>
        <w:t xml:space="preserve">rinnen und Fahrer,“ so Stephan Grimm, </w:t>
      </w:r>
      <w:r w:rsidR="00AA3EEB" w:rsidRPr="00882DBF">
        <w:rPr>
          <w:rFonts w:ascii="Helvetica" w:hAnsi="Helvetica"/>
          <w:spacing w:val="-2"/>
          <w:sz w:val="22"/>
          <w:szCs w:val="22"/>
        </w:rPr>
        <w:t xml:space="preserve">Manager Business Development DACH </w:t>
      </w:r>
      <w:r w:rsidR="005E510B" w:rsidRPr="00882DBF">
        <w:rPr>
          <w:rFonts w:ascii="Helvetica" w:hAnsi="Helvetica"/>
          <w:spacing w:val="-2"/>
          <w:sz w:val="22"/>
          <w:szCs w:val="22"/>
        </w:rPr>
        <w:t xml:space="preserve">der </w:t>
      </w:r>
      <w:r w:rsidR="00551E79" w:rsidRPr="00882DBF">
        <w:rPr>
          <w:rFonts w:ascii="Helvetica" w:hAnsi="Helvetica"/>
          <w:spacing w:val="-2"/>
          <w:sz w:val="22"/>
          <w:szCs w:val="22"/>
        </w:rPr>
        <w:t>Blue Tree Systems GmbH</w:t>
      </w:r>
      <w:r w:rsidR="00AA3EEB" w:rsidRPr="00882DBF">
        <w:rPr>
          <w:rFonts w:ascii="Helvetica" w:hAnsi="Helvetica"/>
          <w:spacing w:val="-2"/>
          <w:sz w:val="22"/>
          <w:szCs w:val="22"/>
        </w:rPr>
        <w:t xml:space="preserve">. </w:t>
      </w:r>
      <w:r w:rsidR="005E510B" w:rsidRPr="00882DBF">
        <w:rPr>
          <w:rFonts w:ascii="Helvetica" w:hAnsi="Helvetica"/>
          <w:spacing w:val="-2"/>
          <w:sz w:val="22"/>
          <w:szCs w:val="22"/>
        </w:rPr>
        <w:t>„Auch die Flottenmanager</w:t>
      </w:r>
      <w:r w:rsidR="00C42DC6" w:rsidRPr="00882DBF">
        <w:rPr>
          <w:rFonts w:ascii="Helvetica" w:hAnsi="Helvetica"/>
          <w:spacing w:val="-2"/>
          <w:sz w:val="22"/>
          <w:szCs w:val="22"/>
        </w:rPr>
        <w:t xml:space="preserve"> profiti</w:t>
      </w:r>
      <w:r w:rsidR="00C42DC6" w:rsidRPr="00882DBF">
        <w:rPr>
          <w:rFonts w:ascii="Helvetica" w:hAnsi="Helvetica"/>
          <w:spacing w:val="-2"/>
          <w:sz w:val="22"/>
          <w:szCs w:val="22"/>
        </w:rPr>
        <w:t>e</w:t>
      </w:r>
      <w:r w:rsidR="00C42DC6" w:rsidRPr="00422EF8">
        <w:rPr>
          <w:rFonts w:ascii="Helvetica" w:hAnsi="Helvetica"/>
          <w:sz w:val="22"/>
          <w:szCs w:val="22"/>
        </w:rPr>
        <w:t>ren hiervon</w:t>
      </w:r>
      <w:r w:rsidR="001561F8" w:rsidRPr="00422EF8">
        <w:rPr>
          <w:rFonts w:ascii="Helvetica" w:hAnsi="Helvetica"/>
          <w:sz w:val="22"/>
          <w:szCs w:val="22"/>
        </w:rPr>
        <w:t>, denn sie erhalten die Mög</w:t>
      </w:r>
      <w:r w:rsidR="000B1B60" w:rsidRPr="00422EF8">
        <w:rPr>
          <w:rFonts w:ascii="Helvetica" w:hAnsi="Helvetica"/>
          <w:sz w:val="22"/>
          <w:szCs w:val="22"/>
        </w:rPr>
        <w:t xml:space="preserve">lichkeit, andere Applikationen </w:t>
      </w:r>
      <w:r w:rsidR="00645DE5" w:rsidRPr="00882DBF">
        <w:rPr>
          <w:rFonts w:ascii="Helvetica" w:hAnsi="Helvetica"/>
          <w:spacing w:val="-2"/>
          <w:sz w:val="22"/>
          <w:szCs w:val="22"/>
        </w:rPr>
        <w:t xml:space="preserve">ebenso </w:t>
      </w:r>
      <w:r w:rsidR="000B1B60" w:rsidRPr="00882DBF">
        <w:rPr>
          <w:rFonts w:ascii="Helvetica" w:hAnsi="Helvetica"/>
          <w:spacing w:val="-2"/>
          <w:sz w:val="22"/>
          <w:szCs w:val="22"/>
        </w:rPr>
        <w:t xml:space="preserve">zu integrieren </w:t>
      </w:r>
      <w:r w:rsidR="00B94242" w:rsidRPr="00882DBF">
        <w:rPr>
          <w:rFonts w:ascii="Helvetica" w:hAnsi="Helvetica"/>
          <w:spacing w:val="-2"/>
          <w:sz w:val="22"/>
          <w:szCs w:val="22"/>
        </w:rPr>
        <w:t xml:space="preserve">wie das für sie optimal passende Android-Gerät/-Produkt </w:t>
      </w:r>
      <w:r w:rsidR="00337C9B" w:rsidRPr="00882DBF">
        <w:rPr>
          <w:rFonts w:ascii="Helvetica" w:hAnsi="Helvetica"/>
          <w:spacing w:val="-2"/>
          <w:sz w:val="22"/>
          <w:szCs w:val="22"/>
        </w:rPr>
        <w:t>auszuwählen.“</w:t>
      </w:r>
      <w:r w:rsidR="001737E8" w:rsidRPr="00882DBF">
        <w:rPr>
          <w:rFonts w:ascii="Helvetica" w:hAnsi="Helvetica"/>
          <w:spacing w:val="-2"/>
          <w:sz w:val="22"/>
          <w:szCs w:val="22"/>
        </w:rPr>
        <w:t xml:space="preserve"> </w:t>
      </w:r>
      <w:r w:rsidR="008721F4" w:rsidRPr="00882DBF">
        <w:rPr>
          <w:rFonts w:ascii="Helvetica" w:hAnsi="Helvetica"/>
          <w:spacing w:val="-2"/>
          <w:sz w:val="22"/>
          <w:szCs w:val="22"/>
        </w:rPr>
        <w:t xml:space="preserve">Da Mobile Workforce </w:t>
      </w:r>
      <w:r w:rsidR="008A3BF2" w:rsidRPr="00882DBF">
        <w:rPr>
          <w:rFonts w:ascii="Helvetica" w:hAnsi="Helvetica"/>
          <w:spacing w:val="-2"/>
          <w:sz w:val="22"/>
          <w:szCs w:val="22"/>
        </w:rPr>
        <w:t>Kommunikation</w:t>
      </w:r>
      <w:r w:rsidR="00053603" w:rsidRPr="00882DBF">
        <w:rPr>
          <w:rFonts w:ascii="Helvetica" w:hAnsi="Helvetica"/>
          <w:spacing w:val="-2"/>
          <w:sz w:val="22"/>
          <w:szCs w:val="22"/>
        </w:rPr>
        <w:t>s</w:t>
      </w:r>
      <w:r w:rsidR="001737E8" w:rsidRPr="00882DBF">
        <w:rPr>
          <w:rFonts w:ascii="Helvetica" w:hAnsi="Helvetica"/>
          <w:spacing w:val="-2"/>
          <w:sz w:val="22"/>
          <w:szCs w:val="22"/>
        </w:rPr>
        <w:t>kanäle in beide Richtungen</w:t>
      </w:r>
      <w:r w:rsidR="00C61FF0" w:rsidRPr="00882DBF">
        <w:rPr>
          <w:rFonts w:ascii="Helvetica" w:hAnsi="Helvetica"/>
          <w:spacing w:val="-2"/>
          <w:sz w:val="22"/>
          <w:szCs w:val="22"/>
        </w:rPr>
        <w:t xml:space="preserve"> bietet,</w:t>
      </w:r>
      <w:r w:rsidR="008A3BF2" w:rsidRPr="00882DBF">
        <w:rPr>
          <w:rFonts w:ascii="Helvetica" w:hAnsi="Helvetica"/>
          <w:spacing w:val="-2"/>
          <w:sz w:val="22"/>
          <w:szCs w:val="22"/>
        </w:rPr>
        <w:t xml:space="preserve"> </w:t>
      </w:r>
      <w:r w:rsidR="00A43E79" w:rsidRPr="00882DBF">
        <w:rPr>
          <w:rFonts w:ascii="Helvetica" w:hAnsi="Helvetica"/>
          <w:spacing w:val="-2"/>
          <w:sz w:val="22"/>
          <w:szCs w:val="22"/>
        </w:rPr>
        <w:t>lassen sich</w:t>
      </w:r>
      <w:r w:rsidR="00FC12E1" w:rsidRPr="00882DBF">
        <w:rPr>
          <w:rFonts w:ascii="Helvetica" w:hAnsi="Helvetica"/>
          <w:spacing w:val="-2"/>
          <w:sz w:val="22"/>
          <w:szCs w:val="22"/>
        </w:rPr>
        <w:t xml:space="preserve"> auch </w:t>
      </w:r>
      <w:r w:rsidR="00EF4A5C" w:rsidRPr="00882DBF">
        <w:rPr>
          <w:rFonts w:ascii="Helvetica" w:hAnsi="Helvetica"/>
          <w:spacing w:val="-2"/>
          <w:sz w:val="22"/>
          <w:szCs w:val="22"/>
        </w:rPr>
        <w:t xml:space="preserve">veränderte Streckenverläufe </w:t>
      </w:r>
      <w:r w:rsidR="00C61FF0" w:rsidRPr="00882DBF">
        <w:rPr>
          <w:rFonts w:ascii="Helvetica" w:hAnsi="Helvetica"/>
          <w:spacing w:val="-2"/>
          <w:sz w:val="22"/>
          <w:szCs w:val="22"/>
        </w:rPr>
        <w:t xml:space="preserve">schnell </w:t>
      </w:r>
      <w:r w:rsidR="00EF4A5C" w:rsidRPr="00882DBF">
        <w:rPr>
          <w:rFonts w:ascii="Helvetica" w:hAnsi="Helvetica"/>
          <w:spacing w:val="-2"/>
          <w:sz w:val="22"/>
          <w:szCs w:val="22"/>
        </w:rPr>
        <w:t xml:space="preserve">aktualisieren und </w:t>
      </w:r>
      <w:r w:rsidR="000F0BE5" w:rsidRPr="00882DBF">
        <w:rPr>
          <w:rFonts w:ascii="Helvetica" w:hAnsi="Helvetica"/>
          <w:spacing w:val="-2"/>
          <w:sz w:val="22"/>
          <w:szCs w:val="22"/>
        </w:rPr>
        <w:t xml:space="preserve">passende Tipps </w:t>
      </w:r>
      <w:r w:rsidR="00C61FF0" w:rsidRPr="00882DBF">
        <w:rPr>
          <w:rFonts w:ascii="Helvetica" w:hAnsi="Helvetica"/>
          <w:spacing w:val="-2"/>
          <w:sz w:val="22"/>
          <w:szCs w:val="22"/>
        </w:rPr>
        <w:t>zu</w:t>
      </w:r>
      <w:r w:rsidR="000F0BE5" w:rsidRPr="00882DBF">
        <w:rPr>
          <w:rFonts w:ascii="Helvetica" w:hAnsi="Helvetica"/>
          <w:spacing w:val="-2"/>
          <w:sz w:val="22"/>
          <w:szCs w:val="22"/>
        </w:rPr>
        <w:t xml:space="preserve">m </w:t>
      </w:r>
      <w:r w:rsidR="00EF4A5C" w:rsidRPr="00882DBF">
        <w:rPr>
          <w:rFonts w:ascii="Helvetica" w:hAnsi="Helvetica"/>
          <w:spacing w:val="-2"/>
          <w:sz w:val="22"/>
          <w:szCs w:val="22"/>
        </w:rPr>
        <w:t>Fahrverhalten</w:t>
      </w:r>
      <w:r w:rsidR="00A91BE1">
        <w:rPr>
          <w:rFonts w:ascii="Helvetica" w:hAnsi="Helvetica"/>
          <w:bCs/>
          <w:sz w:val="22"/>
          <w:szCs w:val="22"/>
        </w:rPr>
        <w:t xml:space="preserve"> </w:t>
      </w:r>
      <w:r w:rsidR="000F0BE5">
        <w:rPr>
          <w:rFonts w:ascii="Helvetica" w:hAnsi="Helvetica"/>
          <w:bCs/>
          <w:sz w:val="22"/>
          <w:szCs w:val="22"/>
        </w:rPr>
        <w:t xml:space="preserve">geben, </w:t>
      </w:r>
      <w:r w:rsidR="00A91BE1">
        <w:rPr>
          <w:rFonts w:ascii="Helvetica" w:hAnsi="Helvetica"/>
          <w:bCs/>
          <w:sz w:val="22"/>
          <w:szCs w:val="22"/>
        </w:rPr>
        <w:t>zum Beispiel bei veränder</w:t>
      </w:r>
      <w:r w:rsidR="00053603">
        <w:rPr>
          <w:rFonts w:ascii="Helvetica" w:hAnsi="Helvetica"/>
          <w:bCs/>
          <w:sz w:val="22"/>
          <w:szCs w:val="22"/>
        </w:rPr>
        <w:t>ter Wetterlage oder vermehrtem</w:t>
      </w:r>
      <w:r w:rsidR="00FC12E1">
        <w:rPr>
          <w:rFonts w:ascii="Helvetica" w:hAnsi="Helvetica"/>
          <w:bCs/>
          <w:sz w:val="22"/>
          <w:szCs w:val="22"/>
        </w:rPr>
        <w:t xml:space="preserve"> Verkehrsauf</w:t>
      </w:r>
      <w:r w:rsidR="00053603">
        <w:rPr>
          <w:rFonts w:ascii="Helvetica" w:hAnsi="Helvetica"/>
          <w:bCs/>
          <w:sz w:val="22"/>
          <w:szCs w:val="22"/>
        </w:rPr>
        <w:t>ko</w:t>
      </w:r>
      <w:r w:rsidR="00053603">
        <w:rPr>
          <w:rFonts w:ascii="Helvetica" w:hAnsi="Helvetica"/>
          <w:bCs/>
          <w:sz w:val="22"/>
          <w:szCs w:val="22"/>
        </w:rPr>
        <w:t>m</w:t>
      </w:r>
      <w:r w:rsidR="00053603">
        <w:rPr>
          <w:rFonts w:ascii="Helvetica" w:hAnsi="Helvetica"/>
          <w:bCs/>
          <w:sz w:val="22"/>
          <w:szCs w:val="22"/>
        </w:rPr>
        <w:t>men</w:t>
      </w:r>
      <w:r w:rsidR="00160E4A">
        <w:rPr>
          <w:rFonts w:ascii="Helvetica" w:hAnsi="Helvetica"/>
          <w:bCs/>
          <w:sz w:val="22"/>
          <w:szCs w:val="22"/>
        </w:rPr>
        <w:t>.</w:t>
      </w:r>
      <w:r w:rsidR="006D1CC7">
        <w:rPr>
          <w:rFonts w:ascii="Helvetica" w:hAnsi="Helvetica"/>
          <w:bCs/>
          <w:sz w:val="22"/>
          <w:szCs w:val="22"/>
        </w:rPr>
        <w:t xml:space="preserve"> „</w:t>
      </w:r>
      <w:r w:rsidR="00F45EFB">
        <w:rPr>
          <w:rFonts w:ascii="Helvetica" w:hAnsi="Helvetica"/>
          <w:bCs/>
          <w:sz w:val="22"/>
          <w:szCs w:val="22"/>
        </w:rPr>
        <w:t>Als ideales Instrument zur Workflow-Optimierung</w:t>
      </w:r>
      <w:r w:rsidR="00002CF2">
        <w:rPr>
          <w:rFonts w:ascii="Helvetica" w:hAnsi="Helvetica"/>
          <w:bCs/>
          <w:sz w:val="22"/>
          <w:szCs w:val="22"/>
        </w:rPr>
        <w:t xml:space="preserve">, </w:t>
      </w:r>
      <w:r w:rsidR="00F45EFB">
        <w:rPr>
          <w:rFonts w:ascii="Helvetica" w:hAnsi="Helvetica"/>
          <w:bCs/>
          <w:sz w:val="22"/>
          <w:szCs w:val="22"/>
        </w:rPr>
        <w:t xml:space="preserve">bietet es den Betreibern </w:t>
      </w:r>
      <w:r w:rsidR="0008582E">
        <w:rPr>
          <w:rFonts w:ascii="Helvetica" w:hAnsi="Helvetica"/>
          <w:bCs/>
          <w:sz w:val="22"/>
          <w:szCs w:val="22"/>
        </w:rPr>
        <w:t xml:space="preserve">ebenso </w:t>
      </w:r>
      <w:r w:rsidR="00F45EFB">
        <w:rPr>
          <w:rFonts w:ascii="Helvetica" w:hAnsi="Helvetica"/>
          <w:bCs/>
          <w:sz w:val="22"/>
          <w:szCs w:val="22"/>
        </w:rPr>
        <w:t xml:space="preserve">eine ganze Reihe an Vorteilen, </w:t>
      </w:r>
      <w:r w:rsidR="001C2E14">
        <w:rPr>
          <w:rFonts w:ascii="Helvetica" w:hAnsi="Helvetica"/>
          <w:bCs/>
          <w:sz w:val="22"/>
          <w:szCs w:val="22"/>
        </w:rPr>
        <w:t xml:space="preserve">zum Beispiel kürzere </w:t>
      </w:r>
      <w:r w:rsidR="001C2E14" w:rsidRPr="00422EF8">
        <w:rPr>
          <w:rFonts w:ascii="Helvetica" w:hAnsi="Helvetica"/>
          <w:spacing w:val="-2"/>
          <w:sz w:val="22"/>
          <w:szCs w:val="22"/>
        </w:rPr>
        <w:t>Zeiten bei der Rechnungstellung durch papierlose Vorgangsbearbeitung</w:t>
      </w:r>
      <w:r w:rsidR="00002CF2" w:rsidRPr="00422EF8">
        <w:rPr>
          <w:rFonts w:ascii="Helvetica" w:hAnsi="Helvetica"/>
          <w:spacing w:val="-2"/>
          <w:sz w:val="22"/>
          <w:szCs w:val="22"/>
        </w:rPr>
        <w:t>“,</w:t>
      </w:r>
      <w:r w:rsidR="00002CF2">
        <w:rPr>
          <w:rFonts w:ascii="Helvetica" w:hAnsi="Helvetica"/>
          <w:bCs/>
          <w:sz w:val="22"/>
          <w:szCs w:val="22"/>
        </w:rPr>
        <w:t xml:space="preserve"> so Stephan Grimm.</w:t>
      </w:r>
    </w:p>
    <w:p w14:paraId="691D9491" w14:textId="2ED965B4" w:rsidR="004D3860" w:rsidRPr="004D3860" w:rsidRDefault="004D3860" w:rsidP="00224377">
      <w:pPr>
        <w:widowControl w:val="0"/>
        <w:spacing w:after="120" w:line="288" w:lineRule="auto"/>
        <w:ind w:right="284"/>
        <w:rPr>
          <w:rFonts w:ascii="Helvetica" w:hAnsi="Helvetica"/>
          <w:b/>
          <w:bCs/>
          <w:sz w:val="22"/>
          <w:szCs w:val="22"/>
        </w:rPr>
      </w:pPr>
      <w:r w:rsidRPr="004D3860">
        <w:rPr>
          <w:rFonts w:ascii="Helvetica" w:hAnsi="Helvetica"/>
          <w:b/>
          <w:bCs/>
          <w:sz w:val="22"/>
          <w:szCs w:val="22"/>
        </w:rPr>
        <w:t>Zero Tolerance bei Temperaturschwankungen</w:t>
      </w:r>
    </w:p>
    <w:p w14:paraId="2439A6D2" w14:textId="692B7ADF" w:rsidR="00563C43" w:rsidRDefault="00B976D5" w:rsidP="0096509D">
      <w:pPr>
        <w:widowControl w:val="0"/>
        <w:spacing w:after="180" w:line="288" w:lineRule="auto"/>
        <w:ind w:right="284"/>
        <w:rPr>
          <w:rFonts w:ascii="Helvetica" w:hAnsi="Helvetica"/>
          <w:spacing w:val="-2"/>
          <w:sz w:val="22"/>
          <w:szCs w:val="22"/>
        </w:rPr>
      </w:pPr>
      <w:r w:rsidRPr="00193B76">
        <w:rPr>
          <w:rFonts w:ascii="Helvetica" w:hAnsi="Helvetica"/>
          <w:spacing w:val="-2"/>
          <w:sz w:val="22"/>
          <w:szCs w:val="22"/>
        </w:rPr>
        <w:t xml:space="preserve">Das Temperaturmanagement </w:t>
      </w:r>
      <w:r w:rsidR="009921D2" w:rsidRPr="00193B76">
        <w:rPr>
          <w:rFonts w:ascii="Helvetica" w:hAnsi="Helvetica"/>
          <w:spacing w:val="-2"/>
          <w:sz w:val="22"/>
          <w:szCs w:val="22"/>
        </w:rPr>
        <w:t xml:space="preserve">der </w:t>
      </w:r>
      <w:r w:rsidR="00270D95">
        <w:rPr>
          <w:rFonts w:ascii="Helvetica" w:hAnsi="Helvetica"/>
          <w:spacing w:val="-2"/>
          <w:sz w:val="22"/>
          <w:szCs w:val="22"/>
        </w:rPr>
        <w:t>Blue-Tree-Systems</w:t>
      </w:r>
      <w:r w:rsidR="009921D2" w:rsidRPr="00193B76">
        <w:rPr>
          <w:rFonts w:ascii="Helvetica" w:hAnsi="Helvetica"/>
          <w:spacing w:val="-2"/>
          <w:sz w:val="22"/>
          <w:szCs w:val="22"/>
        </w:rPr>
        <w:t>-Lösung bietet Sp</w:t>
      </w:r>
      <w:r w:rsidR="009921D2" w:rsidRPr="00193B76">
        <w:rPr>
          <w:rFonts w:ascii="Helvetica" w:hAnsi="Helvetica"/>
          <w:spacing w:val="-2"/>
          <w:sz w:val="22"/>
          <w:szCs w:val="22"/>
        </w:rPr>
        <w:t>e</w:t>
      </w:r>
      <w:r w:rsidR="009921D2" w:rsidRPr="00193B76">
        <w:rPr>
          <w:rFonts w:ascii="Helvetica" w:hAnsi="Helvetica"/>
          <w:spacing w:val="-2"/>
          <w:sz w:val="22"/>
          <w:szCs w:val="22"/>
        </w:rPr>
        <w:t xml:space="preserve">diteuren </w:t>
      </w:r>
      <w:r w:rsidR="00200A0D">
        <w:rPr>
          <w:rFonts w:ascii="Helvetica" w:hAnsi="Helvetica"/>
          <w:spacing w:val="-2"/>
          <w:sz w:val="22"/>
          <w:szCs w:val="22"/>
        </w:rPr>
        <w:t>umfassenden</w:t>
      </w:r>
      <w:r w:rsidR="00200A0D" w:rsidRPr="00193B76">
        <w:rPr>
          <w:rFonts w:ascii="Helvetica" w:hAnsi="Helvetica"/>
          <w:spacing w:val="-2"/>
          <w:sz w:val="22"/>
          <w:szCs w:val="22"/>
        </w:rPr>
        <w:t xml:space="preserve"> </w:t>
      </w:r>
      <w:r w:rsidR="0044379A" w:rsidRPr="00193B76">
        <w:rPr>
          <w:rFonts w:ascii="Helvetica" w:hAnsi="Helvetica"/>
          <w:spacing w:val="-2"/>
          <w:sz w:val="22"/>
          <w:szCs w:val="22"/>
        </w:rPr>
        <w:t xml:space="preserve">Schutz für ihre </w:t>
      </w:r>
      <w:r w:rsidR="00505D45">
        <w:rPr>
          <w:rFonts w:ascii="Helvetica" w:hAnsi="Helvetica"/>
          <w:spacing w:val="-2"/>
          <w:sz w:val="22"/>
          <w:szCs w:val="22"/>
        </w:rPr>
        <w:t>temperatur</w:t>
      </w:r>
      <w:r w:rsidR="00AA58C4">
        <w:rPr>
          <w:rFonts w:ascii="Helvetica" w:hAnsi="Helvetica"/>
          <w:spacing w:val="-2"/>
          <w:sz w:val="22"/>
          <w:szCs w:val="22"/>
        </w:rPr>
        <w:t>empfindliche</w:t>
      </w:r>
      <w:r w:rsidR="00505D45">
        <w:rPr>
          <w:rFonts w:ascii="Helvetica" w:hAnsi="Helvetica"/>
          <w:spacing w:val="-2"/>
          <w:sz w:val="22"/>
          <w:szCs w:val="22"/>
        </w:rPr>
        <w:t xml:space="preserve"> </w:t>
      </w:r>
      <w:r w:rsidR="0044379A" w:rsidRPr="00193B76">
        <w:rPr>
          <w:rFonts w:ascii="Helvetica" w:hAnsi="Helvetica"/>
          <w:spacing w:val="-2"/>
          <w:sz w:val="22"/>
          <w:szCs w:val="22"/>
        </w:rPr>
        <w:t>Kunde</w:t>
      </w:r>
      <w:r w:rsidR="0044379A" w:rsidRPr="00193B76">
        <w:rPr>
          <w:rFonts w:ascii="Helvetica" w:hAnsi="Helvetica"/>
          <w:spacing w:val="-2"/>
          <w:sz w:val="22"/>
          <w:szCs w:val="22"/>
        </w:rPr>
        <w:t>n</w:t>
      </w:r>
      <w:r w:rsidR="0044379A" w:rsidRPr="00193B76">
        <w:rPr>
          <w:rFonts w:ascii="Helvetica" w:hAnsi="Helvetica"/>
          <w:spacing w:val="-2"/>
          <w:sz w:val="22"/>
          <w:szCs w:val="22"/>
        </w:rPr>
        <w:t xml:space="preserve">fracht, indem es alle relevanten Informationen zum Betriebsmodus aller </w:t>
      </w:r>
      <w:r w:rsidR="00270D95">
        <w:rPr>
          <w:rFonts w:ascii="Helvetica" w:hAnsi="Helvetica"/>
          <w:spacing w:val="-2"/>
          <w:sz w:val="22"/>
          <w:szCs w:val="22"/>
        </w:rPr>
        <w:t xml:space="preserve">Kühlaggregate (z.B. </w:t>
      </w:r>
      <w:r w:rsidR="0044379A" w:rsidRPr="00193B76">
        <w:rPr>
          <w:rFonts w:ascii="Helvetica" w:hAnsi="Helvetica"/>
          <w:spacing w:val="-2"/>
          <w:sz w:val="22"/>
          <w:szCs w:val="22"/>
        </w:rPr>
        <w:t>Thermo-King</w:t>
      </w:r>
      <w:r w:rsidR="0096509D">
        <w:rPr>
          <w:rFonts w:ascii="Helvetica" w:hAnsi="Helvetica"/>
          <w:spacing w:val="-2"/>
          <w:sz w:val="22"/>
          <w:szCs w:val="22"/>
        </w:rPr>
        <w:t xml:space="preserve">, </w:t>
      </w:r>
      <w:r w:rsidR="0044379A" w:rsidRPr="00193B76">
        <w:rPr>
          <w:rFonts w:ascii="Helvetica" w:hAnsi="Helvetica"/>
          <w:spacing w:val="-2"/>
          <w:sz w:val="22"/>
          <w:szCs w:val="22"/>
        </w:rPr>
        <w:t>Carrier</w:t>
      </w:r>
      <w:r w:rsidR="00270D95">
        <w:rPr>
          <w:rFonts w:ascii="Helvetica" w:hAnsi="Helvetica"/>
          <w:spacing w:val="-2"/>
          <w:sz w:val="22"/>
          <w:szCs w:val="22"/>
        </w:rPr>
        <w:t xml:space="preserve">) </w:t>
      </w:r>
      <w:r w:rsidR="0044379A" w:rsidRPr="00193B76">
        <w:rPr>
          <w:rFonts w:ascii="Helvetica" w:hAnsi="Helvetica"/>
          <w:spacing w:val="-2"/>
          <w:sz w:val="22"/>
          <w:szCs w:val="22"/>
        </w:rPr>
        <w:t>in Echtzeit bereitstellt</w:t>
      </w:r>
      <w:r w:rsidR="00807CE0" w:rsidRPr="00193B76">
        <w:rPr>
          <w:rFonts w:ascii="Helvetica" w:hAnsi="Helvetica"/>
          <w:spacing w:val="-2"/>
          <w:sz w:val="22"/>
          <w:szCs w:val="22"/>
        </w:rPr>
        <w:t xml:space="preserve">. </w:t>
      </w:r>
      <w:r w:rsidR="002114DA" w:rsidRPr="002114DA">
        <w:rPr>
          <w:rFonts w:ascii="Helvetica" w:hAnsi="Helvetica"/>
          <w:spacing w:val="-2"/>
          <w:sz w:val="22"/>
          <w:szCs w:val="22"/>
        </w:rPr>
        <w:t xml:space="preserve">Egal ob der </w:t>
      </w:r>
      <w:r w:rsidR="00526D25">
        <w:rPr>
          <w:rFonts w:ascii="Helvetica" w:hAnsi="Helvetica"/>
          <w:spacing w:val="-2"/>
          <w:sz w:val="22"/>
          <w:szCs w:val="22"/>
        </w:rPr>
        <w:t xml:space="preserve">Kühlfahrzeugstatus, zum Beispiel </w:t>
      </w:r>
      <w:r w:rsidR="002114DA" w:rsidRPr="002114DA">
        <w:rPr>
          <w:rFonts w:ascii="Helvetica" w:hAnsi="Helvetica"/>
          <w:spacing w:val="-2"/>
          <w:sz w:val="22"/>
          <w:szCs w:val="22"/>
        </w:rPr>
        <w:t>Betriebszustand bzw. Betriebsm</w:t>
      </w:r>
      <w:r w:rsidR="002114DA" w:rsidRPr="002114DA">
        <w:rPr>
          <w:rFonts w:ascii="Helvetica" w:hAnsi="Helvetica"/>
          <w:spacing w:val="-2"/>
          <w:sz w:val="22"/>
          <w:szCs w:val="22"/>
        </w:rPr>
        <w:t>o</w:t>
      </w:r>
      <w:r w:rsidR="002114DA" w:rsidRPr="002114DA">
        <w:rPr>
          <w:rFonts w:ascii="Helvetica" w:hAnsi="Helvetica"/>
          <w:spacing w:val="-2"/>
          <w:sz w:val="22"/>
          <w:szCs w:val="22"/>
        </w:rPr>
        <w:t>dus der Kühlmaschine, die aktuellen Werte zu Setpoint, Return- und Su</w:t>
      </w:r>
      <w:r w:rsidR="002114DA" w:rsidRPr="002114DA">
        <w:rPr>
          <w:rFonts w:ascii="Helvetica" w:hAnsi="Helvetica"/>
          <w:spacing w:val="-2"/>
          <w:sz w:val="22"/>
          <w:szCs w:val="22"/>
        </w:rPr>
        <w:t>p</w:t>
      </w:r>
      <w:r w:rsidR="002114DA" w:rsidRPr="002114DA">
        <w:rPr>
          <w:rFonts w:ascii="Helvetica" w:hAnsi="Helvetica"/>
          <w:spacing w:val="-2"/>
          <w:sz w:val="22"/>
          <w:szCs w:val="22"/>
        </w:rPr>
        <w:t>ply-Air</w:t>
      </w:r>
      <w:r w:rsidR="009D1F71">
        <w:rPr>
          <w:rFonts w:ascii="Helvetica" w:hAnsi="Helvetica"/>
          <w:spacing w:val="-2"/>
          <w:sz w:val="22"/>
          <w:szCs w:val="22"/>
        </w:rPr>
        <w:t>,</w:t>
      </w:r>
      <w:r w:rsidR="002114DA" w:rsidRPr="002114DA">
        <w:rPr>
          <w:rFonts w:ascii="Helvetica" w:hAnsi="Helvetica"/>
          <w:spacing w:val="-2"/>
          <w:sz w:val="22"/>
          <w:szCs w:val="22"/>
        </w:rPr>
        <w:t xml:space="preserve"> </w:t>
      </w:r>
      <w:r w:rsidR="00C503FB">
        <w:rPr>
          <w:rFonts w:ascii="Helvetica" w:hAnsi="Helvetica"/>
          <w:spacing w:val="-2"/>
          <w:sz w:val="22"/>
          <w:szCs w:val="22"/>
        </w:rPr>
        <w:t xml:space="preserve">und </w:t>
      </w:r>
      <w:r w:rsidR="009D1F71">
        <w:rPr>
          <w:rFonts w:ascii="Helvetica" w:hAnsi="Helvetica"/>
          <w:spacing w:val="-2"/>
          <w:sz w:val="22"/>
          <w:szCs w:val="22"/>
        </w:rPr>
        <w:t xml:space="preserve">dessen </w:t>
      </w:r>
      <w:r w:rsidR="002114DA" w:rsidRPr="002114DA">
        <w:rPr>
          <w:rFonts w:ascii="Helvetica" w:hAnsi="Helvetica"/>
          <w:spacing w:val="-2"/>
          <w:sz w:val="22"/>
          <w:szCs w:val="22"/>
        </w:rPr>
        <w:t>Ort ermittelt</w:t>
      </w:r>
      <w:r w:rsidR="009D1F71">
        <w:rPr>
          <w:rFonts w:ascii="Helvetica" w:hAnsi="Helvetica"/>
          <w:spacing w:val="-2"/>
          <w:sz w:val="22"/>
          <w:szCs w:val="22"/>
        </w:rPr>
        <w:t xml:space="preserve">, </w:t>
      </w:r>
      <w:r w:rsidR="00C503FB">
        <w:rPr>
          <w:rFonts w:ascii="Helvetica" w:hAnsi="Helvetica"/>
          <w:spacing w:val="-2"/>
          <w:sz w:val="22"/>
          <w:szCs w:val="22"/>
        </w:rPr>
        <w:t xml:space="preserve">oder die </w:t>
      </w:r>
      <w:r w:rsidR="00B941C0">
        <w:rPr>
          <w:rFonts w:ascii="Helvetica" w:hAnsi="Helvetica"/>
          <w:spacing w:val="-2"/>
          <w:sz w:val="22"/>
          <w:szCs w:val="22"/>
        </w:rPr>
        <w:t>Temperatur lückenlos übe</w:t>
      </w:r>
      <w:r w:rsidR="00B941C0">
        <w:rPr>
          <w:rFonts w:ascii="Helvetica" w:hAnsi="Helvetica"/>
          <w:spacing w:val="-2"/>
          <w:sz w:val="22"/>
          <w:szCs w:val="22"/>
        </w:rPr>
        <w:t>r</w:t>
      </w:r>
      <w:r w:rsidR="00B941C0">
        <w:rPr>
          <w:rFonts w:ascii="Helvetica" w:hAnsi="Helvetica"/>
          <w:spacing w:val="-2"/>
          <w:sz w:val="22"/>
          <w:szCs w:val="22"/>
        </w:rPr>
        <w:t xml:space="preserve">wacht und nachgewiesen werden müssen – </w:t>
      </w:r>
      <w:r w:rsidR="0049440D">
        <w:rPr>
          <w:rFonts w:ascii="Helvetica" w:hAnsi="Helvetica"/>
          <w:spacing w:val="-2"/>
          <w:sz w:val="22"/>
          <w:szCs w:val="22"/>
        </w:rPr>
        <w:t xml:space="preserve">das </w:t>
      </w:r>
      <w:r w:rsidR="00D6571B">
        <w:rPr>
          <w:rFonts w:ascii="Helvetica" w:hAnsi="Helvetica"/>
          <w:spacing w:val="-2"/>
          <w:sz w:val="22"/>
          <w:szCs w:val="22"/>
        </w:rPr>
        <w:t xml:space="preserve">auf jedem Kühlfahrzeug installierbare </w:t>
      </w:r>
      <w:r w:rsidR="00D604F2">
        <w:rPr>
          <w:rFonts w:ascii="Helvetica" w:hAnsi="Helvetica"/>
          <w:spacing w:val="-2"/>
          <w:sz w:val="22"/>
          <w:szCs w:val="22"/>
        </w:rPr>
        <w:t xml:space="preserve">Temperaturmanagement </w:t>
      </w:r>
      <w:r w:rsidR="0049440D">
        <w:rPr>
          <w:rFonts w:ascii="Helvetica" w:hAnsi="Helvetica"/>
          <w:spacing w:val="-2"/>
          <w:sz w:val="22"/>
          <w:szCs w:val="22"/>
        </w:rPr>
        <w:t>von Blue Tree Systems</w:t>
      </w:r>
      <w:r w:rsidR="00745289">
        <w:rPr>
          <w:rFonts w:ascii="Helvetica" w:hAnsi="Helvetica"/>
          <w:spacing w:val="-2"/>
          <w:sz w:val="22"/>
          <w:szCs w:val="22"/>
        </w:rPr>
        <w:t xml:space="preserve"> </w:t>
      </w:r>
      <w:r w:rsidR="00745289" w:rsidRPr="00193B76">
        <w:rPr>
          <w:rFonts w:ascii="Helvetica" w:hAnsi="Helvetica"/>
          <w:spacing w:val="-2"/>
          <w:sz w:val="22"/>
          <w:szCs w:val="22"/>
        </w:rPr>
        <w:t>stellt s</w:t>
      </w:r>
      <w:r w:rsidR="00745289" w:rsidRPr="00193B76">
        <w:rPr>
          <w:rFonts w:ascii="Helvetica" w:hAnsi="Helvetica"/>
          <w:spacing w:val="-2"/>
          <w:sz w:val="22"/>
          <w:szCs w:val="22"/>
        </w:rPr>
        <w:t>i</w:t>
      </w:r>
      <w:r w:rsidR="00745289" w:rsidRPr="00193B76">
        <w:rPr>
          <w:rFonts w:ascii="Helvetica" w:hAnsi="Helvetica"/>
          <w:spacing w:val="-2"/>
          <w:sz w:val="22"/>
          <w:szCs w:val="22"/>
        </w:rPr>
        <w:t>cher, dass die Fracht von der Be- bis zur Entladung konstant temperiert bleibt.</w:t>
      </w:r>
      <w:r w:rsidR="005E3D1F" w:rsidRPr="00193B76">
        <w:rPr>
          <w:rFonts w:ascii="Helvetica" w:hAnsi="Helvetica"/>
          <w:spacing w:val="-2"/>
          <w:sz w:val="22"/>
          <w:szCs w:val="22"/>
        </w:rPr>
        <w:t xml:space="preserve"> </w:t>
      </w:r>
      <w:r w:rsidR="004E7C9A">
        <w:rPr>
          <w:rFonts w:ascii="Helvetica" w:hAnsi="Helvetica"/>
          <w:spacing w:val="-2"/>
          <w:sz w:val="22"/>
          <w:szCs w:val="22"/>
        </w:rPr>
        <w:t xml:space="preserve">Stephan Grimm: </w:t>
      </w:r>
      <w:r w:rsidR="00243675">
        <w:rPr>
          <w:rFonts w:ascii="Helvetica" w:hAnsi="Helvetica"/>
          <w:spacing w:val="-2"/>
          <w:sz w:val="22"/>
          <w:szCs w:val="22"/>
        </w:rPr>
        <w:t>„</w:t>
      </w:r>
      <w:r w:rsidR="00290C4C">
        <w:rPr>
          <w:rFonts w:ascii="Helvetica" w:hAnsi="Helvetica"/>
          <w:spacing w:val="-2"/>
          <w:sz w:val="22"/>
          <w:szCs w:val="22"/>
        </w:rPr>
        <w:t>Da auch der Fahrer</w:t>
      </w:r>
      <w:r w:rsidR="00DE1FE6">
        <w:rPr>
          <w:rFonts w:ascii="Helvetica" w:hAnsi="Helvetica"/>
          <w:spacing w:val="-2"/>
          <w:sz w:val="22"/>
          <w:szCs w:val="22"/>
        </w:rPr>
        <w:t xml:space="preserve"> via Smartphone oder Tablet</w:t>
      </w:r>
      <w:r w:rsidR="00290C4C">
        <w:rPr>
          <w:rFonts w:ascii="Helvetica" w:hAnsi="Helvetica"/>
          <w:spacing w:val="-2"/>
          <w:sz w:val="22"/>
          <w:szCs w:val="22"/>
        </w:rPr>
        <w:t xml:space="preserve"> über a</w:t>
      </w:r>
      <w:r w:rsidR="00DA4A97">
        <w:rPr>
          <w:rFonts w:ascii="Helvetica" w:hAnsi="Helvetica"/>
          <w:spacing w:val="-2"/>
          <w:sz w:val="22"/>
          <w:szCs w:val="22"/>
        </w:rPr>
        <w:t xml:space="preserve">uftretende </w:t>
      </w:r>
      <w:r w:rsidR="002203D1">
        <w:rPr>
          <w:rFonts w:ascii="Helvetica" w:hAnsi="Helvetica"/>
          <w:spacing w:val="-2"/>
          <w:sz w:val="22"/>
          <w:szCs w:val="22"/>
        </w:rPr>
        <w:t>Temperaturschwankungen</w:t>
      </w:r>
      <w:r w:rsidR="00DE1FE6">
        <w:rPr>
          <w:rFonts w:ascii="Helvetica" w:hAnsi="Helvetica"/>
          <w:spacing w:val="-2"/>
          <w:sz w:val="22"/>
          <w:szCs w:val="22"/>
        </w:rPr>
        <w:t xml:space="preserve"> </w:t>
      </w:r>
      <w:r w:rsidR="00290C4C">
        <w:rPr>
          <w:rFonts w:ascii="Helvetica" w:hAnsi="Helvetica"/>
          <w:spacing w:val="-2"/>
          <w:sz w:val="22"/>
          <w:szCs w:val="22"/>
        </w:rPr>
        <w:t>sofort informiert werden kann,</w:t>
      </w:r>
      <w:r w:rsidR="002203D1">
        <w:rPr>
          <w:rFonts w:ascii="Helvetica" w:hAnsi="Helvetica"/>
          <w:spacing w:val="-2"/>
          <w:sz w:val="22"/>
          <w:szCs w:val="22"/>
        </w:rPr>
        <w:t xml:space="preserve"> </w:t>
      </w:r>
      <w:r w:rsidR="0094560D">
        <w:rPr>
          <w:rFonts w:ascii="Helvetica" w:hAnsi="Helvetica"/>
          <w:spacing w:val="-2"/>
          <w:sz w:val="22"/>
          <w:szCs w:val="22"/>
        </w:rPr>
        <w:t>hat er die Möglichkeit</w:t>
      </w:r>
      <w:r w:rsidR="004E7C9A">
        <w:rPr>
          <w:rFonts w:ascii="Helvetica" w:hAnsi="Helvetica"/>
          <w:spacing w:val="-2"/>
          <w:sz w:val="22"/>
          <w:szCs w:val="22"/>
        </w:rPr>
        <w:t>,</w:t>
      </w:r>
      <w:r w:rsidR="0094560D">
        <w:rPr>
          <w:rFonts w:ascii="Helvetica" w:hAnsi="Helvetica"/>
          <w:spacing w:val="-2"/>
          <w:sz w:val="22"/>
          <w:szCs w:val="22"/>
        </w:rPr>
        <w:t xml:space="preserve"> </w:t>
      </w:r>
      <w:r w:rsidR="00290C4C">
        <w:rPr>
          <w:rFonts w:ascii="Helvetica" w:hAnsi="Helvetica"/>
          <w:spacing w:val="-2"/>
          <w:sz w:val="22"/>
          <w:szCs w:val="22"/>
        </w:rPr>
        <w:t>vor Ort direkt ein</w:t>
      </w:r>
      <w:r w:rsidR="0094560D">
        <w:rPr>
          <w:rFonts w:ascii="Helvetica" w:hAnsi="Helvetica"/>
          <w:spacing w:val="-2"/>
          <w:sz w:val="22"/>
          <w:szCs w:val="22"/>
        </w:rPr>
        <w:t>zu</w:t>
      </w:r>
      <w:r w:rsidR="00290C4C">
        <w:rPr>
          <w:rFonts w:ascii="Helvetica" w:hAnsi="Helvetica"/>
          <w:spacing w:val="-2"/>
          <w:sz w:val="22"/>
          <w:szCs w:val="22"/>
        </w:rPr>
        <w:t>g</w:t>
      </w:r>
      <w:r w:rsidR="0094560D">
        <w:rPr>
          <w:rFonts w:ascii="Helvetica" w:hAnsi="Helvetica"/>
          <w:spacing w:val="-2"/>
          <w:sz w:val="22"/>
          <w:szCs w:val="22"/>
        </w:rPr>
        <w:t>reifen, um die Fehleru</w:t>
      </w:r>
      <w:r w:rsidR="0094560D">
        <w:rPr>
          <w:rFonts w:ascii="Helvetica" w:hAnsi="Helvetica"/>
          <w:spacing w:val="-2"/>
          <w:sz w:val="22"/>
          <w:szCs w:val="22"/>
        </w:rPr>
        <w:t>r</w:t>
      </w:r>
      <w:r w:rsidR="0094560D">
        <w:rPr>
          <w:rFonts w:ascii="Helvetica" w:hAnsi="Helvetica"/>
          <w:spacing w:val="-2"/>
          <w:sz w:val="22"/>
          <w:szCs w:val="22"/>
        </w:rPr>
        <w:t>sache zu be</w:t>
      </w:r>
      <w:r w:rsidR="00F82360">
        <w:rPr>
          <w:rFonts w:ascii="Helvetica" w:hAnsi="Helvetica"/>
          <w:spacing w:val="-2"/>
          <w:sz w:val="22"/>
          <w:szCs w:val="22"/>
        </w:rPr>
        <w:t>heben</w:t>
      </w:r>
      <w:r w:rsidR="005778E2">
        <w:rPr>
          <w:rFonts w:ascii="Helvetica" w:hAnsi="Helvetica"/>
          <w:spacing w:val="-2"/>
          <w:sz w:val="22"/>
          <w:szCs w:val="22"/>
        </w:rPr>
        <w:t xml:space="preserve"> –</w:t>
      </w:r>
      <w:r w:rsidR="00F82360">
        <w:rPr>
          <w:rFonts w:ascii="Helvetica" w:hAnsi="Helvetica"/>
          <w:spacing w:val="-2"/>
          <w:sz w:val="22"/>
          <w:szCs w:val="22"/>
        </w:rPr>
        <w:t xml:space="preserve"> </w:t>
      </w:r>
      <w:r w:rsidR="00F82360" w:rsidRPr="00194838">
        <w:rPr>
          <w:rFonts w:ascii="Helvetica" w:hAnsi="Helvetica"/>
          <w:spacing w:val="-2"/>
          <w:sz w:val="22"/>
          <w:szCs w:val="22"/>
        </w:rPr>
        <w:t>ehe die Fracht verdorben oder beschädigt wird</w:t>
      </w:r>
      <w:r w:rsidR="005778E2">
        <w:rPr>
          <w:rFonts w:ascii="Helvetica" w:hAnsi="Helvetica"/>
          <w:spacing w:val="-2"/>
          <w:sz w:val="22"/>
          <w:szCs w:val="22"/>
        </w:rPr>
        <w:t xml:space="preserve">.“ </w:t>
      </w:r>
    </w:p>
    <w:p w14:paraId="13D465BD" w14:textId="62BD6FFE" w:rsidR="00B831F4" w:rsidRPr="00290923" w:rsidRDefault="00EB1564" w:rsidP="00B831F4">
      <w:pPr>
        <w:widowControl w:val="0"/>
        <w:spacing w:after="180" w:line="288" w:lineRule="auto"/>
        <w:ind w:right="284"/>
        <w:rPr>
          <w:rFonts w:ascii="Helvetica" w:hAnsi="Helvetica"/>
          <w:spacing w:val="-2"/>
          <w:sz w:val="22"/>
          <w:szCs w:val="22"/>
        </w:rPr>
      </w:pPr>
      <w:r>
        <w:rPr>
          <w:rFonts w:ascii="Helvetica" w:hAnsi="Helvetica"/>
          <w:spacing w:val="-2"/>
          <w:sz w:val="22"/>
          <w:szCs w:val="22"/>
        </w:rPr>
        <w:t>Ergänzend zu d</w:t>
      </w:r>
      <w:r w:rsidR="00605561">
        <w:rPr>
          <w:rFonts w:ascii="Helvetica" w:hAnsi="Helvetica"/>
          <w:spacing w:val="-2"/>
          <w:sz w:val="22"/>
          <w:szCs w:val="22"/>
        </w:rPr>
        <w:t xml:space="preserve">en </w:t>
      </w:r>
      <w:r w:rsidR="00605561" w:rsidRPr="00193B76">
        <w:rPr>
          <w:rFonts w:ascii="Helvetica" w:hAnsi="Helvetica"/>
          <w:spacing w:val="-2"/>
          <w:sz w:val="22"/>
          <w:szCs w:val="22"/>
        </w:rPr>
        <w:t>konfigurierbare</w:t>
      </w:r>
      <w:r>
        <w:rPr>
          <w:rFonts w:ascii="Helvetica" w:hAnsi="Helvetica"/>
          <w:spacing w:val="-2"/>
          <w:sz w:val="22"/>
          <w:szCs w:val="22"/>
        </w:rPr>
        <w:t>n</w:t>
      </w:r>
      <w:r w:rsidR="00605561" w:rsidRPr="00193B76">
        <w:rPr>
          <w:rFonts w:ascii="Helvetica" w:hAnsi="Helvetica"/>
          <w:spacing w:val="-2"/>
          <w:sz w:val="22"/>
          <w:szCs w:val="22"/>
        </w:rPr>
        <w:t xml:space="preserve"> Kühlmaschinen-Alarme</w:t>
      </w:r>
      <w:r>
        <w:rPr>
          <w:rFonts w:ascii="Helvetica" w:hAnsi="Helvetica"/>
          <w:spacing w:val="-2"/>
          <w:sz w:val="22"/>
          <w:szCs w:val="22"/>
        </w:rPr>
        <w:t>n</w:t>
      </w:r>
      <w:r w:rsidR="00605561" w:rsidRPr="00193B76">
        <w:rPr>
          <w:rFonts w:ascii="Helvetica" w:hAnsi="Helvetica"/>
          <w:spacing w:val="-2"/>
          <w:sz w:val="22"/>
          <w:szCs w:val="22"/>
        </w:rPr>
        <w:t xml:space="preserve"> </w:t>
      </w:r>
      <w:r w:rsidR="00605561">
        <w:rPr>
          <w:rFonts w:ascii="Helvetica" w:hAnsi="Helvetica"/>
          <w:spacing w:val="-2"/>
          <w:sz w:val="22"/>
          <w:szCs w:val="22"/>
        </w:rPr>
        <w:t>kompletti</w:t>
      </w:r>
      <w:r w:rsidR="00605561">
        <w:rPr>
          <w:rFonts w:ascii="Helvetica" w:hAnsi="Helvetica"/>
          <w:spacing w:val="-2"/>
          <w:sz w:val="22"/>
          <w:szCs w:val="22"/>
        </w:rPr>
        <w:t>e</w:t>
      </w:r>
      <w:r w:rsidR="00605561">
        <w:rPr>
          <w:rFonts w:ascii="Helvetica" w:hAnsi="Helvetica"/>
          <w:spacing w:val="-2"/>
          <w:sz w:val="22"/>
          <w:szCs w:val="22"/>
        </w:rPr>
        <w:t xml:space="preserve">ren </w:t>
      </w:r>
      <w:r w:rsidR="001667C7" w:rsidRPr="00193B76">
        <w:rPr>
          <w:rFonts w:ascii="Helvetica" w:hAnsi="Helvetica"/>
          <w:spacing w:val="-2"/>
          <w:sz w:val="22"/>
          <w:szCs w:val="22"/>
        </w:rPr>
        <w:t>Funktionen wie das Kraftstoff-Monitoring der</w:t>
      </w:r>
      <w:r w:rsidR="00224377" w:rsidRPr="00193B76">
        <w:rPr>
          <w:rFonts w:ascii="Helvetica" w:hAnsi="Helvetica"/>
          <w:spacing w:val="-2"/>
          <w:sz w:val="22"/>
          <w:szCs w:val="22"/>
        </w:rPr>
        <w:t xml:space="preserve"> Kühleinheiten</w:t>
      </w:r>
      <w:r w:rsidR="00605561">
        <w:rPr>
          <w:rFonts w:ascii="Helvetica" w:hAnsi="Helvetica"/>
          <w:spacing w:val="-2"/>
          <w:sz w:val="22"/>
          <w:szCs w:val="22"/>
        </w:rPr>
        <w:t xml:space="preserve"> </w:t>
      </w:r>
      <w:r w:rsidR="00224377" w:rsidRPr="00193B76">
        <w:rPr>
          <w:rFonts w:ascii="Helvetica" w:hAnsi="Helvetica"/>
          <w:spacing w:val="-2"/>
          <w:sz w:val="22"/>
          <w:szCs w:val="22"/>
        </w:rPr>
        <w:t xml:space="preserve">oder </w:t>
      </w:r>
      <w:r w:rsidR="001C0052" w:rsidRPr="00193B76">
        <w:rPr>
          <w:rFonts w:ascii="Helvetica" w:hAnsi="Helvetica"/>
          <w:spacing w:val="-2"/>
          <w:sz w:val="22"/>
          <w:szCs w:val="22"/>
        </w:rPr>
        <w:t xml:space="preserve">die Polygon Geo-Fencing- und Watchbox-Alarme das </w:t>
      </w:r>
      <w:r>
        <w:rPr>
          <w:rFonts w:ascii="Helvetica" w:hAnsi="Helvetica"/>
          <w:spacing w:val="-2"/>
          <w:sz w:val="22"/>
          <w:szCs w:val="22"/>
        </w:rPr>
        <w:t>nicht nur passiv beo</w:t>
      </w:r>
      <w:r>
        <w:rPr>
          <w:rFonts w:ascii="Helvetica" w:hAnsi="Helvetica"/>
          <w:spacing w:val="-2"/>
          <w:sz w:val="22"/>
          <w:szCs w:val="22"/>
        </w:rPr>
        <w:t>b</w:t>
      </w:r>
      <w:r>
        <w:rPr>
          <w:rFonts w:ascii="Helvetica" w:hAnsi="Helvetica"/>
          <w:spacing w:val="-2"/>
          <w:sz w:val="22"/>
          <w:szCs w:val="22"/>
        </w:rPr>
        <w:t>achtende</w:t>
      </w:r>
      <w:r w:rsidR="00F6577B">
        <w:rPr>
          <w:rFonts w:ascii="Helvetica" w:hAnsi="Helvetica"/>
          <w:spacing w:val="-2"/>
          <w:sz w:val="22"/>
          <w:szCs w:val="22"/>
        </w:rPr>
        <w:t xml:space="preserve">, sondern auch aktive Eingriffe erlaubende </w:t>
      </w:r>
      <w:r w:rsidR="00537C42" w:rsidRPr="00193B76">
        <w:rPr>
          <w:rFonts w:ascii="Helvetica" w:hAnsi="Helvetica"/>
          <w:spacing w:val="-2"/>
          <w:sz w:val="22"/>
          <w:szCs w:val="22"/>
        </w:rPr>
        <w:t>Blue-Tree-Systems-Sicherheitsprogramm</w:t>
      </w:r>
      <w:r w:rsidR="005C7E2E" w:rsidRPr="00193B76">
        <w:rPr>
          <w:rFonts w:ascii="Helvetica" w:hAnsi="Helvetica"/>
          <w:spacing w:val="-2"/>
          <w:sz w:val="22"/>
          <w:szCs w:val="22"/>
        </w:rPr>
        <w:t xml:space="preserve">. </w:t>
      </w:r>
      <w:r w:rsidR="00086819">
        <w:rPr>
          <w:rFonts w:ascii="Helvetica" w:hAnsi="Helvetica"/>
          <w:spacing w:val="-2"/>
          <w:sz w:val="22"/>
          <w:szCs w:val="22"/>
        </w:rPr>
        <w:t xml:space="preserve">So können sich definierte Anwender dank der </w:t>
      </w:r>
      <w:r w:rsidR="00347AD6" w:rsidRPr="00193B76">
        <w:rPr>
          <w:rFonts w:ascii="Helvetica" w:hAnsi="Helvetica"/>
          <w:spacing w:val="-2"/>
          <w:sz w:val="22"/>
          <w:szCs w:val="22"/>
        </w:rPr>
        <w:t xml:space="preserve">Zwei-Wege-Kommunikation </w:t>
      </w:r>
      <w:r w:rsidR="00A45FCA">
        <w:rPr>
          <w:rFonts w:ascii="Helvetica" w:hAnsi="Helvetica"/>
          <w:spacing w:val="-2"/>
          <w:sz w:val="22"/>
          <w:szCs w:val="22"/>
        </w:rPr>
        <w:t xml:space="preserve">auch </w:t>
      </w:r>
      <w:r w:rsidR="00347AD6" w:rsidRPr="00193B76">
        <w:rPr>
          <w:rFonts w:ascii="Helvetica" w:hAnsi="Helvetica"/>
          <w:spacing w:val="-2"/>
          <w:sz w:val="22"/>
          <w:szCs w:val="22"/>
        </w:rPr>
        <w:t xml:space="preserve">aus der Ferne </w:t>
      </w:r>
      <w:r w:rsidR="005A124F">
        <w:rPr>
          <w:rFonts w:ascii="Helvetica" w:hAnsi="Helvetica"/>
          <w:spacing w:val="-2"/>
          <w:sz w:val="22"/>
          <w:szCs w:val="22"/>
        </w:rPr>
        <w:t xml:space="preserve">sich </w:t>
      </w:r>
      <w:r w:rsidR="005C7E2E" w:rsidRPr="00193B76">
        <w:rPr>
          <w:rFonts w:ascii="Helvetica" w:hAnsi="Helvetica"/>
          <w:spacing w:val="-2"/>
          <w:sz w:val="22"/>
          <w:szCs w:val="22"/>
        </w:rPr>
        <w:t xml:space="preserve">direkt </w:t>
      </w:r>
      <w:r w:rsidR="00347AD6" w:rsidRPr="00193B76">
        <w:rPr>
          <w:rFonts w:ascii="Helvetica" w:hAnsi="Helvetica"/>
          <w:spacing w:val="-2"/>
          <w:sz w:val="22"/>
          <w:szCs w:val="22"/>
        </w:rPr>
        <w:t xml:space="preserve">in den Betrieb des Kühlgeräts </w:t>
      </w:r>
      <w:r w:rsidR="009F2A0B" w:rsidRPr="00193B76">
        <w:rPr>
          <w:rFonts w:ascii="Helvetica" w:hAnsi="Helvetica"/>
          <w:spacing w:val="-2"/>
          <w:sz w:val="22"/>
          <w:szCs w:val="22"/>
        </w:rPr>
        <w:t>ein</w:t>
      </w:r>
      <w:r w:rsidR="005A124F">
        <w:rPr>
          <w:rFonts w:ascii="Helvetica" w:hAnsi="Helvetica"/>
          <w:spacing w:val="-2"/>
          <w:sz w:val="22"/>
          <w:szCs w:val="22"/>
        </w:rPr>
        <w:t>schalten</w:t>
      </w:r>
      <w:r w:rsidR="009F2A0B" w:rsidRPr="00193B76">
        <w:rPr>
          <w:rFonts w:ascii="Helvetica" w:hAnsi="Helvetica"/>
          <w:spacing w:val="-2"/>
          <w:sz w:val="22"/>
          <w:szCs w:val="22"/>
        </w:rPr>
        <w:t xml:space="preserve">, zum Beispiel durch Ändern des </w:t>
      </w:r>
      <w:r w:rsidR="00347AD6" w:rsidRPr="00193B76">
        <w:rPr>
          <w:rFonts w:ascii="Helvetica" w:hAnsi="Helvetica"/>
          <w:spacing w:val="-2"/>
          <w:sz w:val="22"/>
          <w:szCs w:val="22"/>
        </w:rPr>
        <w:t>Setpoint</w:t>
      </w:r>
      <w:r w:rsidR="009F2A0B" w:rsidRPr="00193B76">
        <w:rPr>
          <w:rFonts w:ascii="Helvetica" w:hAnsi="Helvetica"/>
          <w:spacing w:val="-2"/>
          <w:sz w:val="22"/>
          <w:szCs w:val="22"/>
        </w:rPr>
        <w:t xml:space="preserve">s und </w:t>
      </w:r>
      <w:r w:rsidR="00347AD6" w:rsidRPr="00193B76">
        <w:rPr>
          <w:rFonts w:ascii="Helvetica" w:hAnsi="Helvetica"/>
          <w:spacing w:val="-2"/>
          <w:sz w:val="22"/>
          <w:szCs w:val="22"/>
        </w:rPr>
        <w:t>Betriebsmodus</w:t>
      </w:r>
      <w:r w:rsidR="009F2A0B" w:rsidRPr="00193B76">
        <w:rPr>
          <w:rFonts w:ascii="Helvetica" w:hAnsi="Helvetica"/>
          <w:spacing w:val="-2"/>
          <w:sz w:val="22"/>
          <w:szCs w:val="22"/>
        </w:rPr>
        <w:t xml:space="preserve">, durch Initialisieren eines </w:t>
      </w:r>
      <w:r w:rsidR="00347AD6" w:rsidRPr="00193B76">
        <w:rPr>
          <w:rFonts w:ascii="Helvetica" w:hAnsi="Helvetica"/>
          <w:spacing w:val="-2"/>
          <w:sz w:val="22"/>
          <w:szCs w:val="22"/>
        </w:rPr>
        <w:t>Pre-Trip-Test</w:t>
      </w:r>
      <w:r w:rsidR="009F2A0B" w:rsidRPr="00193B76">
        <w:rPr>
          <w:rFonts w:ascii="Helvetica" w:hAnsi="Helvetica"/>
          <w:spacing w:val="-2"/>
          <w:sz w:val="22"/>
          <w:szCs w:val="22"/>
        </w:rPr>
        <w:t>s</w:t>
      </w:r>
      <w:r w:rsidR="00021926" w:rsidRPr="00193B76">
        <w:rPr>
          <w:rFonts w:ascii="Helvetica" w:hAnsi="Helvetica"/>
          <w:spacing w:val="-2"/>
          <w:sz w:val="22"/>
          <w:szCs w:val="22"/>
        </w:rPr>
        <w:t xml:space="preserve"> bzw. eines</w:t>
      </w:r>
      <w:r w:rsidR="00347AD6" w:rsidRPr="00193B76">
        <w:rPr>
          <w:rFonts w:ascii="Helvetica" w:hAnsi="Helvetica"/>
          <w:spacing w:val="-2"/>
          <w:sz w:val="22"/>
          <w:szCs w:val="22"/>
        </w:rPr>
        <w:t xml:space="preserve"> D</w:t>
      </w:r>
      <w:r w:rsidR="00347AD6" w:rsidRPr="00193B76">
        <w:rPr>
          <w:rFonts w:ascii="Helvetica" w:hAnsi="Helvetica"/>
          <w:spacing w:val="-2"/>
          <w:sz w:val="22"/>
          <w:szCs w:val="22"/>
        </w:rPr>
        <w:t>e</w:t>
      </w:r>
      <w:r w:rsidR="00347AD6" w:rsidRPr="00193B76">
        <w:rPr>
          <w:rFonts w:ascii="Helvetica" w:hAnsi="Helvetica"/>
          <w:spacing w:val="-2"/>
          <w:sz w:val="22"/>
          <w:szCs w:val="22"/>
        </w:rPr>
        <w:t>frost-Zyklus</w:t>
      </w:r>
      <w:r w:rsidR="00021926" w:rsidRPr="00193B76">
        <w:rPr>
          <w:rFonts w:ascii="Helvetica" w:hAnsi="Helvetica"/>
          <w:spacing w:val="-2"/>
          <w:sz w:val="22"/>
          <w:szCs w:val="22"/>
        </w:rPr>
        <w:t xml:space="preserve"> oder durch das Löschen aufgetretener Alarme. </w:t>
      </w:r>
      <w:r w:rsidR="00B831F4">
        <w:rPr>
          <w:rFonts w:ascii="Helvetica" w:hAnsi="Helvetica"/>
          <w:spacing w:val="-2"/>
          <w:sz w:val="22"/>
          <w:szCs w:val="22"/>
        </w:rPr>
        <w:t xml:space="preserve">Spediteure können auf diese Weise verderbliche Produkte unter Einhaltung aller EU-Richtlinien und Vorschriften sicher und pünktlich ausliefern. </w:t>
      </w:r>
    </w:p>
    <w:p w14:paraId="6B4C7DE1" w14:textId="77777777" w:rsidR="00333904" w:rsidRDefault="00333904">
      <w:pPr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br w:type="page"/>
      </w:r>
    </w:p>
    <w:p w14:paraId="753F1555" w14:textId="77777777" w:rsidR="007C15BE" w:rsidRDefault="007C15BE" w:rsidP="007C15BE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</w:p>
    <w:p w14:paraId="10225BD6" w14:textId="77777777" w:rsidR="007C15BE" w:rsidRDefault="007C15BE" w:rsidP="007C15BE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</w:p>
    <w:p w14:paraId="2C8C76EC" w14:textId="0DF4D7D9" w:rsidR="0066316C" w:rsidRPr="004046DA" w:rsidRDefault="0066316C" w:rsidP="007C15BE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  <w:r w:rsidRPr="004046DA">
        <w:rPr>
          <w:rFonts w:ascii="Helvetica" w:hAnsi="Helvetica"/>
          <w:sz w:val="18"/>
          <w:szCs w:val="18"/>
        </w:rPr>
        <w:t>(</w:t>
      </w:r>
      <w:r w:rsidR="003940AE">
        <w:rPr>
          <w:rFonts w:ascii="Helvetica" w:hAnsi="Helvetica"/>
          <w:sz w:val="18"/>
          <w:szCs w:val="18"/>
        </w:rPr>
        <w:t>Grafik</w:t>
      </w:r>
      <w:r w:rsidRPr="004046DA">
        <w:rPr>
          <w:rFonts w:ascii="Helvetica" w:hAnsi="Helvetica"/>
          <w:sz w:val="18"/>
          <w:szCs w:val="18"/>
        </w:rPr>
        <w:t xml:space="preserve">: </w:t>
      </w:r>
      <w:r w:rsidRPr="0066316C">
        <w:rPr>
          <w:rFonts w:ascii="Helvetica" w:hAnsi="Helvetica"/>
          <w:sz w:val="18"/>
          <w:szCs w:val="18"/>
        </w:rPr>
        <w:t>BLU_Homescreen</w:t>
      </w:r>
      <w:r w:rsidRPr="004046DA">
        <w:rPr>
          <w:rFonts w:ascii="Helvetica" w:hAnsi="Helvetica"/>
          <w:sz w:val="18"/>
          <w:szCs w:val="18"/>
        </w:rPr>
        <w:t>.jpg)</w:t>
      </w:r>
    </w:p>
    <w:p w14:paraId="7461BE52" w14:textId="77777777" w:rsidR="00BC0583" w:rsidRDefault="0066316C" w:rsidP="0066316C">
      <w:pPr>
        <w:widowControl w:val="0"/>
        <w:spacing w:before="60" w:after="240" w:line="264" w:lineRule="auto"/>
        <w:ind w:right="284"/>
        <w:rPr>
          <w:rFonts w:ascii="Helvetica" w:hAnsi="Helvetica"/>
          <w:sz w:val="18"/>
          <w:szCs w:val="18"/>
        </w:rPr>
      </w:pPr>
      <w:r>
        <w:rPr>
          <w:rFonts w:ascii="Helvetica" w:hAnsi="Helvetica"/>
          <w:noProof/>
          <w:sz w:val="18"/>
          <w:szCs w:val="18"/>
        </w:rPr>
        <w:drawing>
          <wp:inline distT="0" distB="0" distL="0" distR="0" wp14:anchorId="0BFBDA2C" wp14:editId="014A242A">
            <wp:extent cx="3000000" cy="1800000"/>
            <wp:effectExtent l="0" t="0" r="0" b="3810"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Homescree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C72B8" w14:textId="16E38174" w:rsidR="0066316C" w:rsidRPr="00AF7FA7" w:rsidRDefault="00BC0583" w:rsidP="0029106D">
      <w:pPr>
        <w:widowControl w:val="0"/>
        <w:spacing w:before="60" w:after="240" w:line="252" w:lineRule="auto"/>
        <w:ind w:right="284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>Auf eine</w:t>
      </w:r>
      <w:r w:rsidR="00AF35C4">
        <w:rPr>
          <w:rFonts w:ascii="Helvetica" w:hAnsi="Helvetica"/>
          <w:sz w:val="18"/>
          <w:szCs w:val="18"/>
        </w:rPr>
        <w:t>n</w:t>
      </w:r>
      <w:r>
        <w:rPr>
          <w:rFonts w:ascii="Helvetica" w:hAnsi="Helvetica"/>
          <w:sz w:val="18"/>
          <w:szCs w:val="18"/>
        </w:rPr>
        <w:t xml:space="preserve"> Blick kann sich der Fahrer auf seinem Android-Gerät </w:t>
      </w:r>
      <w:r w:rsidR="00186F50">
        <w:rPr>
          <w:rFonts w:ascii="Helvetica" w:hAnsi="Helvetica"/>
          <w:sz w:val="18"/>
          <w:szCs w:val="18"/>
        </w:rPr>
        <w:t xml:space="preserve">über den </w:t>
      </w:r>
      <w:r w:rsidR="003E3E84">
        <w:rPr>
          <w:rFonts w:ascii="Helvetica" w:hAnsi="Helvetica"/>
          <w:sz w:val="18"/>
          <w:szCs w:val="18"/>
        </w:rPr>
        <w:br/>
      </w:r>
      <w:r w:rsidR="00894584">
        <w:rPr>
          <w:rFonts w:ascii="Helvetica" w:hAnsi="Helvetica"/>
          <w:sz w:val="18"/>
          <w:szCs w:val="18"/>
        </w:rPr>
        <w:t>jeweils</w:t>
      </w:r>
      <w:r w:rsidR="003E3E84">
        <w:rPr>
          <w:rFonts w:ascii="Helvetica" w:hAnsi="Helvetica"/>
          <w:sz w:val="18"/>
          <w:szCs w:val="18"/>
        </w:rPr>
        <w:t xml:space="preserve"> </w:t>
      </w:r>
      <w:r w:rsidR="00186F50">
        <w:rPr>
          <w:rFonts w:ascii="Helvetica" w:hAnsi="Helvetica"/>
          <w:sz w:val="18"/>
          <w:szCs w:val="18"/>
        </w:rPr>
        <w:t xml:space="preserve">aktuellen Status </w:t>
      </w:r>
      <w:r w:rsidR="00894584">
        <w:rPr>
          <w:rFonts w:ascii="Helvetica" w:hAnsi="Helvetica"/>
          <w:sz w:val="18"/>
          <w:szCs w:val="18"/>
        </w:rPr>
        <w:t>informieren, z.B.</w:t>
      </w:r>
      <w:r w:rsidR="00582237">
        <w:rPr>
          <w:rFonts w:ascii="Helvetica" w:hAnsi="Helvetica"/>
          <w:sz w:val="18"/>
          <w:szCs w:val="18"/>
        </w:rPr>
        <w:t xml:space="preserve"> Tour, Auftrag, Nachrichten, Temperatur, </w:t>
      </w:r>
      <w:r w:rsidR="003E3E84">
        <w:rPr>
          <w:rFonts w:ascii="Helvetica" w:hAnsi="Helvetica"/>
          <w:sz w:val="18"/>
          <w:szCs w:val="18"/>
        </w:rPr>
        <w:br/>
      </w:r>
      <w:r w:rsidR="0077034A">
        <w:rPr>
          <w:rFonts w:ascii="Helvetica" w:hAnsi="Helvetica"/>
          <w:sz w:val="18"/>
          <w:szCs w:val="18"/>
        </w:rPr>
        <w:t>Fahr</w:t>
      </w:r>
      <w:r w:rsidR="00582237">
        <w:rPr>
          <w:rFonts w:ascii="Helvetica" w:hAnsi="Helvetica"/>
          <w:sz w:val="18"/>
          <w:szCs w:val="18"/>
        </w:rPr>
        <w:t>zeug/Auflieger und Fahrperformance</w:t>
      </w:r>
      <w:r w:rsidR="0066316C" w:rsidRPr="00AF7FA7">
        <w:rPr>
          <w:rFonts w:ascii="Helvetica" w:hAnsi="Helvetica"/>
          <w:sz w:val="18"/>
          <w:szCs w:val="18"/>
        </w:rPr>
        <w:t>. (Foto: Blue Tree Systems)</w:t>
      </w:r>
    </w:p>
    <w:p w14:paraId="51816488" w14:textId="35C06E21" w:rsidR="008A4E04" w:rsidRPr="00770D3A" w:rsidRDefault="008A4E04" w:rsidP="00770D3A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  <w:r w:rsidRPr="00770D3A">
        <w:rPr>
          <w:rFonts w:ascii="Helvetica" w:hAnsi="Helvetica"/>
          <w:sz w:val="18"/>
          <w:szCs w:val="18"/>
        </w:rPr>
        <w:t>(</w:t>
      </w:r>
      <w:r w:rsidR="00770D3A">
        <w:rPr>
          <w:rFonts w:ascii="Helvetica" w:hAnsi="Helvetica"/>
          <w:sz w:val="18"/>
          <w:szCs w:val="18"/>
        </w:rPr>
        <w:t>Grafik</w:t>
      </w:r>
      <w:r w:rsidR="0047778E" w:rsidRPr="00770D3A">
        <w:rPr>
          <w:rFonts w:ascii="Helvetica" w:hAnsi="Helvetica"/>
          <w:sz w:val="18"/>
          <w:szCs w:val="18"/>
        </w:rPr>
        <w:t>: BLU_</w:t>
      </w:r>
      <w:r w:rsidR="001F7294">
        <w:rPr>
          <w:rFonts w:ascii="Helvetica" w:hAnsi="Helvetica"/>
          <w:sz w:val="18"/>
          <w:szCs w:val="18"/>
        </w:rPr>
        <w:t>Nachrichten</w:t>
      </w:r>
      <w:r w:rsidR="0047778E" w:rsidRPr="00770D3A">
        <w:rPr>
          <w:rFonts w:ascii="Helvetica" w:hAnsi="Helvetica"/>
          <w:sz w:val="18"/>
          <w:szCs w:val="18"/>
        </w:rPr>
        <w:t>.jpg</w:t>
      </w:r>
      <w:r w:rsidRPr="00770D3A">
        <w:rPr>
          <w:rFonts w:ascii="Helvetica" w:hAnsi="Helvetica"/>
          <w:sz w:val="18"/>
          <w:szCs w:val="18"/>
        </w:rPr>
        <w:t>)</w:t>
      </w:r>
    </w:p>
    <w:p w14:paraId="6BFA9024" w14:textId="3CD156D8" w:rsidR="008A4E04" w:rsidRDefault="00544CD2" w:rsidP="003D5D54">
      <w:pPr>
        <w:widowControl w:val="0"/>
        <w:spacing w:before="60" w:after="240" w:line="21" w:lineRule="atLeast"/>
        <w:ind w:right="284"/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539DF1AD" wp14:editId="3203FCEF">
            <wp:extent cx="3000000" cy="1800000"/>
            <wp:effectExtent l="0" t="0" r="0" b="381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Messages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8B403" w14:textId="73D78DE6" w:rsidR="008A4E04" w:rsidRPr="00CA43A4" w:rsidRDefault="00E234D9" w:rsidP="003940AE">
      <w:pPr>
        <w:widowControl w:val="0"/>
        <w:spacing w:before="60" w:after="240" w:line="252" w:lineRule="auto"/>
        <w:ind w:right="284"/>
        <w:rPr>
          <w:rFonts w:ascii="Helvetica" w:hAnsi="Helvetica"/>
          <w:sz w:val="18"/>
          <w:szCs w:val="18"/>
        </w:rPr>
      </w:pPr>
      <w:r w:rsidRPr="00CA43A4">
        <w:rPr>
          <w:rFonts w:ascii="Helvetica" w:hAnsi="Helvetica"/>
          <w:sz w:val="18"/>
          <w:szCs w:val="18"/>
        </w:rPr>
        <w:t xml:space="preserve">Nachrichten können sowohl als Freitext, als auch mit Hilfe individuell gestaltbarer </w:t>
      </w:r>
      <w:r w:rsidR="00CA43A4">
        <w:rPr>
          <w:rFonts w:ascii="Helvetica" w:hAnsi="Helvetica"/>
          <w:sz w:val="18"/>
          <w:szCs w:val="18"/>
        </w:rPr>
        <w:br/>
      </w:r>
      <w:r w:rsidRPr="00CA43A4">
        <w:rPr>
          <w:rFonts w:ascii="Helvetica" w:hAnsi="Helvetica"/>
          <w:sz w:val="18"/>
          <w:szCs w:val="18"/>
        </w:rPr>
        <w:t xml:space="preserve">Formularvorlagen versandt werden. </w:t>
      </w:r>
      <w:r w:rsidR="008A4E04" w:rsidRPr="00CA43A4">
        <w:rPr>
          <w:rFonts w:ascii="Helvetica" w:hAnsi="Helvetica"/>
          <w:sz w:val="18"/>
          <w:szCs w:val="18"/>
        </w:rPr>
        <w:t>(</w:t>
      </w:r>
      <w:r w:rsidRPr="00CA43A4">
        <w:rPr>
          <w:rFonts w:ascii="Helvetica" w:hAnsi="Helvetica"/>
          <w:sz w:val="18"/>
          <w:szCs w:val="18"/>
        </w:rPr>
        <w:t>Grafik</w:t>
      </w:r>
      <w:r w:rsidR="008A4E04" w:rsidRPr="00CA43A4">
        <w:rPr>
          <w:rFonts w:ascii="Helvetica" w:hAnsi="Helvetica"/>
          <w:sz w:val="18"/>
          <w:szCs w:val="18"/>
        </w:rPr>
        <w:t>: Blue Tree Systems)</w:t>
      </w:r>
    </w:p>
    <w:p w14:paraId="62FADBE0" w14:textId="65D814C8" w:rsidR="00A4483A" w:rsidRPr="00770D3A" w:rsidRDefault="00A4483A" w:rsidP="007C15BE">
      <w:pPr>
        <w:rPr>
          <w:rFonts w:ascii="Helvetica" w:hAnsi="Helvetica"/>
          <w:sz w:val="18"/>
          <w:szCs w:val="18"/>
        </w:rPr>
      </w:pPr>
      <w:r w:rsidRPr="00770D3A">
        <w:rPr>
          <w:rFonts w:ascii="Helvetica" w:hAnsi="Helvetica"/>
          <w:sz w:val="18"/>
          <w:szCs w:val="18"/>
        </w:rPr>
        <w:t>(</w:t>
      </w:r>
      <w:r>
        <w:rPr>
          <w:rFonts w:ascii="Helvetica" w:hAnsi="Helvetica"/>
          <w:sz w:val="18"/>
          <w:szCs w:val="18"/>
        </w:rPr>
        <w:t>Grafik</w:t>
      </w:r>
      <w:r w:rsidRPr="00770D3A">
        <w:rPr>
          <w:rFonts w:ascii="Helvetica" w:hAnsi="Helvetica"/>
          <w:sz w:val="18"/>
          <w:szCs w:val="18"/>
        </w:rPr>
        <w:t>: BLU_</w:t>
      </w:r>
      <w:r>
        <w:rPr>
          <w:rFonts w:ascii="Helvetica" w:hAnsi="Helvetica"/>
          <w:sz w:val="18"/>
          <w:szCs w:val="18"/>
        </w:rPr>
        <w:t>Workflow</w:t>
      </w:r>
      <w:r w:rsidRPr="00770D3A">
        <w:rPr>
          <w:rFonts w:ascii="Helvetica" w:hAnsi="Helvetica"/>
          <w:sz w:val="18"/>
          <w:szCs w:val="18"/>
        </w:rPr>
        <w:t>.jpg)</w:t>
      </w:r>
    </w:p>
    <w:p w14:paraId="4CD21DCE" w14:textId="77777777" w:rsidR="00A4483A" w:rsidRDefault="00A4483A" w:rsidP="00A4483A">
      <w:pPr>
        <w:widowControl w:val="0"/>
        <w:spacing w:before="60" w:after="240" w:line="21" w:lineRule="atLeast"/>
        <w:ind w:right="284"/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0B1C1720" wp14:editId="00FFED4B">
            <wp:extent cx="3000000" cy="1800000"/>
            <wp:effectExtent l="0" t="0" r="0" b="381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Messages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08142" w14:textId="2ABCD94C" w:rsidR="00907B66" w:rsidRDefault="00452B7F" w:rsidP="00A4483A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 xml:space="preserve">Auf Smartphone oder Tablet </w:t>
      </w:r>
      <w:r w:rsidR="00EB6DA7">
        <w:rPr>
          <w:rFonts w:ascii="Helvetica" w:hAnsi="Helvetica"/>
          <w:sz w:val="18"/>
          <w:szCs w:val="18"/>
        </w:rPr>
        <w:t xml:space="preserve">– </w:t>
      </w:r>
      <w:r>
        <w:rPr>
          <w:rFonts w:ascii="Helvetica" w:hAnsi="Helvetica"/>
          <w:sz w:val="18"/>
          <w:szCs w:val="18"/>
        </w:rPr>
        <w:t xml:space="preserve">jederzeit über den aktuellen Workflow-Status </w:t>
      </w:r>
      <w:r w:rsidR="00EB6DA7">
        <w:rPr>
          <w:rFonts w:ascii="Helvetica" w:hAnsi="Helvetica"/>
          <w:sz w:val="18"/>
          <w:szCs w:val="18"/>
        </w:rPr>
        <w:br/>
      </w:r>
      <w:r>
        <w:rPr>
          <w:rFonts w:ascii="Helvetica" w:hAnsi="Helvetica"/>
          <w:sz w:val="18"/>
          <w:szCs w:val="18"/>
        </w:rPr>
        <w:t>unterrichtet</w:t>
      </w:r>
      <w:r w:rsidR="00EB6DA7">
        <w:rPr>
          <w:rFonts w:ascii="Helvetica" w:hAnsi="Helvetica"/>
          <w:sz w:val="18"/>
          <w:szCs w:val="18"/>
        </w:rPr>
        <w:t xml:space="preserve"> sein</w:t>
      </w:r>
      <w:r w:rsidR="00A4483A" w:rsidRPr="00CA43A4">
        <w:rPr>
          <w:rFonts w:ascii="Helvetica" w:hAnsi="Helvetica"/>
          <w:sz w:val="18"/>
          <w:szCs w:val="18"/>
        </w:rPr>
        <w:t>. (Grafik: Blue Tree Systems)</w:t>
      </w:r>
      <w:r w:rsidR="00A4483A">
        <w:rPr>
          <w:rFonts w:ascii="Helvetica" w:hAnsi="Helvetica"/>
          <w:sz w:val="18"/>
          <w:szCs w:val="18"/>
        </w:rPr>
        <w:t xml:space="preserve"> </w:t>
      </w:r>
    </w:p>
    <w:p w14:paraId="19324217" w14:textId="05F5736F" w:rsidR="00052EC1" w:rsidRDefault="00052EC1">
      <w:pPr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br w:type="page"/>
      </w:r>
    </w:p>
    <w:p w14:paraId="100C3979" w14:textId="4C465319" w:rsidR="0029106D" w:rsidRDefault="0029106D" w:rsidP="00A4483A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</w:p>
    <w:p w14:paraId="684BC155" w14:textId="77777777" w:rsidR="00052EC1" w:rsidRDefault="00052EC1" w:rsidP="00A4483A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</w:p>
    <w:p w14:paraId="2E6D2614" w14:textId="3DBADA5B" w:rsidR="0047778E" w:rsidRPr="003D5D54" w:rsidRDefault="00770D3A" w:rsidP="00A4483A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>(Grafik</w:t>
      </w:r>
      <w:r w:rsidR="0047778E" w:rsidRPr="003D5D54">
        <w:rPr>
          <w:rFonts w:ascii="Helvetica" w:hAnsi="Helvetica"/>
          <w:sz w:val="18"/>
          <w:szCs w:val="18"/>
        </w:rPr>
        <w:t xml:space="preserve">: </w:t>
      </w:r>
      <w:r w:rsidR="004251C3" w:rsidRPr="004251C3">
        <w:rPr>
          <w:rFonts w:ascii="Helvetica" w:hAnsi="Helvetica"/>
          <w:sz w:val="18"/>
          <w:szCs w:val="18"/>
        </w:rPr>
        <w:t>BLU_FZG-Details_Karte</w:t>
      </w:r>
      <w:r w:rsidR="0047778E" w:rsidRPr="003D5D54">
        <w:rPr>
          <w:rFonts w:ascii="Helvetica" w:hAnsi="Helvetica"/>
          <w:sz w:val="18"/>
          <w:szCs w:val="18"/>
        </w:rPr>
        <w:t>.jpg)</w:t>
      </w:r>
    </w:p>
    <w:p w14:paraId="25E3E936" w14:textId="77777777" w:rsidR="00400AD6" w:rsidRDefault="00544CD2" w:rsidP="003D5D54">
      <w:pPr>
        <w:widowControl w:val="0"/>
        <w:spacing w:before="60" w:after="240" w:line="21" w:lineRule="atLeast"/>
        <w:ind w:right="284"/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560F9556" wp14:editId="60A78BEF">
            <wp:extent cx="4320000" cy="4102389"/>
            <wp:effectExtent l="0" t="0" r="0" b="1270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Navi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10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9ADE2" w14:textId="2C3F94CD" w:rsidR="00266365" w:rsidRPr="00E90C9D" w:rsidRDefault="00096D26" w:rsidP="00C40235">
      <w:pPr>
        <w:widowControl w:val="0"/>
        <w:spacing w:before="60" w:after="240" w:line="252" w:lineRule="auto"/>
        <w:ind w:right="284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>Ein nützliches Arbeits- und Reporting-Instrument</w:t>
      </w:r>
      <w:r w:rsidR="00D94B79">
        <w:rPr>
          <w:rFonts w:ascii="Helvetica" w:hAnsi="Helvetica"/>
          <w:sz w:val="18"/>
          <w:szCs w:val="18"/>
        </w:rPr>
        <w:t>: M</w:t>
      </w:r>
      <w:r w:rsidR="00CA33DF">
        <w:rPr>
          <w:rFonts w:ascii="Helvetica" w:hAnsi="Helvetica"/>
          <w:sz w:val="18"/>
          <w:szCs w:val="18"/>
        </w:rPr>
        <w:t xml:space="preserve">it dem </w:t>
      </w:r>
      <w:r>
        <w:rPr>
          <w:rFonts w:ascii="Helvetica" w:hAnsi="Helvetica"/>
          <w:sz w:val="18"/>
          <w:szCs w:val="18"/>
        </w:rPr>
        <w:t xml:space="preserve">Flottenmanagementlösung von Blue Tree Systems </w:t>
      </w:r>
      <w:r w:rsidR="00CA33DF">
        <w:rPr>
          <w:rFonts w:ascii="Helvetica" w:hAnsi="Helvetica"/>
          <w:sz w:val="18"/>
          <w:szCs w:val="18"/>
        </w:rPr>
        <w:t xml:space="preserve">sind Disponenten und Flottenbetreiber jederzeit </w:t>
      </w:r>
      <w:r w:rsidR="002661CC">
        <w:rPr>
          <w:rFonts w:ascii="Helvetica" w:hAnsi="Helvetica"/>
          <w:sz w:val="18"/>
          <w:szCs w:val="18"/>
        </w:rPr>
        <w:t xml:space="preserve">über den </w:t>
      </w:r>
      <w:bookmarkStart w:id="1" w:name="_GoBack"/>
      <w:bookmarkEnd w:id="1"/>
      <w:r w:rsidR="00272794">
        <w:rPr>
          <w:rFonts w:ascii="Helvetica" w:hAnsi="Helvetica"/>
          <w:sz w:val="18"/>
          <w:szCs w:val="18"/>
        </w:rPr>
        <w:br/>
      </w:r>
      <w:r w:rsidR="002661CC">
        <w:rPr>
          <w:rFonts w:ascii="Helvetica" w:hAnsi="Helvetica"/>
          <w:sz w:val="18"/>
          <w:szCs w:val="18"/>
        </w:rPr>
        <w:t>aktue</w:t>
      </w:r>
      <w:r w:rsidR="002661CC">
        <w:rPr>
          <w:rFonts w:ascii="Helvetica" w:hAnsi="Helvetica"/>
          <w:sz w:val="18"/>
          <w:szCs w:val="18"/>
        </w:rPr>
        <w:t>l</w:t>
      </w:r>
      <w:r w:rsidR="002661CC">
        <w:rPr>
          <w:rFonts w:ascii="Helvetica" w:hAnsi="Helvetica"/>
          <w:sz w:val="18"/>
          <w:szCs w:val="18"/>
        </w:rPr>
        <w:t xml:space="preserve">len Status </w:t>
      </w:r>
      <w:r w:rsidR="00D541EE">
        <w:rPr>
          <w:rFonts w:ascii="Helvetica" w:hAnsi="Helvetica"/>
          <w:sz w:val="18"/>
          <w:szCs w:val="18"/>
        </w:rPr>
        <w:t xml:space="preserve">der Fahrzeuge </w:t>
      </w:r>
      <w:r w:rsidR="00272794">
        <w:rPr>
          <w:rFonts w:ascii="Helvetica" w:hAnsi="Helvetica"/>
          <w:sz w:val="18"/>
          <w:szCs w:val="18"/>
        </w:rPr>
        <w:t>informiert</w:t>
      </w:r>
      <w:r w:rsidR="00D541EE">
        <w:rPr>
          <w:rFonts w:ascii="Helvetica" w:hAnsi="Helvetica"/>
          <w:sz w:val="18"/>
          <w:szCs w:val="18"/>
        </w:rPr>
        <w:t xml:space="preserve">. </w:t>
      </w:r>
      <w:r w:rsidR="00266365" w:rsidRPr="00E90C9D">
        <w:rPr>
          <w:rFonts w:ascii="Helvetica" w:hAnsi="Helvetica"/>
          <w:sz w:val="18"/>
          <w:szCs w:val="18"/>
        </w:rPr>
        <w:t>(</w:t>
      </w:r>
      <w:r w:rsidR="00E234D9" w:rsidRPr="00E90C9D">
        <w:rPr>
          <w:rFonts w:ascii="Helvetica" w:hAnsi="Helvetica"/>
          <w:sz w:val="18"/>
          <w:szCs w:val="18"/>
        </w:rPr>
        <w:t>Grafik</w:t>
      </w:r>
      <w:r w:rsidR="00266365" w:rsidRPr="00E90C9D">
        <w:rPr>
          <w:rFonts w:ascii="Helvetica" w:hAnsi="Helvetica"/>
          <w:sz w:val="18"/>
          <w:szCs w:val="18"/>
        </w:rPr>
        <w:t>: Blue Tree Systems)</w:t>
      </w:r>
    </w:p>
    <w:p w14:paraId="687670FF" w14:textId="60D74690" w:rsidR="00EB6DA7" w:rsidRDefault="00EB6DA7">
      <w:pPr>
        <w:rPr>
          <w:rFonts w:ascii="Helvetica" w:hAnsi="Helvetica"/>
          <w:sz w:val="18"/>
          <w:szCs w:val="18"/>
        </w:rPr>
      </w:pPr>
    </w:p>
    <w:p w14:paraId="52DBEEF8" w14:textId="29E8F11B" w:rsidR="0047778E" w:rsidRPr="003341EC" w:rsidRDefault="0047778E" w:rsidP="00770D3A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  <w:r w:rsidRPr="003341EC">
        <w:rPr>
          <w:rFonts w:ascii="Helvetica" w:hAnsi="Helvetica"/>
          <w:sz w:val="18"/>
          <w:szCs w:val="18"/>
        </w:rPr>
        <w:t>(</w:t>
      </w:r>
      <w:r w:rsidR="00770D3A">
        <w:rPr>
          <w:rFonts w:ascii="Helvetica" w:hAnsi="Helvetica"/>
          <w:sz w:val="18"/>
          <w:szCs w:val="18"/>
        </w:rPr>
        <w:t>Grafik</w:t>
      </w:r>
      <w:r w:rsidRPr="003341EC">
        <w:rPr>
          <w:rFonts w:ascii="Helvetica" w:hAnsi="Helvetica"/>
          <w:sz w:val="18"/>
          <w:szCs w:val="18"/>
        </w:rPr>
        <w:t>: BLU_Temperatur</w:t>
      </w:r>
      <w:r w:rsidR="00B22001">
        <w:rPr>
          <w:rFonts w:ascii="Helvetica" w:hAnsi="Helvetica"/>
          <w:sz w:val="18"/>
          <w:szCs w:val="18"/>
        </w:rPr>
        <w:t>verlauf</w:t>
      </w:r>
      <w:r w:rsidRPr="003341EC">
        <w:rPr>
          <w:rFonts w:ascii="Helvetica" w:hAnsi="Helvetica"/>
          <w:sz w:val="18"/>
          <w:szCs w:val="18"/>
        </w:rPr>
        <w:t>.jpg)</w:t>
      </w:r>
    </w:p>
    <w:p w14:paraId="224CED0A" w14:textId="17C8B8BC" w:rsidR="00544CD2" w:rsidRDefault="00544CD2" w:rsidP="003D5D54">
      <w:pPr>
        <w:widowControl w:val="0"/>
        <w:spacing w:before="60" w:after="240" w:line="21" w:lineRule="atLeast"/>
        <w:ind w:right="284"/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0A63BAEC" wp14:editId="7514BBB0">
            <wp:extent cx="4320000" cy="1216348"/>
            <wp:effectExtent l="0" t="0" r="0" b="3175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Live_Temperature_Reading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216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3A3F7" w14:textId="7D67378F" w:rsidR="0047778E" w:rsidRPr="00E90C9D" w:rsidRDefault="00707A94" w:rsidP="00C40235">
      <w:pPr>
        <w:widowControl w:val="0"/>
        <w:spacing w:before="60" w:after="240" w:line="252" w:lineRule="auto"/>
        <w:ind w:right="284"/>
        <w:rPr>
          <w:rFonts w:ascii="Helvetica" w:hAnsi="Helvetica"/>
          <w:spacing w:val="-2"/>
          <w:sz w:val="18"/>
          <w:szCs w:val="18"/>
        </w:rPr>
      </w:pPr>
      <w:r w:rsidRPr="00E90C9D">
        <w:rPr>
          <w:rFonts w:ascii="Helvetica" w:hAnsi="Helvetica"/>
          <w:spacing w:val="-2"/>
          <w:sz w:val="18"/>
          <w:szCs w:val="18"/>
        </w:rPr>
        <w:t xml:space="preserve">Echtzeit-Blick auf </w:t>
      </w:r>
      <w:r w:rsidR="00E234D9" w:rsidRPr="00E90C9D">
        <w:rPr>
          <w:rFonts w:ascii="Helvetica" w:hAnsi="Helvetica"/>
          <w:spacing w:val="-2"/>
          <w:sz w:val="18"/>
          <w:szCs w:val="18"/>
        </w:rPr>
        <w:t>Einstellungen der Kühleinheit, des Betriebsmodus, von Alarmmeldungen der Kühleinheit, des Kraftstoffstands und der Temperaturen im Frachtraum.</w:t>
      </w:r>
      <w:r w:rsidR="0047778E" w:rsidRPr="00E90C9D">
        <w:rPr>
          <w:rFonts w:ascii="Helvetica" w:hAnsi="Helvetica"/>
          <w:spacing w:val="-2"/>
          <w:sz w:val="18"/>
          <w:szCs w:val="18"/>
        </w:rPr>
        <w:t xml:space="preserve"> </w:t>
      </w:r>
      <w:r w:rsidR="00E90C9D">
        <w:rPr>
          <w:rFonts w:ascii="Helvetica" w:hAnsi="Helvetica"/>
          <w:spacing w:val="-2"/>
          <w:sz w:val="18"/>
          <w:szCs w:val="18"/>
        </w:rPr>
        <w:br/>
      </w:r>
      <w:r w:rsidR="0047778E" w:rsidRPr="00E90C9D">
        <w:rPr>
          <w:rFonts w:ascii="Helvetica" w:hAnsi="Helvetica"/>
          <w:spacing w:val="-2"/>
          <w:sz w:val="18"/>
          <w:szCs w:val="18"/>
        </w:rPr>
        <w:t>(</w:t>
      </w:r>
      <w:r w:rsidRPr="00E90C9D">
        <w:rPr>
          <w:rFonts w:ascii="Helvetica" w:hAnsi="Helvetica"/>
          <w:spacing w:val="-2"/>
          <w:sz w:val="18"/>
          <w:szCs w:val="18"/>
        </w:rPr>
        <w:t>Grafik</w:t>
      </w:r>
      <w:r w:rsidR="0047778E" w:rsidRPr="00E90C9D">
        <w:rPr>
          <w:rFonts w:ascii="Helvetica" w:hAnsi="Helvetica"/>
          <w:spacing w:val="-2"/>
          <w:sz w:val="18"/>
          <w:szCs w:val="18"/>
        </w:rPr>
        <w:t>: Blue Tree Systems)</w:t>
      </w:r>
    </w:p>
    <w:p w14:paraId="1C12D1CB" w14:textId="1B46059E" w:rsidR="003E3E84" w:rsidRDefault="003E3E84">
      <w:pPr>
        <w:rPr>
          <w:rFonts w:ascii="Helvetica" w:hAnsi="Helvetica"/>
          <w:sz w:val="18"/>
          <w:szCs w:val="18"/>
        </w:rPr>
      </w:pPr>
    </w:p>
    <w:p w14:paraId="04D37F4A" w14:textId="77777777" w:rsidR="00052EC1" w:rsidRDefault="00052EC1">
      <w:pPr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br w:type="page"/>
      </w:r>
    </w:p>
    <w:p w14:paraId="15ED1C7E" w14:textId="4F8A39AD" w:rsidR="0066316C" w:rsidRPr="004046DA" w:rsidRDefault="0066316C" w:rsidP="0066316C">
      <w:pPr>
        <w:widowControl w:val="0"/>
        <w:spacing w:before="60" w:after="240" w:line="21" w:lineRule="atLeast"/>
        <w:ind w:right="284"/>
        <w:rPr>
          <w:rFonts w:ascii="Helvetica" w:hAnsi="Helvetica"/>
          <w:sz w:val="18"/>
          <w:szCs w:val="18"/>
        </w:rPr>
      </w:pPr>
      <w:r w:rsidRPr="004046DA">
        <w:rPr>
          <w:rFonts w:ascii="Helvetica" w:hAnsi="Helvetica"/>
          <w:sz w:val="18"/>
          <w:szCs w:val="18"/>
        </w:rPr>
        <w:lastRenderedPageBreak/>
        <w:t>(Foto: BLU_Stephan_Grimm.jpg)</w:t>
      </w:r>
    </w:p>
    <w:p w14:paraId="446AD64E" w14:textId="77777777" w:rsidR="0066316C" w:rsidRDefault="0066316C" w:rsidP="0066316C">
      <w:pPr>
        <w:widowControl w:val="0"/>
        <w:spacing w:before="60" w:after="240" w:line="21" w:lineRule="atLeast"/>
        <w:ind w:right="284"/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585CC366" wp14:editId="3D57896B">
            <wp:extent cx="2160000" cy="2937600"/>
            <wp:effectExtent l="0" t="0" r="0" b="889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Stephan.Grimm_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93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C4195" w14:textId="77777777" w:rsidR="0066316C" w:rsidRPr="00AF7FA7" w:rsidRDefault="0066316C" w:rsidP="003940AE">
      <w:pPr>
        <w:widowControl w:val="0"/>
        <w:spacing w:before="60" w:after="240" w:line="252" w:lineRule="auto"/>
        <w:ind w:right="284"/>
        <w:rPr>
          <w:rFonts w:ascii="Helvetica" w:hAnsi="Helvetica"/>
          <w:sz w:val="18"/>
          <w:szCs w:val="18"/>
        </w:rPr>
      </w:pPr>
      <w:r w:rsidRPr="00AF7FA7">
        <w:rPr>
          <w:rFonts w:ascii="Helvetica" w:hAnsi="Helvetica"/>
          <w:sz w:val="18"/>
          <w:szCs w:val="18"/>
        </w:rPr>
        <w:t>Stephan Grimm, Business Development Manager DACH, Blue Tree Systems GmbH. (Foto: Blue Tree Systems)</w:t>
      </w:r>
    </w:p>
    <w:p w14:paraId="3C78DFC0" w14:textId="7816B8AE" w:rsidR="006B50A1" w:rsidRDefault="006B50A1">
      <w:pPr>
        <w:rPr>
          <w:rFonts w:ascii="Helvetica" w:hAnsi="Helvetica"/>
          <w:sz w:val="20"/>
          <w:szCs w:val="22"/>
          <w:lang w:val="x-none" w:eastAsia="x-none"/>
        </w:rPr>
      </w:pPr>
    </w:p>
    <w:p w14:paraId="2640752E" w14:textId="33E87B19" w:rsidR="00EB6DA7" w:rsidRDefault="00EB6DA7">
      <w:pPr>
        <w:rPr>
          <w:rFonts w:ascii="Helvetica" w:hAnsi="Helvetica"/>
          <w:sz w:val="20"/>
          <w:szCs w:val="22"/>
          <w:lang w:val="x-none" w:eastAsia="x-none"/>
        </w:rPr>
      </w:pPr>
    </w:p>
    <w:p w14:paraId="3716301B" w14:textId="77777777" w:rsidR="0015784B" w:rsidRPr="00865B58" w:rsidRDefault="0015784B" w:rsidP="0015784B">
      <w:pPr>
        <w:pStyle w:val="Kopfzeile"/>
        <w:spacing w:before="240"/>
        <w:rPr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600B8D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F7AF1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CF7AF1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E3250A" w:rsidRDefault="00EE57FA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</w:rPr>
              <w:t>Blue Tree Systems</w:t>
            </w:r>
            <w:r w:rsidR="004E4BBD" w:rsidRPr="00E3250A">
              <w:rPr>
                <w:rFonts w:ascii="Helvetica" w:hAnsi="Helvetica"/>
                <w:spacing w:val="-4"/>
                <w:sz w:val="18"/>
              </w:rPr>
              <w:t xml:space="preserve"> GmbH</w:t>
            </w:r>
            <w:r w:rsidR="00665663" w:rsidRPr="00E3250A">
              <w:rPr>
                <w:rFonts w:ascii="Helvetica" w:hAnsi="Helvetica"/>
                <w:spacing w:val="-4"/>
                <w:sz w:val="18"/>
              </w:rPr>
              <w:t xml:space="preserve">, </w:t>
            </w:r>
            <w:r w:rsidRPr="00E3250A">
              <w:rPr>
                <w:rFonts w:ascii="Helvetica" w:hAnsi="Helvetica"/>
                <w:spacing w:val="-4"/>
                <w:sz w:val="18"/>
              </w:rPr>
              <w:t>Stephan Grimm</w:t>
            </w:r>
          </w:p>
          <w:p w14:paraId="6C261102" w14:textId="2D4ACEBC" w:rsidR="00DE7518" w:rsidRPr="001421EC" w:rsidRDefault="00BA6916" w:rsidP="004808E4">
            <w:pPr>
              <w:spacing w:line="264" w:lineRule="auto"/>
              <w:rPr>
                <w:rFonts w:ascii="Helvetica" w:hAnsi="Helvetica"/>
                <w:spacing w:val="-5"/>
                <w:sz w:val="18"/>
                <w:szCs w:val="18"/>
              </w:rPr>
            </w:pPr>
            <w:r w:rsidRPr="001421EC">
              <w:rPr>
                <w:rFonts w:ascii="Helvetica" w:hAnsi="Helvetica"/>
                <w:spacing w:val="-5"/>
                <w:sz w:val="18"/>
                <w:szCs w:val="18"/>
              </w:rPr>
              <w:t>Lingwiesenstraße 2</w:t>
            </w:r>
            <w:r w:rsidR="004E4BBD" w:rsidRPr="001421EC">
              <w:rPr>
                <w:rFonts w:ascii="Helvetica" w:hAnsi="Helvetica"/>
                <w:spacing w:val="-5"/>
                <w:sz w:val="18"/>
                <w:szCs w:val="18"/>
              </w:rPr>
              <w:t>, D-</w:t>
            </w:r>
            <w:r w:rsidRPr="001421EC">
              <w:rPr>
                <w:rFonts w:ascii="Helvetica" w:hAnsi="Helvetica"/>
                <w:spacing w:val="-5"/>
                <w:sz w:val="18"/>
                <w:szCs w:val="18"/>
              </w:rPr>
              <w:t>70825 Korntal-Münchingen</w:t>
            </w:r>
          </w:p>
          <w:p w14:paraId="0B677330" w14:textId="37E9D626" w:rsidR="00DE7518" w:rsidRPr="00E3250A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Tel.: </w:t>
            </w:r>
            <w:r w:rsidR="005B0855" w:rsidRPr="00E3250A">
              <w:rPr>
                <w:rFonts w:ascii="Helvetica" w:hAnsi="Helvetica"/>
                <w:spacing w:val="-4"/>
                <w:sz w:val="18"/>
              </w:rPr>
              <w:t>+49 7150 35 19 567</w:t>
            </w:r>
          </w:p>
          <w:p w14:paraId="1ABABCDA" w14:textId="772C667E" w:rsidR="00DE7518" w:rsidRPr="00E3250A" w:rsidRDefault="00C3260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>Fax:</w:t>
            </w:r>
            <w:r w:rsidR="00940670"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 </w:t>
            </w:r>
            <w:r w:rsidR="00C17D53" w:rsidRPr="00E3250A">
              <w:rPr>
                <w:rFonts w:ascii="Helvetica" w:hAnsi="Helvetica"/>
                <w:spacing w:val="-4"/>
                <w:sz w:val="18"/>
              </w:rPr>
              <w:t>+49 7150 35 19 566</w:t>
            </w:r>
          </w:p>
          <w:p w14:paraId="3EE7CDD0" w14:textId="44EA0CFC" w:rsidR="002E724E" w:rsidRDefault="00876D4B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</w:rPr>
              <w:t xml:space="preserve">E-Mail: </w:t>
            </w:r>
            <w:hyperlink r:id="rId14" w:history="1">
              <w:r w:rsidR="001421EC" w:rsidRPr="00A77CD9">
                <w:rPr>
                  <w:rStyle w:val="Link"/>
                  <w:rFonts w:ascii="Helvetica" w:hAnsi="Helvetica"/>
                  <w:spacing w:val="-4"/>
                  <w:sz w:val="18"/>
                </w:rPr>
                <w:t>stephan.grimm@bluetreesystems.com</w:t>
              </w:r>
            </w:hyperlink>
          </w:p>
          <w:p w14:paraId="6E9EDA6B" w14:textId="5DCF873E" w:rsidR="00F53BED" w:rsidRPr="00E3250A" w:rsidRDefault="00F53BED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URL: </w:t>
            </w:r>
            <w:hyperlink r:id="rId15" w:history="1">
              <w:r w:rsidR="002E724E" w:rsidRPr="00E3250A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455E34FF" w14:textId="77777777" w:rsidR="00193169" w:rsidRDefault="00193169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CC7B3E0" w14:textId="77777777" w:rsidR="00B644AF" w:rsidRPr="00347D40" w:rsidRDefault="00B644AF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865B58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E3250A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</w:rPr>
              <w:t xml:space="preserve">Press’n’Relations GmbH, </w:t>
            </w:r>
            <w:r w:rsidR="00193169" w:rsidRPr="00E3250A">
              <w:rPr>
                <w:rFonts w:ascii="Helvetica" w:hAnsi="Helvetica"/>
                <w:color w:val="000000"/>
                <w:spacing w:val="-4"/>
                <w:sz w:val="18"/>
              </w:rPr>
              <w:t>Uwe Taeger</w:t>
            </w:r>
            <w:r w:rsidRPr="00E3250A">
              <w:rPr>
                <w:rFonts w:ascii="Helvetica" w:hAnsi="Helvetica"/>
                <w:color w:val="000000"/>
                <w:spacing w:val="-4"/>
                <w:sz w:val="18"/>
              </w:rPr>
              <w:t xml:space="preserve"> </w:t>
            </w:r>
          </w:p>
          <w:p w14:paraId="3FCD084D" w14:textId="77777777" w:rsidR="00DE7518" w:rsidRPr="00E3250A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Magirusstraße 33, D-89077 Ulm</w:t>
            </w:r>
          </w:p>
          <w:p w14:paraId="37C44AFD" w14:textId="77777777" w:rsidR="00DE7518" w:rsidRPr="00E3250A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Tel.: +49 731 96 287-31</w:t>
            </w:r>
            <w:r w:rsidR="00DE7518"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E3250A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E3250A" w:rsidRDefault="00D23F6F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hyperlink r:id="rId16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Default="00D23F6F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7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600B8D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2"/>
    <w:bookmarkEnd w:id="3"/>
    <w:p w14:paraId="39654AEA" w14:textId="56E0B10F" w:rsidR="00DE7518" w:rsidRPr="00600B8D" w:rsidRDefault="00DE7518" w:rsidP="00193169">
      <w:pPr>
        <w:spacing w:before="360"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CF7AF1">
        <w:rPr>
          <w:rFonts w:ascii="Helvetica" w:hAnsi="Helvetica"/>
          <w:b/>
          <w:color w:val="000000"/>
          <w:sz w:val="18"/>
        </w:rPr>
        <w:t>Blue Tree Systems</w:t>
      </w:r>
    </w:p>
    <w:p w14:paraId="5AC7D1EB" w14:textId="77777777" w:rsidR="00136C2A" w:rsidRPr="00CB146E" w:rsidRDefault="00136C2A" w:rsidP="00C627B5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  <w:r w:rsidRPr="008F3B25">
        <w:rPr>
          <w:rFonts w:ascii="Helvetica" w:hAnsi="Helvetica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8F3B25">
        <w:rPr>
          <w:rFonts w:ascii="Helvetica" w:hAnsi="Helvetica"/>
          <w:spacing w:val="-2"/>
          <w:sz w:val="18"/>
          <w:szCs w:val="18"/>
        </w:rPr>
        <w:t>der umfassendsten Flottenmanagement-Lösungen am Markt, um die Flotteneffizienz</w:t>
      </w:r>
      <w:r w:rsidRPr="00136C2A">
        <w:rPr>
          <w:rFonts w:ascii="Helvetica" w:hAnsi="Helvetica"/>
          <w:spacing w:val="-2"/>
          <w:sz w:val="18"/>
          <w:szCs w:val="18"/>
        </w:rPr>
        <w:t xml:space="preserve"> zu opt</w:t>
      </w:r>
      <w:r w:rsidRPr="00136C2A">
        <w:rPr>
          <w:rFonts w:ascii="Helvetica" w:hAnsi="Helvetica"/>
          <w:spacing w:val="-2"/>
          <w:sz w:val="18"/>
          <w:szCs w:val="18"/>
        </w:rPr>
        <w:t>i</w:t>
      </w:r>
      <w:r w:rsidRPr="0011619A">
        <w:rPr>
          <w:rFonts w:ascii="Helvetica" w:hAnsi="Helvetica"/>
          <w:spacing w:val="-1"/>
          <w:sz w:val="18"/>
          <w:szCs w:val="18"/>
        </w:rPr>
        <w:t xml:space="preserve">mieren, Kundendienstleistungen zu verbessern und Kosten zu senken. Die umfangreichen </w:t>
      </w:r>
      <w:r w:rsidRPr="00CB146E">
        <w:rPr>
          <w:rFonts w:ascii="Helvetica" w:hAnsi="Helvetica"/>
          <w:spacing w:val="-3"/>
          <w:sz w:val="18"/>
          <w:szCs w:val="18"/>
        </w:rPr>
        <w:t>Funktionen, zum Beispiel Kraftstoff- und Performance-Beobachtung sowie Fahrzeu</w:t>
      </w:r>
      <w:r w:rsidRPr="008F3B25">
        <w:rPr>
          <w:rFonts w:ascii="Helvetica" w:hAnsi="Helvetica"/>
          <w:spacing w:val="-3"/>
          <w:sz w:val="18"/>
          <w:szCs w:val="18"/>
        </w:rPr>
        <w:t xml:space="preserve">gnavigation </w:t>
      </w:r>
      <w:r w:rsidRPr="00AD6771">
        <w:rPr>
          <w:rFonts w:ascii="Helvetica" w:hAnsi="Helvetica"/>
          <w:sz w:val="18"/>
          <w:szCs w:val="18"/>
        </w:rPr>
        <w:t>und -ortung, sind auf Zugmaschinen und gezogenen Einheiten gleichermaßen einsetzbar.</w:t>
      </w:r>
      <w:r w:rsidRPr="008F3B25">
        <w:rPr>
          <w:rFonts w:ascii="Helvetica" w:hAnsi="Helvetica"/>
          <w:spacing w:val="-2"/>
          <w:sz w:val="18"/>
          <w:szCs w:val="18"/>
        </w:rPr>
        <w:t xml:space="preserve"> </w:t>
      </w:r>
      <w:r w:rsidRPr="00CB146E">
        <w:rPr>
          <w:rFonts w:ascii="Helvetica" w:hAnsi="Helvetica"/>
          <w:spacing w:val="-2"/>
          <w:sz w:val="18"/>
          <w:szCs w:val="18"/>
        </w:rPr>
        <w:t>Große Konzerne und mittelständische Unternehmen vertrauen auf die hohe Kompetenz in der</w:t>
      </w:r>
      <w:r w:rsidRPr="00CB146E">
        <w:rPr>
          <w:rFonts w:ascii="Helvetica" w:hAnsi="Helvetica"/>
          <w:spacing w:val="-3"/>
          <w:sz w:val="18"/>
          <w:szCs w:val="18"/>
        </w:rPr>
        <w:t xml:space="preserve"> </w:t>
      </w:r>
      <w:r w:rsidRPr="00AD6771">
        <w:rPr>
          <w:rFonts w:ascii="Helvetica" w:hAnsi="Helvetica"/>
          <w:spacing w:val="-2"/>
          <w:sz w:val="18"/>
          <w:szCs w:val="18"/>
        </w:rPr>
        <w:t>detaillierten Datenerfassung/-analyse und im Performance Management. So decken zum Be</w:t>
      </w:r>
      <w:r w:rsidRPr="00AD6771">
        <w:rPr>
          <w:rFonts w:ascii="Helvetica" w:hAnsi="Helvetica"/>
          <w:spacing w:val="-2"/>
          <w:sz w:val="18"/>
          <w:szCs w:val="18"/>
        </w:rPr>
        <w:t>i</w:t>
      </w:r>
      <w:r w:rsidRPr="00CB146E">
        <w:rPr>
          <w:rFonts w:ascii="Helvetica" w:hAnsi="Helvetica"/>
          <w:spacing w:val="-4"/>
          <w:sz w:val="18"/>
          <w:szCs w:val="18"/>
        </w:rPr>
        <w:t>spiel</w:t>
      </w:r>
      <w:r w:rsidRPr="00CB146E">
        <w:rPr>
          <w:rFonts w:ascii="Helvetica" w:hAnsi="Helvetica"/>
          <w:spacing w:val="-3"/>
          <w:sz w:val="18"/>
          <w:szCs w:val="18"/>
        </w:rPr>
        <w:t xml:space="preserve"> Logistik-Unternehmen wie Kühne + Nagel und DACHSER, sowie </w:t>
      </w:r>
      <w:r w:rsidRPr="007E5AAF">
        <w:rPr>
          <w:rFonts w:ascii="Helvetica" w:hAnsi="Helvetica"/>
          <w:sz w:val="18"/>
          <w:szCs w:val="18"/>
        </w:rPr>
        <w:t>Lebensmittelhersteller</w:t>
      </w:r>
      <w:r w:rsidRPr="00136C2A">
        <w:rPr>
          <w:rFonts w:ascii="Helvetica" w:hAnsi="Helvetica"/>
          <w:spacing w:val="-3"/>
          <w:sz w:val="18"/>
          <w:szCs w:val="18"/>
        </w:rPr>
        <w:t xml:space="preserve"> wie </w:t>
      </w:r>
      <w:r w:rsidRPr="00CB146E">
        <w:rPr>
          <w:rFonts w:ascii="Helvetica" w:hAnsi="Helvetica"/>
          <w:spacing w:val="-3"/>
          <w:sz w:val="18"/>
          <w:szCs w:val="18"/>
        </w:rPr>
        <w:t xml:space="preserve">Nestlé, Coca-Cola, Danone und Kerry 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mit Blue Tree Systems alle relevanten Aspekte einer </w:t>
      </w:r>
      <w:r w:rsidRPr="000A6BC7">
        <w:rPr>
          <w:rFonts w:ascii="Helvetica" w:hAnsi="Helvetica"/>
          <w:spacing w:val="-2"/>
          <w:sz w:val="18"/>
          <w:szCs w:val="18"/>
        </w:rPr>
        <w:t>wirtschaftlichen Flottenorganisation ab. Das reicht vom Kraftstoff- und Fahrstilmanagement,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8F3B25">
        <w:rPr>
          <w:rFonts w:ascii="Helvetica" w:hAnsi="Helvetica"/>
          <w:spacing w:val="-3"/>
          <w:sz w:val="18"/>
          <w:szCs w:val="18"/>
        </w:rPr>
        <w:t xml:space="preserve">Das Unternehmen, dessen Hauptsitz in Galway (Irland) liegt, </w:t>
      </w:r>
      <w:r w:rsidRPr="00136C2A">
        <w:rPr>
          <w:rFonts w:ascii="Helvetica" w:hAnsi="Helvetica"/>
          <w:spacing w:val="-3"/>
          <w:sz w:val="18"/>
          <w:szCs w:val="18"/>
        </w:rPr>
        <w:t xml:space="preserve">ist in </w:t>
      </w:r>
      <w:r w:rsidRPr="00CB146E">
        <w:rPr>
          <w:rFonts w:ascii="Helvetica" w:hAnsi="Helvetica"/>
          <w:spacing w:val="-3"/>
          <w:sz w:val="18"/>
          <w:szCs w:val="18"/>
        </w:rPr>
        <w:t>den USA, in Großbritannien, Frankreich, Schweden, Deutschland, Österreich und der Schweiz vertreten.</w:t>
      </w:r>
    </w:p>
    <w:p w14:paraId="2A8D76CF" w14:textId="1004CD88" w:rsidR="000801D1" w:rsidRPr="00400272" w:rsidRDefault="000801D1" w:rsidP="00411281">
      <w:pPr>
        <w:spacing w:after="120" w:line="264" w:lineRule="auto"/>
        <w:rPr>
          <w:rFonts w:ascii="Helvetica" w:hAnsi="Helvetica"/>
          <w:spacing w:val="-3"/>
          <w:sz w:val="18"/>
          <w:szCs w:val="18"/>
        </w:rPr>
      </w:pPr>
    </w:p>
    <w:sectPr w:rsidR="000801D1" w:rsidRPr="00400272" w:rsidSect="00DE671F">
      <w:headerReference w:type="default" r:id="rId18"/>
      <w:footerReference w:type="default" r:id="rId19"/>
      <w:pgSz w:w="11900" w:h="16840"/>
      <w:pgMar w:top="2098" w:right="3101" w:bottom="1276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983F50" w14:textId="77777777" w:rsidR="007E5AAF" w:rsidRDefault="007E5AAF">
      <w:r>
        <w:separator/>
      </w:r>
    </w:p>
  </w:endnote>
  <w:endnote w:type="continuationSeparator" w:id="0">
    <w:p w14:paraId="211D5199" w14:textId="77777777" w:rsidR="007E5AAF" w:rsidRDefault="007E5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7777777" w:rsidR="007E5AAF" w:rsidRPr="00584269" w:rsidRDefault="007E5AAF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PAGE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D23F6F"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NUMPAGES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D23F6F">
      <w:rPr>
        <w:rFonts w:ascii="Helvetica Light" w:hAnsi="Helvetica Light"/>
        <w:noProof/>
        <w:sz w:val="16"/>
        <w:szCs w:val="16"/>
      </w:rPr>
      <w:t>5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272CB3" w14:textId="77777777" w:rsidR="007E5AAF" w:rsidRDefault="007E5AAF">
      <w:r>
        <w:separator/>
      </w:r>
    </w:p>
  </w:footnote>
  <w:footnote w:type="continuationSeparator" w:id="0">
    <w:p w14:paraId="1E50F0CD" w14:textId="77777777" w:rsidR="007E5AAF" w:rsidRDefault="007E5AA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27BE0849" w:rsidR="007E5AAF" w:rsidRDefault="007E5AAF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9264" behindDoc="0" locked="0" layoutInCell="1" allowOverlap="1" wp14:anchorId="41AA9217" wp14:editId="27E320C2">
          <wp:simplePos x="0" y="0"/>
          <wp:positionH relativeFrom="column">
            <wp:posOffset>4805680</wp:posOffset>
          </wp:positionH>
          <wp:positionV relativeFrom="paragraph">
            <wp:posOffset>570865</wp:posOffset>
          </wp:positionV>
          <wp:extent cx="1475740" cy="730885"/>
          <wp:effectExtent l="0" t="0" r="0" b="5715"/>
          <wp:wrapSquare wrapText="bothSides"/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ansport_ch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5740" cy="73088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7D899F7C">
          <wp:simplePos x="0" y="0"/>
          <wp:positionH relativeFrom="column">
            <wp:posOffset>4749165</wp:posOffset>
          </wp:positionH>
          <wp:positionV relativeFrom="paragraph">
            <wp:posOffset>32385</wp:posOffset>
          </wp:positionV>
          <wp:extent cx="1553210" cy="503555"/>
          <wp:effectExtent l="0" t="0" r="0" b="4445"/>
          <wp:wrapTopAndBottom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50355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07276D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1"/>
  </w:num>
  <w:num w:numId="5">
    <w:abstractNumId w:val="3"/>
  </w:num>
  <w:num w:numId="6">
    <w:abstractNumId w:val="9"/>
  </w:num>
  <w:num w:numId="7">
    <w:abstractNumId w:val="5"/>
  </w:num>
  <w:num w:numId="8">
    <w:abstractNumId w:val="4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5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2CF2"/>
    <w:rsid w:val="00016957"/>
    <w:rsid w:val="0001709C"/>
    <w:rsid w:val="00020200"/>
    <w:rsid w:val="00021926"/>
    <w:rsid w:val="0002631B"/>
    <w:rsid w:val="000320C6"/>
    <w:rsid w:val="00052EC1"/>
    <w:rsid w:val="00053603"/>
    <w:rsid w:val="00057809"/>
    <w:rsid w:val="00065F69"/>
    <w:rsid w:val="00072BEE"/>
    <w:rsid w:val="000801D1"/>
    <w:rsid w:val="0008582E"/>
    <w:rsid w:val="00086819"/>
    <w:rsid w:val="0008681E"/>
    <w:rsid w:val="00094CDC"/>
    <w:rsid w:val="00095434"/>
    <w:rsid w:val="000968BC"/>
    <w:rsid w:val="00096D26"/>
    <w:rsid w:val="000A6BC7"/>
    <w:rsid w:val="000B1B60"/>
    <w:rsid w:val="000B6620"/>
    <w:rsid w:val="000C362A"/>
    <w:rsid w:val="000D0BD6"/>
    <w:rsid w:val="000D7330"/>
    <w:rsid w:val="000E309C"/>
    <w:rsid w:val="000E7743"/>
    <w:rsid w:val="000F0BE5"/>
    <w:rsid w:val="000F55DF"/>
    <w:rsid w:val="00104591"/>
    <w:rsid w:val="0011619A"/>
    <w:rsid w:val="00126B8A"/>
    <w:rsid w:val="0012726C"/>
    <w:rsid w:val="0013063E"/>
    <w:rsid w:val="001313E6"/>
    <w:rsid w:val="00136C2A"/>
    <w:rsid w:val="0014081B"/>
    <w:rsid w:val="001421EC"/>
    <w:rsid w:val="00142CC0"/>
    <w:rsid w:val="00146865"/>
    <w:rsid w:val="001561F8"/>
    <w:rsid w:val="0015784B"/>
    <w:rsid w:val="00160E4A"/>
    <w:rsid w:val="00165CB4"/>
    <w:rsid w:val="001667C7"/>
    <w:rsid w:val="00170C02"/>
    <w:rsid w:val="001722EB"/>
    <w:rsid w:val="001722F9"/>
    <w:rsid w:val="001737E8"/>
    <w:rsid w:val="00175C08"/>
    <w:rsid w:val="00176B6B"/>
    <w:rsid w:val="00186F50"/>
    <w:rsid w:val="00193169"/>
    <w:rsid w:val="00193B76"/>
    <w:rsid w:val="00194838"/>
    <w:rsid w:val="001A1E5E"/>
    <w:rsid w:val="001B4CC0"/>
    <w:rsid w:val="001C0052"/>
    <w:rsid w:val="001C2E14"/>
    <w:rsid w:val="001D4D48"/>
    <w:rsid w:val="001D50AF"/>
    <w:rsid w:val="001D64FC"/>
    <w:rsid w:val="001D7768"/>
    <w:rsid w:val="001E3B31"/>
    <w:rsid w:val="001F3AC4"/>
    <w:rsid w:val="001F6D57"/>
    <w:rsid w:val="001F7294"/>
    <w:rsid w:val="00200A0D"/>
    <w:rsid w:val="00201161"/>
    <w:rsid w:val="00206F1C"/>
    <w:rsid w:val="002114DA"/>
    <w:rsid w:val="00216349"/>
    <w:rsid w:val="002203D1"/>
    <w:rsid w:val="00224377"/>
    <w:rsid w:val="0023735F"/>
    <w:rsid w:val="002378C5"/>
    <w:rsid w:val="00243675"/>
    <w:rsid w:val="0024592E"/>
    <w:rsid w:val="00245D2A"/>
    <w:rsid w:val="0025120E"/>
    <w:rsid w:val="00255493"/>
    <w:rsid w:val="002575EC"/>
    <w:rsid w:val="00260155"/>
    <w:rsid w:val="00263CF1"/>
    <w:rsid w:val="002661CC"/>
    <w:rsid w:val="00266365"/>
    <w:rsid w:val="00266C30"/>
    <w:rsid w:val="00270D95"/>
    <w:rsid w:val="00272794"/>
    <w:rsid w:val="00277F62"/>
    <w:rsid w:val="00280EF5"/>
    <w:rsid w:val="0028592A"/>
    <w:rsid w:val="00290C4C"/>
    <w:rsid w:val="0029106D"/>
    <w:rsid w:val="002A7BF2"/>
    <w:rsid w:val="002B5131"/>
    <w:rsid w:val="002D0C37"/>
    <w:rsid w:val="002D4CBF"/>
    <w:rsid w:val="002D7557"/>
    <w:rsid w:val="002E3F16"/>
    <w:rsid w:val="002E524C"/>
    <w:rsid w:val="002E724E"/>
    <w:rsid w:val="00301B7D"/>
    <w:rsid w:val="003022CE"/>
    <w:rsid w:val="00311496"/>
    <w:rsid w:val="003201B0"/>
    <w:rsid w:val="00330AB2"/>
    <w:rsid w:val="00332D0C"/>
    <w:rsid w:val="00333904"/>
    <w:rsid w:val="003341EC"/>
    <w:rsid w:val="00334C60"/>
    <w:rsid w:val="00337C42"/>
    <w:rsid w:val="00337C9B"/>
    <w:rsid w:val="00342984"/>
    <w:rsid w:val="003438A9"/>
    <w:rsid w:val="00347AD6"/>
    <w:rsid w:val="0035065C"/>
    <w:rsid w:val="00353D4B"/>
    <w:rsid w:val="003634C6"/>
    <w:rsid w:val="00371DBB"/>
    <w:rsid w:val="00372F42"/>
    <w:rsid w:val="00374962"/>
    <w:rsid w:val="00384EBD"/>
    <w:rsid w:val="0039103F"/>
    <w:rsid w:val="00393E15"/>
    <w:rsid w:val="003940AE"/>
    <w:rsid w:val="003951AF"/>
    <w:rsid w:val="003A0ADE"/>
    <w:rsid w:val="003A2CED"/>
    <w:rsid w:val="003B1CFC"/>
    <w:rsid w:val="003B3660"/>
    <w:rsid w:val="003C1ABD"/>
    <w:rsid w:val="003D0253"/>
    <w:rsid w:val="003D2794"/>
    <w:rsid w:val="003D3109"/>
    <w:rsid w:val="003D5D54"/>
    <w:rsid w:val="003E3E84"/>
    <w:rsid w:val="003F2348"/>
    <w:rsid w:val="003F7607"/>
    <w:rsid w:val="00400272"/>
    <w:rsid w:val="00400AD6"/>
    <w:rsid w:val="004046DA"/>
    <w:rsid w:val="00411281"/>
    <w:rsid w:val="00414ED7"/>
    <w:rsid w:val="00422EF8"/>
    <w:rsid w:val="00422F7E"/>
    <w:rsid w:val="00423907"/>
    <w:rsid w:val="004251C3"/>
    <w:rsid w:val="0042624E"/>
    <w:rsid w:val="00430FB2"/>
    <w:rsid w:val="0044379A"/>
    <w:rsid w:val="00443AE4"/>
    <w:rsid w:val="00452B7F"/>
    <w:rsid w:val="0047225B"/>
    <w:rsid w:val="004724CF"/>
    <w:rsid w:val="0047592E"/>
    <w:rsid w:val="0047778E"/>
    <w:rsid w:val="004808E4"/>
    <w:rsid w:val="00481590"/>
    <w:rsid w:val="0048519C"/>
    <w:rsid w:val="0049108D"/>
    <w:rsid w:val="00493FD8"/>
    <w:rsid w:val="0049440D"/>
    <w:rsid w:val="004A02F7"/>
    <w:rsid w:val="004B5208"/>
    <w:rsid w:val="004C041F"/>
    <w:rsid w:val="004C138A"/>
    <w:rsid w:val="004C1934"/>
    <w:rsid w:val="004C2CDB"/>
    <w:rsid w:val="004C7718"/>
    <w:rsid w:val="004D2676"/>
    <w:rsid w:val="004D2FB1"/>
    <w:rsid w:val="004D3860"/>
    <w:rsid w:val="004E4BBD"/>
    <w:rsid w:val="004E6D0D"/>
    <w:rsid w:val="004E7C9A"/>
    <w:rsid w:val="004F40BA"/>
    <w:rsid w:val="004F4CB5"/>
    <w:rsid w:val="005005D9"/>
    <w:rsid w:val="00505D45"/>
    <w:rsid w:val="00512CCF"/>
    <w:rsid w:val="00521522"/>
    <w:rsid w:val="00525F69"/>
    <w:rsid w:val="00526D25"/>
    <w:rsid w:val="00530560"/>
    <w:rsid w:val="005310FB"/>
    <w:rsid w:val="0053158A"/>
    <w:rsid w:val="0053215B"/>
    <w:rsid w:val="00532412"/>
    <w:rsid w:val="005336B2"/>
    <w:rsid w:val="00537C42"/>
    <w:rsid w:val="00537D32"/>
    <w:rsid w:val="00543A0C"/>
    <w:rsid w:val="00544CD2"/>
    <w:rsid w:val="00551E79"/>
    <w:rsid w:val="005555E6"/>
    <w:rsid w:val="00562197"/>
    <w:rsid w:val="00562F5F"/>
    <w:rsid w:val="00563C43"/>
    <w:rsid w:val="00564569"/>
    <w:rsid w:val="0057233A"/>
    <w:rsid w:val="005778E2"/>
    <w:rsid w:val="00582237"/>
    <w:rsid w:val="00584269"/>
    <w:rsid w:val="00585413"/>
    <w:rsid w:val="00597241"/>
    <w:rsid w:val="005A124F"/>
    <w:rsid w:val="005A1367"/>
    <w:rsid w:val="005B0855"/>
    <w:rsid w:val="005B3917"/>
    <w:rsid w:val="005B64E0"/>
    <w:rsid w:val="005C7E2E"/>
    <w:rsid w:val="005D252D"/>
    <w:rsid w:val="005D654C"/>
    <w:rsid w:val="005D6911"/>
    <w:rsid w:val="005E1CBF"/>
    <w:rsid w:val="005E3D1F"/>
    <w:rsid w:val="005E510B"/>
    <w:rsid w:val="005F2E19"/>
    <w:rsid w:val="005F4CF5"/>
    <w:rsid w:val="005F4DED"/>
    <w:rsid w:val="00605561"/>
    <w:rsid w:val="006079ED"/>
    <w:rsid w:val="006257AD"/>
    <w:rsid w:val="0062732D"/>
    <w:rsid w:val="00636422"/>
    <w:rsid w:val="00641256"/>
    <w:rsid w:val="00644199"/>
    <w:rsid w:val="00645DE5"/>
    <w:rsid w:val="00653AF2"/>
    <w:rsid w:val="00654D58"/>
    <w:rsid w:val="00656B7D"/>
    <w:rsid w:val="00660378"/>
    <w:rsid w:val="006604A1"/>
    <w:rsid w:val="0066316C"/>
    <w:rsid w:val="00665663"/>
    <w:rsid w:val="00673356"/>
    <w:rsid w:val="00675774"/>
    <w:rsid w:val="00683749"/>
    <w:rsid w:val="0068763B"/>
    <w:rsid w:val="006A13FC"/>
    <w:rsid w:val="006A3098"/>
    <w:rsid w:val="006B1C54"/>
    <w:rsid w:val="006B50A1"/>
    <w:rsid w:val="006C0B73"/>
    <w:rsid w:val="006C3823"/>
    <w:rsid w:val="006C5789"/>
    <w:rsid w:val="006D1CC7"/>
    <w:rsid w:val="006D7DBE"/>
    <w:rsid w:val="006E24FE"/>
    <w:rsid w:val="006E51DA"/>
    <w:rsid w:val="006E5AE5"/>
    <w:rsid w:val="00700D38"/>
    <w:rsid w:val="00701033"/>
    <w:rsid w:val="007038E1"/>
    <w:rsid w:val="007078FE"/>
    <w:rsid w:val="00707A94"/>
    <w:rsid w:val="00711778"/>
    <w:rsid w:val="00714DEC"/>
    <w:rsid w:val="0072134A"/>
    <w:rsid w:val="00723251"/>
    <w:rsid w:val="00731CFC"/>
    <w:rsid w:val="007320DF"/>
    <w:rsid w:val="00735B85"/>
    <w:rsid w:val="00736BCD"/>
    <w:rsid w:val="0073770F"/>
    <w:rsid w:val="00737AC4"/>
    <w:rsid w:val="0074487E"/>
    <w:rsid w:val="00745289"/>
    <w:rsid w:val="007477D8"/>
    <w:rsid w:val="00750FED"/>
    <w:rsid w:val="00754EC1"/>
    <w:rsid w:val="007556E5"/>
    <w:rsid w:val="00766B5A"/>
    <w:rsid w:val="0077034A"/>
    <w:rsid w:val="00770D3A"/>
    <w:rsid w:val="00771240"/>
    <w:rsid w:val="00776FC0"/>
    <w:rsid w:val="0078029B"/>
    <w:rsid w:val="00781F0C"/>
    <w:rsid w:val="00795FCE"/>
    <w:rsid w:val="007A5416"/>
    <w:rsid w:val="007C0548"/>
    <w:rsid w:val="007C15BE"/>
    <w:rsid w:val="007C7D1A"/>
    <w:rsid w:val="007D4C52"/>
    <w:rsid w:val="007D6C61"/>
    <w:rsid w:val="007E5AAF"/>
    <w:rsid w:val="007F1E7E"/>
    <w:rsid w:val="00800B22"/>
    <w:rsid w:val="008031B8"/>
    <w:rsid w:val="00804011"/>
    <w:rsid w:val="00805E39"/>
    <w:rsid w:val="00806E5C"/>
    <w:rsid w:val="00807CE0"/>
    <w:rsid w:val="00816F3F"/>
    <w:rsid w:val="008356E4"/>
    <w:rsid w:val="00836ECB"/>
    <w:rsid w:val="008461BF"/>
    <w:rsid w:val="008721F4"/>
    <w:rsid w:val="00876D4B"/>
    <w:rsid w:val="00882DBF"/>
    <w:rsid w:val="008857F8"/>
    <w:rsid w:val="0089032E"/>
    <w:rsid w:val="00894584"/>
    <w:rsid w:val="008A3BF2"/>
    <w:rsid w:val="008A4E04"/>
    <w:rsid w:val="008A69D4"/>
    <w:rsid w:val="008B076A"/>
    <w:rsid w:val="008B16DA"/>
    <w:rsid w:val="008B763D"/>
    <w:rsid w:val="008C09FB"/>
    <w:rsid w:val="008C2DCA"/>
    <w:rsid w:val="008C7307"/>
    <w:rsid w:val="008D08C6"/>
    <w:rsid w:val="008D4855"/>
    <w:rsid w:val="008D7DB7"/>
    <w:rsid w:val="008F3B25"/>
    <w:rsid w:val="0090777F"/>
    <w:rsid w:val="00907B66"/>
    <w:rsid w:val="009137E4"/>
    <w:rsid w:val="00920015"/>
    <w:rsid w:val="009211B3"/>
    <w:rsid w:val="00921ACE"/>
    <w:rsid w:val="00921C6B"/>
    <w:rsid w:val="00940670"/>
    <w:rsid w:val="009431DA"/>
    <w:rsid w:val="0094560D"/>
    <w:rsid w:val="00945699"/>
    <w:rsid w:val="00953762"/>
    <w:rsid w:val="00960FF2"/>
    <w:rsid w:val="0096509D"/>
    <w:rsid w:val="009805ED"/>
    <w:rsid w:val="00987923"/>
    <w:rsid w:val="009921D2"/>
    <w:rsid w:val="00994DEA"/>
    <w:rsid w:val="009A6BC8"/>
    <w:rsid w:val="009B7194"/>
    <w:rsid w:val="009D1F71"/>
    <w:rsid w:val="009D1F7C"/>
    <w:rsid w:val="009D5E81"/>
    <w:rsid w:val="009F2A0B"/>
    <w:rsid w:val="00A002CD"/>
    <w:rsid w:val="00A00423"/>
    <w:rsid w:val="00A03370"/>
    <w:rsid w:val="00A11B4F"/>
    <w:rsid w:val="00A142FA"/>
    <w:rsid w:val="00A42F53"/>
    <w:rsid w:val="00A43E79"/>
    <w:rsid w:val="00A4483A"/>
    <w:rsid w:val="00A45FCA"/>
    <w:rsid w:val="00A472CC"/>
    <w:rsid w:val="00A51676"/>
    <w:rsid w:val="00A530BE"/>
    <w:rsid w:val="00A56052"/>
    <w:rsid w:val="00A61008"/>
    <w:rsid w:val="00A6136E"/>
    <w:rsid w:val="00A91BE1"/>
    <w:rsid w:val="00A953C3"/>
    <w:rsid w:val="00A977D5"/>
    <w:rsid w:val="00AA306F"/>
    <w:rsid w:val="00AA3EEB"/>
    <w:rsid w:val="00AA41C3"/>
    <w:rsid w:val="00AA58C4"/>
    <w:rsid w:val="00AB328D"/>
    <w:rsid w:val="00AD6771"/>
    <w:rsid w:val="00AD7935"/>
    <w:rsid w:val="00AE386E"/>
    <w:rsid w:val="00AF35C4"/>
    <w:rsid w:val="00AF3ED7"/>
    <w:rsid w:val="00AF7FA7"/>
    <w:rsid w:val="00B1581E"/>
    <w:rsid w:val="00B22001"/>
    <w:rsid w:val="00B25B9E"/>
    <w:rsid w:val="00B3732D"/>
    <w:rsid w:val="00B46AAE"/>
    <w:rsid w:val="00B5625B"/>
    <w:rsid w:val="00B6275C"/>
    <w:rsid w:val="00B644AF"/>
    <w:rsid w:val="00B6562F"/>
    <w:rsid w:val="00B70599"/>
    <w:rsid w:val="00B71548"/>
    <w:rsid w:val="00B831F4"/>
    <w:rsid w:val="00B870BE"/>
    <w:rsid w:val="00B935FB"/>
    <w:rsid w:val="00B941C0"/>
    <w:rsid w:val="00B94242"/>
    <w:rsid w:val="00B976D5"/>
    <w:rsid w:val="00BA6916"/>
    <w:rsid w:val="00BB1B3F"/>
    <w:rsid w:val="00BB3751"/>
    <w:rsid w:val="00BC0583"/>
    <w:rsid w:val="00BC1C00"/>
    <w:rsid w:val="00BE0236"/>
    <w:rsid w:val="00BE4FA3"/>
    <w:rsid w:val="00BE70D0"/>
    <w:rsid w:val="00C03798"/>
    <w:rsid w:val="00C06D09"/>
    <w:rsid w:val="00C07223"/>
    <w:rsid w:val="00C160F6"/>
    <w:rsid w:val="00C17D53"/>
    <w:rsid w:val="00C23EF2"/>
    <w:rsid w:val="00C248E6"/>
    <w:rsid w:val="00C27193"/>
    <w:rsid w:val="00C32608"/>
    <w:rsid w:val="00C3401C"/>
    <w:rsid w:val="00C40235"/>
    <w:rsid w:val="00C4279C"/>
    <w:rsid w:val="00C42DC6"/>
    <w:rsid w:val="00C503FB"/>
    <w:rsid w:val="00C60A23"/>
    <w:rsid w:val="00C61FF0"/>
    <w:rsid w:val="00C627B5"/>
    <w:rsid w:val="00C64160"/>
    <w:rsid w:val="00C70A12"/>
    <w:rsid w:val="00C76162"/>
    <w:rsid w:val="00C77738"/>
    <w:rsid w:val="00C82E19"/>
    <w:rsid w:val="00C84AF6"/>
    <w:rsid w:val="00C90BC5"/>
    <w:rsid w:val="00C96224"/>
    <w:rsid w:val="00CA33DF"/>
    <w:rsid w:val="00CA43A4"/>
    <w:rsid w:val="00CB0669"/>
    <w:rsid w:val="00CB137D"/>
    <w:rsid w:val="00CB2E76"/>
    <w:rsid w:val="00CC2D71"/>
    <w:rsid w:val="00CD5EF1"/>
    <w:rsid w:val="00CF5674"/>
    <w:rsid w:val="00CF7AF1"/>
    <w:rsid w:val="00D0075A"/>
    <w:rsid w:val="00D02BBA"/>
    <w:rsid w:val="00D06BFA"/>
    <w:rsid w:val="00D12253"/>
    <w:rsid w:val="00D164A3"/>
    <w:rsid w:val="00D204F0"/>
    <w:rsid w:val="00D224F6"/>
    <w:rsid w:val="00D23F6F"/>
    <w:rsid w:val="00D30760"/>
    <w:rsid w:val="00D36286"/>
    <w:rsid w:val="00D40D22"/>
    <w:rsid w:val="00D42F45"/>
    <w:rsid w:val="00D4579A"/>
    <w:rsid w:val="00D523B6"/>
    <w:rsid w:val="00D541EE"/>
    <w:rsid w:val="00D604F2"/>
    <w:rsid w:val="00D64FF4"/>
    <w:rsid w:val="00D6571B"/>
    <w:rsid w:val="00D72669"/>
    <w:rsid w:val="00D77695"/>
    <w:rsid w:val="00D85551"/>
    <w:rsid w:val="00D861A5"/>
    <w:rsid w:val="00D94B79"/>
    <w:rsid w:val="00D96DF5"/>
    <w:rsid w:val="00DA4A97"/>
    <w:rsid w:val="00DB240B"/>
    <w:rsid w:val="00DB4103"/>
    <w:rsid w:val="00DB6E6F"/>
    <w:rsid w:val="00DD6266"/>
    <w:rsid w:val="00DD79F5"/>
    <w:rsid w:val="00DE1FE6"/>
    <w:rsid w:val="00DE4D34"/>
    <w:rsid w:val="00DE671F"/>
    <w:rsid w:val="00DE7518"/>
    <w:rsid w:val="00E1118B"/>
    <w:rsid w:val="00E234D9"/>
    <w:rsid w:val="00E31309"/>
    <w:rsid w:val="00E31A2B"/>
    <w:rsid w:val="00E3250A"/>
    <w:rsid w:val="00E34610"/>
    <w:rsid w:val="00E46964"/>
    <w:rsid w:val="00E72B64"/>
    <w:rsid w:val="00E73521"/>
    <w:rsid w:val="00E866A6"/>
    <w:rsid w:val="00E90C9D"/>
    <w:rsid w:val="00E9196D"/>
    <w:rsid w:val="00EA6046"/>
    <w:rsid w:val="00EB1564"/>
    <w:rsid w:val="00EB6DA7"/>
    <w:rsid w:val="00EC795A"/>
    <w:rsid w:val="00ED6ACB"/>
    <w:rsid w:val="00EE055A"/>
    <w:rsid w:val="00EE57FA"/>
    <w:rsid w:val="00EE7AFE"/>
    <w:rsid w:val="00EF4A5C"/>
    <w:rsid w:val="00F01C1D"/>
    <w:rsid w:val="00F02895"/>
    <w:rsid w:val="00F07415"/>
    <w:rsid w:val="00F11FD3"/>
    <w:rsid w:val="00F14101"/>
    <w:rsid w:val="00F14337"/>
    <w:rsid w:val="00F16A68"/>
    <w:rsid w:val="00F23CEB"/>
    <w:rsid w:val="00F258E9"/>
    <w:rsid w:val="00F30842"/>
    <w:rsid w:val="00F35233"/>
    <w:rsid w:val="00F36481"/>
    <w:rsid w:val="00F40EC3"/>
    <w:rsid w:val="00F45EFB"/>
    <w:rsid w:val="00F463BC"/>
    <w:rsid w:val="00F53BED"/>
    <w:rsid w:val="00F55918"/>
    <w:rsid w:val="00F57CE1"/>
    <w:rsid w:val="00F6522C"/>
    <w:rsid w:val="00F6577B"/>
    <w:rsid w:val="00F70542"/>
    <w:rsid w:val="00F72C11"/>
    <w:rsid w:val="00F76E82"/>
    <w:rsid w:val="00F82360"/>
    <w:rsid w:val="00F931D0"/>
    <w:rsid w:val="00F94C94"/>
    <w:rsid w:val="00FA328D"/>
    <w:rsid w:val="00FA32C0"/>
    <w:rsid w:val="00FB09D6"/>
    <w:rsid w:val="00FB2D24"/>
    <w:rsid w:val="00FC12E1"/>
    <w:rsid w:val="00FC3933"/>
    <w:rsid w:val="00FC6145"/>
    <w:rsid w:val="00FC6282"/>
    <w:rsid w:val="00FD0E02"/>
    <w:rsid w:val="00FD1C57"/>
    <w:rsid w:val="00FD3DAC"/>
    <w:rsid w:val="00FE0E28"/>
    <w:rsid w:val="00FE75C4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image" Target="media/image5.png"/><Relationship Id="rId13" Type="http://schemas.openxmlformats.org/officeDocument/2006/relationships/image" Target="media/image6.jpg"/><Relationship Id="rId14" Type="http://schemas.openxmlformats.org/officeDocument/2006/relationships/hyperlink" Target="mailto:stephan.grimm@bluetreesystems.com" TargetMode="External"/><Relationship Id="rId15" Type="http://schemas.openxmlformats.org/officeDocument/2006/relationships/hyperlink" Target="http://www.bluetreesystems.com" TargetMode="External"/><Relationship Id="rId16" Type="http://schemas.openxmlformats.org/officeDocument/2006/relationships/hyperlink" Target="mailto:ut@press-n-relations.de" TargetMode="External"/><Relationship Id="rId17" Type="http://schemas.openxmlformats.org/officeDocument/2006/relationships/hyperlink" Target="http://www.press-n-relations.de" TargetMode="External"/><Relationship Id="rId18" Type="http://schemas.openxmlformats.org/officeDocument/2006/relationships/header" Target="header1.xml"/><Relationship Id="rId19" Type="http://schemas.openxmlformats.org/officeDocument/2006/relationships/footer" Target="foot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gif"/><Relationship Id="rId2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908</Words>
  <Characters>6865</Characters>
  <Application>Microsoft Macintosh Word</Application>
  <DocSecurity>0</DocSecurity>
  <Lines>152</Lines>
  <Paragraphs>44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Blue Tree Systems @ transport-CH</vt:lpstr>
    </vt:vector>
  </TitlesOfParts>
  <Manager/>
  <Company>Press'n'Relations GmbH</Company>
  <LinksUpToDate>false</LinksUpToDate>
  <CharactersWithSpaces>7729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Tree Systems @ transport-CH</dc:title>
  <dc:subject/>
  <dc:creator>Uwe Taeger</dc:creator>
  <cp:keywords/>
  <dc:description>final</dc:description>
  <cp:lastModifiedBy>Uwe Taeger</cp:lastModifiedBy>
  <cp:revision>3</cp:revision>
  <cp:lastPrinted>2015-10-27T10:43:00Z</cp:lastPrinted>
  <dcterms:created xsi:type="dcterms:W3CDTF">2015-10-27T10:43:00Z</dcterms:created>
  <dcterms:modified xsi:type="dcterms:W3CDTF">2015-10-27T10:43:00Z</dcterms:modified>
  <cp:category/>
</cp:coreProperties>
</file>