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7A5F92" w14:textId="4A598F4C" w:rsidR="00FA4117" w:rsidRPr="00FA4117" w:rsidRDefault="00FA4117" w:rsidP="00FA4117">
      <w:pPr>
        <w:pStyle w:val="Kopfzeile"/>
        <w:tabs>
          <w:tab w:val="clear" w:pos="4536"/>
          <w:tab w:val="clear" w:pos="9072"/>
        </w:tabs>
        <w:spacing w:after="180" w:line="300" w:lineRule="auto"/>
        <w:ind w:right="266"/>
        <w:rPr>
          <w:sz w:val="20"/>
        </w:rPr>
      </w:pPr>
      <w:r w:rsidRPr="00FA4117">
        <w:rPr>
          <w:sz w:val="20"/>
        </w:rPr>
        <w:t xml:space="preserve">Ravensburg, </w:t>
      </w:r>
      <w:r>
        <w:rPr>
          <w:sz w:val="20"/>
        </w:rPr>
        <w:t>0</w:t>
      </w:r>
      <w:bookmarkStart w:id="0" w:name="_GoBack"/>
      <w:bookmarkEnd w:id="0"/>
      <w:r w:rsidR="00FA4A02">
        <w:rPr>
          <w:sz w:val="20"/>
        </w:rPr>
        <w:t>5</w:t>
      </w:r>
      <w:r>
        <w:rPr>
          <w:sz w:val="20"/>
        </w:rPr>
        <w:t>. Juli</w:t>
      </w:r>
      <w:r w:rsidRPr="00FA4117">
        <w:rPr>
          <w:sz w:val="20"/>
        </w:rPr>
        <w:t xml:space="preserve"> 2017</w:t>
      </w:r>
    </w:p>
    <w:p w14:paraId="31D928DE" w14:textId="77777777" w:rsidR="004B6B64" w:rsidRPr="0069480B" w:rsidRDefault="00DE695E" w:rsidP="001C4CFD">
      <w:pPr>
        <w:tabs>
          <w:tab w:val="left" w:pos="9781"/>
        </w:tabs>
        <w:spacing w:before="240" w:after="120" w:line="288" w:lineRule="auto"/>
        <w:rPr>
          <w:rFonts w:cs="Arial"/>
          <w:bCs/>
          <w:iCs/>
          <w:spacing w:val="2"/>
          <w:szCs w:val="22"/>
        </w:rPr>
      </w:pPr>
      <w:r>
        <w:rPr>
          <w:rFonts w:cs="Arial"/>
          <w:b/>
          <w:bCs/>
          <w:i/>
          <w:iCs/>
          <w:spacing w:val="2"/>
          <w:szCs w:val="22"/>
          <w:u w:val="single"/>
        </w:rPr>
        <w:t>Perspektivenerweiterung</w:t>
      </w:r>
    </w:p>
    <w:p w14:paraId="7301A1D7" w14:textId="77777777" w:rsidR="0069480B" w:rsidRDefault="00172E49" w:rsidP="001C4CFD">
      <w:pPr>
        <w:tabs>
          <w:tab w:val="left" w:pos="9781"/>
        </w:tabs>
        <w:spacing w:before="120" w:after="120" w:line="288" w:lineRule="auto"/>
        <w:rPr>
          <w:rFonts w:cs="Arial"/>
          <w:b/>
          <w:bCs/>
          <w:color w:val="000000"/>
          <w:spacing w:val="4"/>
          <w:sz w:val="28"/>
          <w:szCs w:val="28"/>
        </w:rPr>
      </w:pPr>
      <w:r>
        <w:rPr>
          <w:rFonts w:cs="Arial"/>
          <w:b/>
          <w:bCs/>
          <w:color w:val="000000"/>
          <w:spacing w:val="4"/>
          <w:sz w:val="28"/>
          <w:szCs w:val="28"/>
        </w:rPr>
        <w:t>Vernetzen, verbinden, Räume schaffen</w:t>
      </w:r>
    </w:p>
    <w:p w14:paraId="6389E757" w14:textId="33C4F6C5" w:rsidR="002070C5" w:rsidRPr="00107992" w:rsidRDefault="002070C5" w:rsidP="001C4CFD">
      <w:pPr>
        <w:tabs>
          <w:tab w:val="left" w:pos="9781"/>
        </w:tabs>
        <w:spacing w:before="120" w:after="120" w:line="288" w:lineRule="auto"/>
        <w:rPr>
          <w:rFonts w:cs="Arial"/>
          <w:color w:val="000000"/>
          <w:spacing w:val="2"/>
          <w:sz w:val="25"/>
          <w:szCs w:val="25"/>
        </w:rPr>
      </w:pPr>
      <w:r w:rsidRPr="00107992">
        <w:rPr>
          <w:rFonts w:cs="Arial"/>
          <w:color w:val="000000"/>
          <w:spacing w:val="2"/>
          <w:sz w:val="25"/>
          <w:szCs w:val="25"/>
        </w:rPr>
        <w:t xml:space="preserve">Installation von Wolfgang Flad setzt spannende und </w:t>
      </w:r>
      <w:r w:rsidR="00107992">
        <w:rPr>
          <w:rFonts w:cs="Arial"/>
          <w:color w:val="000000"/>
          <w:spacing w:val="2"/>
          <w:sz w:val="25"/>
          <w:szCs w:val="25"/>
        </w:rPr>
        <w:br/>
      </w:r>
      <w:r w:rsidRPr="00107992">
        <w:rPr>
          <w:rFonts w:cs="Arial"/>
          <w:color w:val="000000"/>
          <w:spacing w:val="-1"/>
          <w:sz w:val="25"/>
          <w:szCs w:val="25"/>
        </w:rPr>
        <w:t>dynamische Kontraste</w:t>
      </w:r>
      <w:r w:rsidRPr="003B5AC6">
        <w:rPr>
          <w:rFonts w:cs="Arial"/>
          <w:color w:val="000000"/>
          <w:spacing w:val="-4"/>
          <w:sz w:val="25"/>
          <w:szCs w:val="25"/>
        </w:rPr>
        <w:t xml:space="preserve"> im neuen </w:t>
      </w:r>
      <w:r w:rsidRPr="00107992">
        <w:rPr>
          <w:rFonts w:cs="Arial"/>
          <w:color w:val="000000"/>
          <w:spacing w:val="-1"/>
          <w:sz w:val="25"/>
          <w:szCs w:val="25"/>
        </w:rPr>
        <w:t>Headoffice der Schulz Group</w:t>
      </w:r>
    </w:p>
    <w:p w14:paraId="4D3FE8CC" w14:textId="1E1C4E83" w:rsidR="007B13E0" w:rsidRPr="007B13E0" w:rsidRDefault="008253E1" w:rsidP="007B13E0">
      <w:pPr>
        <w:tabs>
          <w:tab w:val="left" w:pos="9781"/>
        </w:tabs>
        <w:spacing w:before="180" w:after="240" w:line="288" w:lineRule="auto"/>
        <w:rPr>
          <w:rFonts w:cs="Arial"/>
          <w:b/>
          <w:bCs/>
          <w:spacing w:val="2"/>
          <w:szCs w:val="22"/>
        </w:rPr>
      </w:pPr>
      <w:r>
        <w:rPr>
          <w:rFonts w:cs="Arial"/>
          <w:b/>
          <w:bCs/>
          <w:spacing w:val="2"/>
          <w:szCs w:val="22"/>
        </w:rPr>
        <w:t xml:space="preserve">Die Schulz Group hat ihren vor zwei Jahren bezogenen Neubau in Ravensburg </w:t>
      </w:r>
      <w:r w:rsidR="008D00C8">
        <w:rPr>
          <w:rFonts w:cs="Arial"/>
          <w:b/>
          <w:bCs/>
          <w:spacing w:val="2"/>
          <w:szCs w:val="22"/>
        </w:rPr>
        <w:t xml:space="preserve">jetzt </w:t>
      </w:r>
      <w:r w:rsidR="00E445F3">
        <w:rPr>
          <w:rFonts w:cs="Arial"/>
          <w:b/>
          <w:bCs/>
          <w:spacing w:val="2"/>
          <w:szCs w:val="22"/>
        </w:rPr>
        <w:t xml:space="preserve">mit einer Großinstallation </w:t>
      </w:r>
      <w:r w:rsidR="005B52BA">
        <w:rPr>
          <w:rFonts w:cs="Arial"/>
          <w:b/>
          <w:bCs/>
          <w:spacing w:val="2"/>
          <w:szCs w:val="22"/>
        </w:rPr>
        <w:t xml:space="preserve">von </w:t>
      </w:r>
      <w:r w:rsidR="00E445F3">
        <w:rPr>
          <w:rFonts w:cs="Arial"/>
          <w:b/>
          <w:bCs/>
          <w:spacing w:val="2"/>
          <w:szCs w:val="22"/>
        </w:rPr>
        <w:t xml:space="preserve">Wolfgang Flad </w:t>
      </w:r>
      <w:r w:rsidR="00E445F3" w:rsidRPr="002E5900">
        <w:rPr>
          <w:rFonts w:cs="Arial"/>
          <w:b/>
          <w:bCs/>
          <w:spacing w:val="4"/>
          <w:szCs w:val="22"/>
        </w:rPr>
        <w:t xml:space="preserve">ausgestattet. </w:t>
      </w:r>
      <w:r w:rsidR="008D00C8" w:rsidRPr="002E5900">
        <w:rPr>
          <w:rFonts w:cs="Arial"/>
          <w:b/>
          <w:bCs/>
          <w:spacing w:val="4"/>
          <w:szCs w:val="22"/>
        </w:rPr>
        <w:t>In</w:t>
      </w:r>
      <w:r w:rsidR="00E96FC8" w:rsidRPr="002E5900">
        <w:rPr>
          <w:rFonts w:cs="Arial"/>
          <w:b/>
          <w:bCs/>
          <w:spacing w:val="4"/>
          <w:szCs w:val="22"/>
        </w:rPr>
        <w:t>m</w:t>
      </w:r>
      <w:r w:rsidR="008D00C8" w:rsidRPr="002E5900">
        <w:rPr>
          <w:rFonts w:cs="Arial"/>
          <w:b/>
          <w:bCs/>
          <w:spacing w:val="4"/>
          <w:szCs w:val="22"/>
        </w:rPr>
        <w:t xml:space="preserve">itten des lichten Innenraums schwebt </w:t>
      </w:r>
      <w:r w:rsidR="005B52BA" w:rsidRPr="002E5900">
        <w:rPr>
          <w:rFonts w:cs="Arial"/>
          <w:b/>
          <w:bCs/>
          <w:spacing w:val="4"/>
          <w:szCs w:val="22"/>
        </w:rPr>
        <w:t>s</w:t>
      </w:r>
      <w:r w:rsidR="008D00C8" w:rsidRPr="002E5900">
        <w:rPr>
          <w:rFonts w:cs="Arial"/>
          <w:b/>
          <w:bCs/>
          <w:spacing w:val="4"/>
          <w:szCs w:val="22"/>
        </w:rPr>
        <w:t>eit ku</w:t>
      </w:r>
      <w:r w:rsidR="008D00C8" w:rsidRPr="002E5900">
        <w:rPr>
          <w:rFonts w:cs="Arial"/>
          <w:b/>
          <w:bCs/>
          <w:spacing w:val="4"/>
          <w:szCs w:val="22"/>
        </w:rPr>
        <w:t>r</w:t>
      </w:r>
      <w:r w:rsidR="008D00C8" w:rsidRPr="002E5900">
        <w:rPr>
          <w:rFonts w:cs="Arial"/>
          <w:b/>
          <w:bCs/>
          <w:spacing w:val="4"/>
          <w:szCs w:val="22"/>
        </w:rPr>
        <w:t xml:space="preserve">zem eine eigens für diesen Bau geschaffene </w:t>
      </w:r>
      <w:r w:rsidR="00DA1429" w:rsidRPr="002E5900">
        <w:rPr>
          <w:rFonts w:cs="Arial"/>
          <w:b/>
          <w:bCs/>
          <w:spacing w:val="4"/>
          <w:szCs w:val="22"/>
        </w:rPr>
        <w:t xml:space="preserve">Skulptur </w:t>
      </w:r>
      <w:r w:rsidR="005B52BA" w:rsidRPr="002E5900">
        <w:rPr>
          <w:rFonts w:cs="Arial"/>
          <w:b/>
          <w:bCs/>
          <w:spacing w:val="4"/>
          <w:szCs w:val="22"/>
        </w:rPr>
        <w:t xml:space="preserve">des </w:t>
      </w:r>
      <w:r w:rsidR="00D66997" w:rsidRPr="002E5900">
        <w:rPr>
          <w:rFonts w:cs="Arial"/>
          <w:b/>
          <w:bCs/>
          <w:spacing w:val="4"/>
          <w:szCs w:val="22"/>
        </w:rPr>
        <w:t xml:space="preserve">in </w:t>
      </w:r>
      <w:r w:rsidR="00D66997">
        <w:rPr>
          <w:rFonts w:cs="Arial"/>
          <w:b/>
          <w:bCs/>
          <w:spacing w:val="2"/>
          <w:szCs w:val="22"/>
        </w:rPr>
        <w:t>Reutlingen geborenen und in Berlin lebenden Künstlers</w:t>
      </w:r>
      <w:r w:rsidR="00DA1429">
        <w:rPr>
          <w:rFonts w:cs="Arial"/>
          <w:b/>
          <w:bCs/>
          <w:spacing w:val="2"/>
          <w:szCs w:val="22"/>
        </w:rPr>
        <w:t xml:space="preserve">. Seine </w:t>
      </w:r>
      <w:r w:rsidR="008D0335">
        <w:rPr>
          <w:rFonts w:cs="Arial"/>
          <w:b/>
          <w:bCs/>
          <w:spacing w:val="2"/>
          <w:szCs w:val="22"/>
        </w:rPr>
        <w:t xml:space="preserve">Werke </w:t>
      </w:r>
      <w:r w:rsidR="00DA1429">
        <w:rPr>
          <w:rFonts w:cs="Arial"/>
          <w:b/>
          <w:bCs/>
          <w:spacing w:val="2"/>
          <w:szCs w:val="22"/>
        </w:rPr>
        <w:t xml:space="preserve">wurden </w:t>
      </w:r>
      <w:r w:rsidR="008D0335">
        <w:rPr>
          <w:rFonts w:cs="Arial"/>
          <w:b/>
          <w:bCs/>
          <w:spacing w:val="2"/>
          <w:szCs w:val="22"/>
        </w:rPr>
        <w:t xml:space="preserve">über Deutschland hinaus auch </w:t>
      </w:r>
      <w:r w:rsidR="0043602F">
        <w:rPr>
          <w:rFonts w:cs="Arial"/>
          <w:b/>
          <w:bCs/>
          <w:spacing w:val="2"/>
          <w:szCs w:val="22"/>
        </w:rPr>
        <w:t xml:space="preserve">in Europa, dem Nahen Osten, den Vereinigten Staaten </w:t>
      </w:r>
      <w:r w:rsidR="001B06EB">
        <w:rPr>
          <w:rFonts w:cs="Arial"/>
          <w:b/>
          <w:bCs/>
          <w:spacing w:val="2"/>
          <w:szCs w:val="22"/>
        </w:rPr>
        <w:t xml:space="preserve">sowie in </w:t>
      </w:r>
      <w:r w:rsidR="0043602F">
        <w:rPr>
          <w:rFonts w:cs="Arial"/>
          <w:b/>
          <w:bCs/>
          <w:spacing w:val="2"/>
          <w:szCs w:val="22"/>
        </w:rPr>
        <w:t xml:space="preserve">Russland </w:t>
      </w:r>
      <w:r w:rsidR="001B06EB">
        <w:rPr>
          <w:rFonts w:cs="Arial"/>
          <w:b/>
          <w:bCs/>
          <w:spacing w:val="2"/>
          <w:szCs w:val="22"/>
        </w:rPr>
        <w:t xml:space="preserve">und Thailand </w:t>
      </w:r>
      <w:r w:rsidR="00955339">
        <w:rPr>
          <w:rFonts w:cs="Arial"/>
          <w:b/>
          <w:bCs/>
          <w:spacing w:val="2"/>
          <w:szCs w:val="22"/>
        </w:rPr>
        <w:t xml:space="preserve">in zahlreichen Einzel- und Sammelausstellungen </w:t>
      </w:r>
      <w:r w:rsidR="001B06EB">
        <w:rPr>
          <w:rFonts w:cs="Arial"/>
          <w:b/>
          <w:bCs/>
          <w:spacing w:val="2"/>
          <w:szCs w:val="22"/>
        </w:rPr>
        <w:t>g</w:t>
      </w:r>
      <w:r w:rsidR="001B06EB">
        <w:rPr>
          <w:rFonts w:cs="Arial"/>
          <w:b/>
          <w:bCs/>
          <w:spacing w:val="2"/>
          <w:szCs w:val="22"/>
        </w:rPr>
        <w:t>e</w:t>
      </w:r>
      <w:r w:rsidR="001B06EB">
        <w:rPr>
          <w:rFonts w:cs="Arial"/>
          <w:b/>
          <w:bCs/>
          <w:spacing w:val="2"/>
          <w:szCs w:val="22"/>
        </w:rPr>
        <w:t>zeigt. „</w:t>
      </w:r>
      <w:r w:rsidR="007A0D32">
        <w:rPr>
          <w:rFonts w:cs="Arial"/>
          <w:b/>
          <w:bCs/>
          <w:spacing w:val="2"/>
          <w:szCs w:val="22"/>
        </w:rPr>
        <w:t xml:space="preserve">Als ich </w:t>
      </w:r>
      <w:r w:rsidR="0001122D">
        <w:rPr>
          <w:rFonts w:cs="Arial"/>
          <w:b/>
          <w:bCs/>
          <w:spacing w:val="2"/>
          <w:szCs w:val="22"/>
        </w:rPr>
        <w:t>2015</w:t>
      </w:r>
      <w:r w:rsidR="007A0D32">
        <w:rPr>
          <w:rFonts w:cs="Arial"/>
          <w:b/>
          <w:bCs/>
          <w:spacing w:val="2"/>
          <w:szCs w:val="22"/>
        </w:rPr>
        <w:t xml:space="preserve"> die Werke von Wolfgang Flad in einer Au</w:t>
      </w:r>
      <w:r w:rsidR="007A0D32">
        <w:rPr>
          <w:rFonts w:cs="Arial"/>
          <w:b/>
          <w:bCs/>
          <w:spacing w:val="2"/>
          <w:szCs w:val="22"/>
        </w:rPr>
        <w:t>s</w:t>
      </w:r>
      <w:r w:rsidR="007A0D32">
        <w:rPr>
          <w:rFonts w:cs="Arial"/>
          <w:b/>
          <w:bCs/>
          <w:spacing w:val="2"/>
          <w:szCs w:val="22"/>
        </w:rPr>
        <w:t xml:space="preserve">stellung von FS.ART in Ravensburg sah, </w:t>
      </w:r>
      <w:r w:rsidR="00C45E59">
        <w:rPr>
          <w:rFonts w:cs="Arial"/>
          <w:b/>
          <w:bCs/>
          <w:spacing w:val="2"/>
          <w:szCs w:val="22"/>
        </w:rPr>
        <w:t xml:space="preserve">zogen sie mich </w:t>
      </w:r>
      <w:r w:rsidR="00CA5CA7">
        <w:rPr>
          <w:rFonts w:cs="Arial"/>
          <w:b/>
          <w:bCs/>
          <w:spacing w:val="2"/>
          <w:szCs w:val="22"/>
        </w:rPr>
        <w:t xml:space="preserve">sofort in ihren Bann. </w:t>
      </w:r>
      <w:r w:rsidR="0001122D">
        <w:rPr>
          <w:rFonts w:cs="Arial"/>
          <w:b/>
          <w:bCs/>
          <w:spacing w:val="2"/>
          <w:szCs w:val="22"/>
        </w:rPr>
        <w:t>Ich war mir sicher, dass unser Neubau ein ideales Biotop</w:t>
      </w:r>
      <w:r w:rsidR="00E244D1">
        <w:rPr>
          <w:rFonts w:cs="Arial"/>
          <w:b/>
          <w:bCs/>
          <w:spacing w:val="2"/>
          <w:szCs w:val="22"/>
        </w:rPr>
        <w:t xml:space="preserve"> ist</w:t>
      </w:r>
      <w:r w:rsidR="0001122D">
        <w:rPr>
          <w:rFonts w:cs="Arial"/>
          <w:b/>
          <w:bCs/>
          <w:spacing w:val="2"/>
          <w:szCs w:val="22"/>
        </w:rPr>
        <w:t xml:space="preserve"> für </w:t>
      </w:r>
      <w:r w:rsidR="00D72AF2">
        <w:rPr>
          <w:rFonts w:cs="Arial"/>
          <w:b/>
          <w:bCs/>
          <w:spacing w:val="2"/>
          <w:szCs w:val="22"/>
        </w:rPr>
        <w:t xml:space="preserve">seine </w:t>
      </w:r>
      <w:r w:rsidR="00D72AF2" w:rsidRPr="007B13E0">
        <w:rPr>
          <w:rFonts w:cs="Arial"/>
          <w:b/>
          <w:bCs/>
          <w:spacing w:val="2"/>
          <w:szCs w:val="22"/>
        </w:rPr>
        <w:t>raumgreifenden Skulpturen</w:t>
      </w:r>
      <w:r w:rsidR="001E43A2">
        <w:rPr>
          <w:rFonts w:cs="Arial"/>
          <w:b/>
          <w:bCs/>
          <w:spacing w:val="2"/>
          <w:szCs w:val="22"/>
        </w:rPr>
        <w:t xml:space="preserve">, </w:t>
      </w:r>
      <w:r w:rsidR="0092772F">
        <w:rPr>
          <w:rFonts w:cs="Arial"/>
          <w:b/>
          <w:bCs/>
          <w:spacing w:val="2"/>
          <w:szCs w:val="22"/>
        </w:rPr>
        <w:t xml:space="preserve">die </w:t>
      </w:r>
      <w:r w:rsidR="001E43A2">
        <w:rPr>
          <w:rFonts w:cs="Arial"/>
          <w:b/>
          <w:bCs/>
          <w:spacing w:val="2"/>
          <w:szCs w:val="22"/>
        </w:rPr>
        <w:t>quasi org</w:t>
      </w:r>
      <w:r w:rsidR="001E43A2">
        <w:rPr>
          <w:rFonts w:cs="Arial"/>
          <w:b/>
          <w:bCs/>
          <w:spacing w:val="2"/>
          <w:szCs w:val="22"/>
        </w:rPr>
        <w:t>a</w:t>
      </w:r>
      <w:r w:rsidR="001E43A2">
        <w:rPr>
          <w:rFonts w:cs="Arial"/>
          <w:b/>
          <w:bCs/>
          <w:spacing w:val="2"/>
          <w:szCs w:val="22"/>
        </w:rPr>
        <w:t xml:space="preserve">nisch </w:t>
      </w:r>
      <w:r w:rsidR="007B13E0" w:rsidRPr="007B13E0">
        <w:rPr>
          <w:rFonts w:cs="Arial"/>
          <w:b/>
          <w:bCs/>
          <w:spacing w:val="2"/>
          <w:szCs w:val="22"/>
        </w:rPr>
        <w:t xml:space="preserve">im Entstehungsprozess </w:t>
      </w:r>
      <w:r w:rsidR="0092772F">
        <w:rPr>
          <w:rFonts w:cs="Arial"/>
          <w:b/>
          <w:bCs/>
          <w:spacing w:val="2"/>
          <w:szCs w:val="22"/>
        </w:rPr>
        <w:t xml:space="preserve">wachsen </w:t>
      </w:r>
      <w:r w:rsidR="007B13E0" w:rsidRPr="007B13E0">
        <w:rPr>
          <w:rFonts w:cs="Arial"/>
          <w:b/>
          <w:bCs/>
          <w:spacing w:val="2"/>
          <w:szCs w:val="22"/>
        </w:rPr>
        <w:t>und sich bei ihrer Insta</w:t>
      </w:r>
      <w:r w:rsidR="007B13E0" w:rsidRPr="007B13E0">
        <w:rPr>
          <w:rFonts w:cs="Arial"/>
          <w:b/>
          <w:bCs/>
          <w:spacing w:val="2"/>
          <w:szCs w:val="22"/>
        </w:rPr>
        <w:t>l</w:t>
      </w:r>
      <w:r w:rsidR="007B13E0" w:rsidRPr="007B13E0">
        <w:rPr>
          <w:rFonts w:cs="Arial"/>
          <w:b/>
          <w:bCs/>
          <w:spacing w:val="2"/>
          <w:szCs w:val="22"/>
        </w:rPr>
        <w:t xml:space="preserve">lation </w:t>
      </w:r>
      <w:r w:rsidR="00E244D1">
        <w:rPr>
          <w:rFonts w:cs="Arial"/>
          <w:b/>
          <w:bCs/>
          <w:spacing w:val="2"/>
          <w:szCs w:val="22"/>
        </w:rPr>
        <w:t xml:space="preserve">mit ihrem </w:t>
      </w:r>
      <w:r w:rsidR="001E43A2">
        <w:rPr>
          <w:rFonts w:cs="Arial"/>
          <w:b/>
          <w:bCs/>
          <w:spacing w:val="2"/>
          <w:szCs w:val="22"/>
        </w:rPr>
        <w:t xml:space="preserve">jeweiligen </w:t>
      </w:r>
      <w:r w:rsidR="00E244D1">
        <w:rPr>
          <w:rFonts w:cs="Arial"/>
          <w:b/>
          <w:bCs/>
          <w:spacing w:val="2"/>
          <w:szCs w:val="22"/>
        </w:rPr>
        <w:t>Umfeld</w:t>
      </w:r>
      <w:r w:rsidR="0092772F">
        <w:rPr>
          <w:rFonts w:cs="Arial"/>
          <w:b/>
          <w:bCs/>
          <w:spacing w:val="2"/>
          <w:szCs w:val="22"/>
        </w:rPr>
        <w:t xml:space="preserve"> vernetzen</w:t>
      </w:r>
      <w:r w:rsidR="007B13E0" w:rsidRPr="007B13E0">
        <w:rPr>
          <w:rFonts w:cs="Arial"/>
          <w:b/>
          <w:bCs/>
          <w:spacing w:val="2"/>
          <w:szCs w:val="22"/>
        </w:rPr>
        <w:t>. Eine hervorragende Ergänzung also zu den klaren Linien und der Arbeit in unserem Gebäude</w:t>
      </w:r>
      <w:r w:rsidR="00955339">
        <w:rPr>
          <w:rFonts w:cs="Arial"/>
          <w:b/>
          <w:bCs/>
          <w:spacing w:val="2"/>
          <w:szCs w:val="22"/>
        </w:rPr>
        <w:t>“, so Sven Schulz, Geschäftsführer der Schulz Group</w:t>
      </w:r>
      <w:r w:rsidR="007B13E0" w:rsidRPr="007B13E0">
        <w:rPr>
          <w:rFonts w:cs="Arial"/>
          <w:b/>
          <w:bCs/>
          <w:spacing w:val="2"/>
          <w:szCs w:val="22"/>
        </w:rPr>
        <w:t xml:space="preserve">. </w:t>
      </w:r>
    </w:p>
    <w:p w14:paraId="27D2B779" w14:textId="77777777" w:rsidR="003337A5" w:rsidRPr="007428A8" w:rsidRDefault="003337A5" w:rsidP="00280556">
      <w:pPr>
        <w:tabs>
          <w:tab w:val="left" w:pos="9781"/>
        </w:tabs>
        <w:spacing w:before="120" w:after="240" w:line="288" w:lineRule="auto"/>
        <w:ind w:right="113"/>
        <w:rPr>
          <w:rFonts w:cs="Arial"/>
          <w:spacing w:val="3"/>
          <w:szCs w:val="22"/>
        </w:rPr>
      </w:pPr>
      <w:r w:rsidRPr="00953873">
        <w:rPr>
          <w:rFonts w:cs="Arial"/>
          <w:spacing w:val="4"/>
          <w:szCs w:val="22"/>
        </w:rPr>
        <w:t>Für das Gebäude der Schulz Group in Ravensburg entwickelte Flad eine raumgreifende Skulptur aus mehreren schwebenden Eleme</w:t>
      </w:r>
      <w:r w:rsidRPr="00953873">
        <w:rPr>
          <w:rFonts w:cs="Arial"/>
          <w:spacing w:val="4"/>
          <w:szCs w:val="22"/>
        </w:rPr>
        <w:t>n</w:t>
      </w:r>
      <w:r w:rsidRPr="00953873">
        <w:rPr>
          <w:rFonts w:cs="Arial"/>
          <w:spacing w:val="4"/>
          <w:szCs w:val="22"/>
        </w:rPr>
        <w:t xml:space="preserve">ten, </w:t>
      </w:r>
      <w:r w:rsidR="00324C33" w:rsidRPr="00953873">
        <w:rPr>
          <w:rFonts w:cs="Arial"/>
          <w:spacing w:val="4"/>
          <w:szCs w:val="22"/>
        </w:rPr>
        <w:t>die sich über alle Geschosse erstreckt.</w:t>
      </w:r>
      <w:r w:rsidR="00445921" w:rsidRPr="00953873">
        <w:rPr>
          <w:rFonts w:cs="Arial"/>
          <w:spacing w:val="4"/>
          <w:szCs w:val="22"/>
        </w:rPr>
        <w:t xml:space="preserve"> </w:t>
      </w:r>
      <w:r w:rsidR="00324C33" w:rsidRPr="00953873">
        <w:rPr>
          <w:rFonts w:cs="Arial"/>
          <w:spacing w:val="4"/>
          <w:szCs w:val="22"/>
        </w:rPr>
        <w:t>„Die mehrtei</w:t>
      </w:r>
      <w:r w:rsidR="005C500E" w:rsidRPr="00953873">
        <w:rPr>
          <w:rFonts w:cs="Arial"/>
          <w:spacing w:val="4"/>
          <w:szCs w:val="22"/>
        </w:rPr>
        <w:t>lige Arbeit schreibt sich qua</w:t>
      </w:r>
      <w:r w:rsidR="00324C33" w:rsidRPr="00953873">
        <w:rPr>
          <w:rFonts w:cs="Arial"/>
          <w:spacing w:val="4"/>
          <w:szCs w:val="22"/>
        </w:rPr>
        <w:t>s</w:t>
      </w:r>
      <w:r w:rsidR="005C500E" w:rsidRPr="00953873">
        <w:rPr>
          <w:rFonts w:cs="Arial"/>
          <w:spacing w:val="4"/>
          <w:szCs w:val="22"/>
        </w:rPr>
        <w:t>i</w:t>
      </w:r>
      <w:r w:rsidR="00C45E59" w:rsidRPr="00953873">
        <w:rPr>
          <w:rFonts w:cs="Arial"/>
          <w:spacing w:val="4"/>
          <w:szCs w:val="22"/>
        </w:rPr>
        <w:t xml:space="preserve"> rotierend in den Luftraum</w:t>
      </w:r>
      <w:r w:rsidR="00324C33" w:rsidRPr="00953873">
        <w:rPr>
          <w:rFonts w:cs="Arial"/>
          <w:spacing w:val="4"/>
          <w:szCs w:val="22"/>
        </w:rPr>
        <w:t xml:space="preserve"> des Atriums und</w:t>
      </w:r>
      <w:r w:rsidR="005C500E" w:rsidRPr="00953873">
        <w:rPr>
          <w:rFonts w:cs="Arial"/>
          <w:spacing w:val="4"/>
          <w:szCs w:val="22"/>
        </w:rPr>
        <w:t xml:space="preserve"> </w:t>
      </w:r>
      <w:r w:rsidR="00324C33" w:rsidRPr="00953873">
        <w:rPr>
          <w:rFonts w:cs="Arial"/>
          <w:spacing w:val="4"/>
          <w:szCs w:val="22"/>
        </w:rPr>
        <w:t xml:space="preserve">bietet </w:t>
      </w:r>
      <w:r w:rsidR="00324C33" w:rsidRPr="00953873">
        <w:rPr>
          <w:rFonts w:cs="Arial"/>
          <w:spacing w:val="1"/>
          <w:szCs w:val="22"/>
        </w:rPr>
        <w:t>je nach Standort des Betrachters verschiedene An- und Durchblicke</w:t>
      </w:r>
      <w:r w:rsidR="005C500E" w:rsidRPr="00953873">
        <w:rPr>
          <w:rFonts w:cs="Arial"/>
          <w:spacing w:val="1"/>
          <w:szCs w:val="22"/>
        </w:rPr>
        <w:t>,</w:t>
      </w:r>
      <w:r w:rsidR="005C500E" w:rsidRPr="007428A8">
        <w:rPr>
          <w:rFonts w:cs="Arial"/>
          <w:spacing w:val="3"/>
          <w:szCs w:val="22"/>
        </w:rPr>
        <w:t xml:space="preserve"> die den entsprechenden Raum skulptural bespielen“, so Florian Schmid, Inhaber von FS.ART</w:t>
      </w:r>
      <w:r w:rsidR="00F46C28" w:rsidRPr="007428A8">
        <w:rPr>
          <w:rFonts w:cs="Arial"/>
          <w:spacing w:val="3"/>
          <w:szCs w:val="22"/>
        </w:rPr>
        <w:t xml:space="preserve"> aus Berlin, </w:t>
      </w:r>
      <w:r w:rsidR="009D55F2" w:rsidRPr="007428A8">
        <w:rPr>
          <w:rFonts w:cs="Arial"/>
          <w:spacing w:val="3"/>
          <w:szCs w:val="22"/>
        </w:rPr>
        <w:t xml:space="preserve">eines Unternehmens, </w:t>
      </w:r>
      <w:r w:rsidR="001504B8" w:rsidRPr="007428A8">
        <w:rPr>
          <w:rFonts w:cs="Arial"/>
          <w:spacing w:val="3"/>
          <w:szCs w:val="22"/>
        </w:rPr>
        <w:t>das sich der Vermittlung von Kunstwerken sowie der Beratung und a</w:t>
      </w:r>
      <w:r w:rsidR="001504B8" w:rsidRPr="007428A8">
        <w:rPr>
          <w:rFonts w:cs="Arial"/>
          <w:spacing w:val="3"/>
          <w:szCs w:val="22"/>
        </w:rPr>
        <w:t>d</w:t>
      </w:r>
      <w:r w:rsidR="001504B8" w:rsidRPr="007428A8">
        <w:rPr>
          <w:rFonts w:cs="Arial"/>
          <w:spacing w:val="3"/>
          <w:szCs w:val="22"/>
        </w:rPr>
        <w:t xml:space="preserve">ministrativen Betreuung von Kunstsammlungen widmet. </w:t>
      </w:r>
      <w:r w:rsidR="00445921" w:rsidRPr="007428A8">
        <w:rPr>
          <w:rFonts w:cs="Arial"/>
          <w:spacing w:val="3"/>
          <w:szCs w:val="22"/>
        </w:rPr>
        <w:t>„Die Tran</w:t>
      </w:r>
      <w:r w:rsidR="00445921" w:rsidRPr="007428A8">
        <w:rPr>
          <w:rFonts w:cs="Arial"/>
          <w:spacing w:val="3"/>
          <w:szCs w:val="22"/>
        </w:rPr>
        <w:t>s</w:t>
      </w:r>
      <w:r w:rsidR="00445921" w:rsidRPr="007428A8">
        <w:rPr>
          <w:rFonts w:cs="Arial"/>
          <w:spacing w:val="3"/>
          <w:szCs w:val="22"/>
        </w:rPr>
        <w:t>parenz der Architektur des Firmensitzes mit ihren Blickachsen bis in den Außenraum und die umgebende Landschaft w</w:t>
      </w:r>
      <w:r w:rsidR="00C45E59" w:rsidRPr="007428A8">
        <w:rPr>
          <w:rFonts w:cs="Arial"/>
          <w:spacing w:val="3"/>
          <w:szCs w:val="22"/>
        </w:rPr>
        <w:t>erden</w:t>
      </w:r>
      <w:r w:rsidR="00445921" w:rsidRPr="007428A8">
        <w:rPr>
          <w:rFonts w:cs="Arial"/>
          <w:spacing w:val="3"/>
          <w:szCs w:val="22"/>
        </w:rPr>
        <w:t xml:space="preserve"> dabei j</w:t>
      </w:r>
      <w:r w:rsidR="00445921" w:rsidRPr="007428A8">
        <w:rPr>
          <w:rFonts w:cs="Arial"/>
          <w:spacing w:val="3"/>
          <w:szCs w:val="22"/>
        </w:rPr>
        <w:t>e</w:t>
      </w:r>
      <w:r w:rsidR="00445921" w:rsidRPr="007428A8">
        <w:rPr>
          <w:rFonts w:cs="Arial"/>
          <w:spacing w:val="3"/>
          <w:szCs w:val="22"/>
        </w:rPr>
        <w:t xml:space="preserve">doch nicht aufgehoben. Vielmehr greift die sich bewegende Skulptur </w:t>
      </w:r>
      <w:r w:rsidR="00071016" w:rsidRPr="007428A8">
        <w:rPr>
          <w:rFonts w:cs="Arial"/>
          <w:spacing w:val="3"/>
          <w:szCs w:val="22"/>
        </w:rPr>
        <w:t xml:space="preserve">den </w:t>
      </w:r>
      <w:r w:rsidR="00445921" w:rsidRPr="007428A8">
        <w:rPr>
          <w:rFonts w:cs="Arial"/>
          <w:spacing w:val="3"/>
          <w:szCs w:val="22"/>
        </w:rPr>
        <w:t>gestalterische</w:t>
      </w:r>
      <w:r w:rsidR="00071016" w:rsidRPr="007428A8">
        <w:rPr>
          <w:rFonts w:cs="Arial"/>
          <w:spacing w:val="3"/>
          <w:szCs w:val="22"/>
        </w:rPr>
        <w:t>n</w:t>
      </w:r>
      <w:r w:rsidR="00445921" w:rsidRPr="007428A8">
        <w:rPr>
          <w:rFonts w:cs="Arial"/>
          <w:spacing w:val="3"/>
          <w:szCs w:val="22"/>
        </w:rPr>
        <w:t xml:space="preserve"> Ansatz der architektonischen Durchdringung von Innen und Außen gekonnt auf</w:t>
      </w:r>
      <w:r w:rsidR="00071016" w:rsidRPr="007428A8">
        <w:rPr>
          <w:rFonts w:cs="Arial"/>
          <w:spacing w:val="3"/>
          <w:szCs w:val="22"/>
        </w:rPr>
        <w:t xml:space="preserve"> und komplettiert sie visuell.“ </w:t>
      </w:r>
    </w:p>
    <w:p w14:paraId="59D55CDF" w14:textId="77777777" w:rsidR="00CC4ABC" w:rsidRPr="00CC4ABC" w:rsidRDefault="004F21A9" w:rsidP="00275400">
      <w:pPr>
        <w:tabs>
          <w:tab w:val="left" w:pos="9781"/>
        </w:tabs>
        <w:spacing w:before="120" w:after="120" w:line="288" w:lineRule="auto"/>
        <w:rPr>
          <w:rFonts w:cs="Arial"/>
          <w:b/>
          <w:spacing w:val="2"/>
          <w:szCs w:val="22"/>
        </w:rPr>
      </w:pPr>
      <w:r>
        <w:rPr>
          <w:rFonts w:cs="Arial"/>
          <w:b/>
          <w:spacing w:val="2"/>
          <w:szCs w:val="22"/>
        </w:rPr>
        <w:t>Wolfgang Flad</w:t>
      </w:r>
    </w:p>
    <w:p w14:paraId="6958AE87" w14:textId="77777777" w:rsidR="00E46A85" w:rsidRPr="00BA5D8C" w:rsidRDefault="00110055" w:rsidP="00BA5D8C">
      <w:pPr>
        <w:tabs>
          <w:tab w:val="left" w:pos="9781"/>
        </w:tabs>
        <w:spacing w:before="120" w:after="240" w:line="288" w:lineRule="auto"/>
        <w:ind w:right="113"/>
        <w:rPr>
          <w:rFonts w:cs="Arial"/>
          <w:spacing w:val="2"/>
          <w:szCs w:val="22"/>
        </w:rPr>
      </w:pPr>
      <w:r w:rsidRPr="007428A8">
        <w:rPr>
          <w:rFonts w:cs="Arial"/>
          <w:spacing w:val="2"/>
          <w:szCs w:val="22"/>
        </w:rPr>
        <w:t xml:space="preserve">Der 1974 geborene Künstler </w:t>
      </w:r>
      <w:r w:rsidR="004F21A9" w:rsidRPr="007428A8">
        <w:rPr>
          <w:rFonts w:cs="Arial"/>
          <w:spacing w:val="2"/>
          <w:szCs w:val="22"/>
        </w:rPr>
        <w:t>thematisiert in seinen Arbeiten den Pr</w:t>
      </w:r>
      <w:r w:rsidR="004F21A9" w:rsidRPr="007428A8">
        <w:rPr>
          <w:rFonts w:cs="Arial"/>
          <w:spacing w:val="2"/>
          <w:szCs w:val="22"/>
        </w:rPr>
        <w:t>o</w:t>
      </w:r>
      <w:r w:rsidR="004F21A9" w:rsidRPr="007428A8">
        <w:rPr>
          <w:rFonts w:cs="Arial"/>
          <w:spacing w:val="2"/>
          <w:szCs w:val="22"/>
        </w:rPr>
        <w:t>zess von Wachstum und Veränderung und arbeitet mit den gege</w:t>
      </w:r>
      <w:r w:rsidR="004F21A9" w:rsidRPr="007428A8">
        <w:rPr>
          <w:rFonts w:cs="Arial"/>
          <w:spacing w:val="2"/>
          <w:szCs w:val="22"/>
        </w:rPr>
        <w:t>n</w:t>
      </w:r>
      <w:r w:rsidR="004F21A9" w:rsidRPr="007428A8">
        <w:rPr>
          <w:rFonts w:cs="Arial"/>
          <w:spacing w:val="2"/>
          <w:szCs w:val="22"/>
        </w:rPr>
        <w:t xml:space="preserve">sätzlichen Polen der Dynamik und Statik sowie der geometrischen </w:t>
      </w:r>
      <w:r w:rsidR="004F21A9" w:rsidRPr="007428A8">
        <w:rPr>
          <w:rFonts w:cs="Arial"/>
          <w:spacing w:val="2"/>
          <w:szCs w:val="22"/>
        </w:rPr>
        <w:lastRenderedPageBreak/>
        <w:t>und organischen Form. Zwar legt er seinen Skulpturen einen klaren Entwurf zugrunde, lässt sie dann aber sozusagen organisch entst</w:t>
      </w:r>
      <w:r w:rsidR="004F21A9" w:rsidRPr="007428A8">
        <w:rPr>
          <w:rFonts w:cs="Arial"/>
          <w:spacing w:val="2"/>
          <w:szCs w:val="22"/>
        </w:rPr>
        <w:t>e</w:t>
      </w:r>
      <w:r w:rsidR="004F21A9" w:rsidRPr="007428A8">
        <w:rPr>
          <w:rFonts w:cs="Arial"/>
          <w:spacing w:val="2"/>
          <w:szCs w:val="22"/>
        </w:rPr>
        <w:t>hen in einem sowohl additiven als auch subtrahierenden Arbeitspr</w:t>
      </w:r>
      <w:r w:rsidR="004F21A9" w:rsidRPr="007428A8">
        <w:rPr>
          <w:rFonts w:cs="Arial"/>
          <w:spacing w:val="2"/>
          <w:szCs w:val="22"/>
        </w:rPr>
        <w:t>o</w:t>
      </w:r>
      <w:r w:rsidR="004F21A9" w:rsidRPr="007428A8">
        <w:rPr>
          <w:rFonts w:cs="Arial"/>
          <w:spacing w:val="2"/>
          <w:szCs w:val="22"/>
        </w:rPr>
        <w:t xml:space="preserve">zess, was dazu führt, dass sie bis zum letztendlichen Zustand einer </w:t>
      </w:r>
      <w:r w:rsidR="004F21A9" w:rsidRPr="00BA5D8C">
        <w:rPr>
          <w:rFonts w:cs="Arial"/>
          <w:spacing w:val="2"/>
          <w:szCs w:val="22"/>
        </w:rPr>
        <w:t xml:space="preserve">stetig reifenden Entwicklung unterliegen. </w:t>
      </w:r>
      <w:r w:rsidR="00936F09" w:rsidRPr="00BA5D8C">
        <w:rPr>
          <w:rFonts w:cs="Arial"/>
          <w:spacing w:val="2"/>
          <w:szCs w:val="22"/>
        </w:rPr>
        <w:t>Als Material für seine Ko</w:t>
      </w:r>
      <w:r w:rsidR="00936F09" w:rsidRPr="00BA5D8C">
        <w:rPr>
          <w:rFonts w:cs="Arial"/>
          <w:spacing w:val="2"/>
          <w:szCs w:val="22"/>
        </w:rPr>
        <w:t>n</w:t>
      </w:r>
      <w:r w:rsidR="00936F09" w:rsidRPr="00BA5D8C">
        <w:rPr>
          <w:rFonts w:cs="Arial"/>
          <w:spacing w:val="2"/>
          <w:szCs w:val="22"/>
        </w:rPr>
        <w:t xml:space="preserve">struktionen </w:t>
      </w:r>
      <w:r w:rsidR="006C041F" w:rsidRPr="00BA5D8C">
        <w:rPr>
          <w:rFonts w:cs="Arial"/>
          <w:spacing w:val="2"/>
          <w:szCs w:val="22"/>
        </w:rPr>
        <w:t xml:space="preserve">verarbeitet </w:t>
      </w:r>
      <w:r w:rsidR="00936F09" w:rsidRPr="00BA5D8C">
        <w:rPr>
          <w:rFonts w:cs="Arial"/>
          <w:spacing w:val="2"/>
          <w:szCs w:val="22"/>
        </w:rPr>
        <w:t>Wolf</w:t>
      </w:r>
      <w:r w:rsidR="006C041F" w:rsidRPr="00BA5D8C">
        <w:rPr>
          <w:rFonts w:cs="Arial"/>
          <w:spacing w:val="2"/>
          <w:szCs w:val="22"/>
        </w:rPr>
        <w:t xml:space="preserve">gang Flad vorwiegend Pappmaché, die er aus </w:t>
      </w:r>
      <w:r w:rsidR="00E46A85" w:rsidRPr="00BA5D8C">
        <w:rPr>
          <w:rFonts w:cs="Arial"/>
          <w:spacing w:val="2"/>
          <w:szCs w:val="22"/>
        </w:rPr>
        <w:t>geschredderte</w:t>
      </w:r>
      <w:r w:rsidR="006C041F" w:rsidRPr="00BA5D8C">
        <w:rPr>
          <w:rFonts w:cs="Arial"/>
          <w:spacing w:val="2"/>
          <w:szCs w:val="22"/>
        </w:rPr>
        <w:t>n Kunstmagazinen,</w:t>
      </w:r>
      <w:r w:rsidR="00E46A85" w:rsidRPr="00BA5D8C">
        <w:rPr>
          <w:rFonts w:cs="Arial"/>
          <w:spacing w:val="2"/>
          <w:szCs w:val="22"/>
        </w:rPr>
        <w:t xml:space="preserve"> kunsttheoretische</w:t>
      </w:r>
      <w:r w:rsidR="006C041F" w:rsidRPr="00BA5D8C">
        <w:rPr>
          <w:rFonts w:cs="Arial"/>
          <w:spacing w:val="2"/>
          <w:szCs w:val="22"/>
        </w:rPr>
        <w:t xml:space="preserve">n Texten </w:t>
      </w:r>
      <w:r w:rsidR="00E46A85" w:rsidRPr="00BA5D8C">
        <w:rPr>
          <w:rFonts w:cs="Arial"/>
          <w:spacing w:val="2"/>
          <w:szCs w:val="22"/>
        </w:rPr>
        <w:t xml:space="preserve">und Skizzen </w:t>
      </w:r>
      <w:r w:rsidR="006C041F" w:rsidRPr="00BA5D8C">
        <w:rPr>
          <w:rFonts w:cs="Arial"/>
          <w:spacing w:val="2"/>
          <w:szCs w:val="22"/>
        </w:rPr>
        <w:t xml:space="preserve">gewinnt. </w:t>
      </w:r>
    </w:p>
    <w:p w14:paraId="0A2C50E1" w14:textId="77777777" w:rsidR="008B75CD" w:rsidRPr="00DA44F4" w:rsidRDefault="0076313D" w:rsidP="00564B17">
      <w:pPr>
        <w:spacing w:before="120" w:after="240"/>
        <w:rPr>
          <w:rFonts w:cs="Arial"/>
          <w:i/>
          <w:iCs/>
          <w:sz w:val="20"/>
        </w:rPr>
      </w:pPr>
      <w:r w:rsidRPr="00DA44F4">
        <w:rPr>
          <w:rFonts w:cs="Arial"/>
          <w:i/>
          <w:iCs/>
          <w:sz w:val="20"/>
        </w:rPr>
        <w:t>Abbildungen:</w:t>
      </w:r>
    </w:p>
    <w:p w14:paraId="6127876D" w14:textId="77777777" w:rsidR="005635A4" w:rsidRPr="004E56BD" w:rsidRDefault="005635A4" w:rsidP="005635A4">
      <w:pPr>
        <w:tabs>
          <w:tab w:val="left" w:pos="9781"/>
        </w:tabs>
        <w:spacing w:after="60" w:line="276" w:lineRule="auto"/>
        <w:rPr>
          <w:rFonts w:cs="Arial"/>
          <w:sz w:val="16"/>
          <w:szCs w:val="16"/>
        </w:rPr>
      </w:pPr>
      <w:r w:rsidRPr="004E56BD">
        <w:rPr>
          <w:rFonts w:cs="Arial"/>
          <w:sz w:val="16"/>
          <w:szCs w:val="16"/>
        </w:rPr>
        <w:t>SGP_Installation_Flad_1442.jpg, SGP_Installation_Flad_1443.jpg</w:t>
      </w:r>
    </w:p>
    <w:p w14:paraId="44834992" w14:textId="77777777" w:rsidR="005635A4" w:rsidRDefault="005635A4" w:rsidP="005635A4">
      <w:pPr>
        <w:tabs>
          <w:tab w:val="left" w:pos="9781"/>
        </w:tabs>
        <w:spacing w:before="60" w:after="120" w:line="276" w:lineRule="auto"/>
        <w:rPr>
          <w:rFonts w:cs="Arial"/>
          <w:spacing w:val="2"/>
          <w:szCs w:val="22"/>
        </w:rPr>
      </w:pPr>
      <w:r>
        <w:rPr>
          <w:rFonts w:cs="Arial"/>
          <w:spacing w:val="2"/>
          <w:szCs w:val="22"/>
        </w:rPr>
        <w:t xml:space="preserve"> </w:t>
      </w:r>
      <w:r>
        <w:rPr>
          <w:rFonts w:cs="Arial"/>
          <w:noProof/>
          <w:spacing w:val="2"/>
          <w:szCs w:val="22"/>
        </w:rPr>
        <w:drawing>
          <wp:inline distT="0" distB="0" distL="0" distR="0" wp14:anchorId="2995F484" wp14:editId="78D223B2">
            <wp:extent cx="2124000" cy="2124000"/>
            <wp:effectExtent l="0" t="0" r="10160" b="10160"/>
            <wp:docPr id="12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Adler_Suprema_0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000" cy="21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Arial"/>
          <w:spacing w:val="2"/>
          <w:szCs w:val="22"/>
        </w:rPr>
        <w:t xml:space="preserve"> </w:t>
      </w:r>
      <w:r>
        <w:rPr>
          <w:rFonts w:cs="Arial"/>
          <w:noProof/>
          <w:spacing w:val="2"/>
          <w:szCs w:val="22"/>
        </w:rPr>
        <w:drawing>
          <wp:inline distT="0" distB="0" distL="0" distR="0" wp14:anchorId="30B06943" wp14:editId="7AC30415">
            <wp:extent cx="2124000" cy="2124000"/>
            <wp:effectExtent l="0" t="0" r="10160" b="10160"/>
            <wp:docPr id="13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Adler_Suprema_12M4S3PNMC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00" cy="212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AA523B" w14:textId="77777777" w:rsidR="005635A4" w:rsidRPr="004E56BD" w:rsidRDefault="006C041F" w:rsidP="005635A4">
      <w:pPr>
        <w:tabs>
          <w:tab w:val="left" w:pos="9781"/>
        </w:tabs>
        <w:spacing w:before="60" w:after="120" w:line="276" w:lineRule="auto"/>
        <w:rPr>
          <w:rFonts w:cs="Arial"/>
          <w:spacing w:val="-2"/>
          <w:sz w:val="18"/>
          <w:szCs w:val="18"/>
        </w:rPr>
      </w:pPr>
      <w:r w:rsidRPr="004E56BD">
        <w:rPr>
          <w:rFonts w:cs="Arial"/>
          <w:spacing w:val="-2"/>
          <w:sz w:val="18"/>
          <w:szCs w:val="18"/>
        </w:rPr>
        <w:t xml:space="preserve">Wolfgang Flads </w:t>
      </w:r>
      <w:r w:rsidR="004E56BD" w:rsidRPr="004E56BD">
        <w:rPr>
          <w:rFonts w:cs="Arial"/>
          <w:spacing w:val="-2"/>
          <w:sz w:val="18"/>
          <w:szCs w:val="18"/>
        </w:rPr>
        <w:t xml:space="preserve">raumgreifende Installation im Atrium des Firmensitzes der Schulz Group. </w:t>
      </w:r>
      <w:r w:rsidR="003E20CA" w:rsidRPr="004E56BD">
        <w:rPr>
          <w:rFonts w:cs="Arial"/>
          <w:spacing w:val="-2"/>
          <w:sz w:val="18"/>
          <w:szCs w:val="18"/>
        </w:rPr>
        <w:t>(Fotos: Schulz Group</w:t>
      </w:r>
      <w:r w:rsidR="005635A4" w:rsidRPr="004E56BD">
        <w:rPr>
          <w:rFonts w:cs="Arial"/>
          <w:spacing w:val="-2"/>
          <w:sz w:val="18"/>
          <w:szCs w:val="18"/>
        </w:rPr>
        <w:t>)</w:t>
      </w:r>
    </w:p>
    <w:p w14:paraId="5021ACBA" w14:textId="77777777" w:rsidR="00720BC5" w:rsidRPr="004E56BD" w:rsidRDefault="00A831F0" w:rsidP="003E20CA">
      <w:pPr>
        <w:tabs>
          <w:tab w:val="left" w:pos="9781"/>
        </w:tabs>
        <w:spacing w:before="240" w:after="120" w:line="276" w:lineRule="auto"/>
        <w:rPr>
          <w:rFonts w:cs="Arial"/>
          <w:sz w:val="16"/>
          <w:szCs w:val="16"/>
        </w:rPr>
      </w:pPr>
      <w:r w:rsidRPr="004E56BD">
        <w:rPr>
          <w:rFonts w:cs="Arial"/>
          <w:sz w:val="16"/>
          <w:szCs w:val="16"/>
        </w:rPr>
        <w:t>WFD_Wolfgang_Flad_005</w:t>
      </w:r>
      <w:r w:rsidR="004E56BD" w:rsidRPr="004E56BD">
        <w:rPr>
          <w:rFonts w:cs="Arial"/>
          <w:sz w:val="16"/>
          <w:szCs w:val="16"/>
        </w:rPr>
        <w:t>.jpg</w:t>
      </w:r>
    </w:p>
    <w:p w14:paraId="36EC28D2" w14:textId="77777777" w:rsidR="0076313D" w:rsidRDefault="00FC26DB" w:rsidP="00F55713">
      <w:pPr>
        <w:tabs>
          <w:tab w:val="left" w:pos="9781"/>
        </w:tabs>
        <w:spacing w:before="60" w:after="120" w:line="276" w:lineRule="auto"/>
        <w:rPr>
          <w:rFonts w:cs="Arial"/>
          <w:spacing w:val="2"/>
          <w:szCs w:val="22"/>
        </w:rPr>
      </w:pPr>
      <w:r>
        <w:rPr>
          <w:rFonts w:cs="Arial"/>
          <w:noProof/>
          <w:spacing w:val="2"/>
          <w:szCs w:val="22"/>
        </w:rPr>
        <w:drawing>
          <wp:inline distT="0" distB="0" distL="0" distR="0" wp14:anchorId="2680842E" wp14:editId="2B5B9794">
            <wp:extent cx="4356000" cy="2907627"/>
            <wp:effectExtent l="0" t="0" r="0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Adler_Suprema_02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6000" cy="2907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3D09">
        <w:rPr>
          <w:rFonts w:cs="Arial"/>
          <w:spacing w:val="2"/>
          <w:szCs w:val="22"/>
        </w:rPr>
        <w:t xml:space="preserve"> </w:t>
      </w:r>
      <w:r w:rsidR="007C26D1">
        <w:rPr>
          <w:rFonts w:cs="Arial"/>
          <w:spacing w:val="2"/>
          <w:szCs w:val="22"/>
        </w:rPr>
        <w:t xml:space="preserve"> </w:t>
      </w:r>
    </w:p>
    <w:p w14:paraId="1CE6E48C" w14:textId="77777777" w:rsidR="00E4384C" w:rsidRPr="004E56BD" w:rsidRDefault="00A831F0" w:rsidP="00F55713">
      <w:pPr>
        <w:tabs>
          <w:tab w:val="left" w:pos="9781"/>
        </w:tabs>
        <w:spacing w:before="60" w:after="120" w:line="276" w:lineRule="auto"/>
        <w:rPr>
          <w:rFonts w:cs="Arial"/>
          <w:spacing w:val="-2"/>
          <w:sz w:val="18"/>
          <w:szCs w:val="18"/>
        </w:rPr>
      </w:pPr>
      <w:r w:rsidRPr="004E56BD">
        <w:rPr>
          <w:rFonts w:cs="Arial"/>
          <w:spacing w:val="-2"/>
          <w:sz w:val="18"/>
          <w:szCs w:val="18"/>
        </w:rPr>
        <w:t xml:space="preserve">Wolfgang Flad inmitten einer seiner </w:t>
      </w:r>
      <w:r w:rsidR="003E20CA" w:rsidRPr="004E56BD">
        <w:rPr>
          <w:rFonts w:cs="Arial"/>
          <w:spacing w:val="-2"/>
          <w:sz w:val="18"/>
          <w:szCs w:val="18"/>
        </w:rPr>
        <w:t>organis</w:t>
      </w:r>
      <w:r w:rsidR="004B5E48" w:rsidRPr="004E56BD">
        <w:rPr>
          <w:rFonts w:cs="Arial"/>
          <w:spacing w:val="-2"/>
          <w:sz w:val="18"/>
          <w:szCs w:val="18"/>
        </w:rPr>
        <w:t>ch</w:t>
      </w:r>
      <w:r w:rsidR="003E20CA" w:rsidRPr="004E56BD">
        <w:rPr>
          <w:rFonts w:cs="Arial"/>
          <w:spacing w:val="-2"/>
          <w:sz w:val="18"/>
          <w:szCs w:val="18"/>
        </w:rPr>
        <w:t xml:space="preserve"> </w:t>
      </w:r>
      <w:r w:rsidRPr="004E56BD">
        <w:rPr>
          <w:rFonts w:cs="Arial"/>
          <w:spacing w:val="-2"/>
          <w:sz w:val="18"/>
          <w:szCs w:val="18"/>
        </w:rPr>
        <w:t>vern</w:t>
      </w:r>
      <w:r w:rsidR="004B5E48" w:rsidRPr="004E56BD">
        <w:rPr>
          <w:rFonts w:cs="Arial"/>
          <w:spacing w:val="-2"/>
          <w:sz w:val="18"/>
          <w:szCs w:val="18"/>
        </w:rPr>
        <w:t>etzten</w:t>
      </w:r>
      <w:r w:rsidRPr="004E56BD">
        <w:rPr>
          <w:rFonts w:cs="Arial"/>
          <w:spacing w:val="-2"/>
          <w:sz w:val="18"/>
          <w:szCs w:val="18"/>
        </w:rPr>
        <w:t xml:space="preserve"> Werke. (F</w:t>
      </w:r>
      <w:r w:rsidR="00E4384C" w:rsidRPr="004E56BD">
        <w:rPr>
          <w:rFonts w:cs="Arial"/>
          <w:spacing w:val="-2"/>
          <w:sz w:val="18"/>
          <w:szCs w:val="18"/>
        </w:rPr>
        <w:t>ot</w:t>
      </w:r>
      <w:r w:rsidR="009F5F64" w:rsidRPr="004E56BD">
        <w:rPr>
          <w:rFonts w:cs="Arial"/>
          <w:spacing w:val="-2"/>
          <w:sz w:val="18"/>
          <w:szCs w:val="18"/>
        </w:rPr>
        <w:t>o</w:t>
      </w:r>
      <w:r w:rsidR="00E4384C" w:rsidRPr="004E56BD">
        <w:rPr>
          <w:rFonts w:cs="Arial"/>
          <w:spacing w:val="-2"/>
          <w:sz w:val="18"/>
          <w:szCs w:val="18"/>
        </w:rPr>
        <w:t xml:space="preserve">: </w:t>
      </w:r>
      <w:r w:rsidRPr="004E56BD">
        <w:rPr>
          <w:rFonts w:cs="Arial"/>
          <w:spacing w:val="-2"/>
          <w:sz w:val="18"/>
          <w:szCs w:val="18"/>
        </w:rPr>
        <w:t>Wolfgang Flad)</w:t>
      </w:r>
    </w:p>
    <w:p w14:paraId="60DA83AF" w14:textId="77777777" w:rsidR="00407180" w:rsidRDefault="00407180" w:rsidP="00F55713">
      <w:pPr>
        <w:spacing w:line="276" w:lineRule="auto"/>
        <w:rPr>
          <w:rFonts w:cs="Arial"/>
          <w:spacing w:val="-2"/>
          <w:sz w:val="16"/>
          <w:szCs w:val="16"/>
        </w:rPr>
      </w:pPr>
    </w:p>
    <w:p w14:paraId="39FAAC96" w14:textId="6BAC15C1" w:rsidR="00F55713" w:rsidRDefault="00F55713" w:rsidP="00F55713">
      <w:pPr>
        <w:spacing w:line="276" w:lineRule="auto"/>
        <w:rPr>
          <w:rFonts w:cs="Arial"/>
          <w:spacing w:val="-2"/>
          <w:sz w:val="16"/>
          <w:szCs w:val="16"/>
        </w:rPr>
      </w:pPr>
    </w:p>
    <w:p w14:paraId="60BBD26D" w14:textId="43CB71D1" w:rsidR="00407180" w:rsidRDefault="00407180" w:rsidP="00F55713">
      <w:pPr>
        <w:spacing w:line="276" w:lineRule="auto"/>
        <w:rPr>
          <w:rFonts w:cs="Arial"/>
          <w:spacing w:val="-2"/>
          <w:sz w:val="16"/>
          <w:szCs w:val="16"/>
        </w:rPr>
      </w:pPr>
    </w:p>
    <w:p w14:paraId="20849AEF" w14:textId="77777777" w:rsidR="00407180" w:rsidRDefault="00407180" w:rsidP="00F55713">
      <w:pPr>
        <w:spacing w:line="276" w:lineRule="auto"/>
        <w:rPr>
          <w:rFonts w:cs="Arial"/>
          <w:spacing w:val="-2"/>
          <w:sz w:val="16"/>
          <w:szCs w:val="16"/>
        </w:rPr>
      </w:pPr>
    </w:p>
    <w:p w14:paraId="1A38758E" w14:textId="77777777" w:rsidR="00202079" w:rsidRDefault="00202079" w:rsidP="00F55713">
      <w:pPr>
        <w:tabs>
          <w:tab w:val="left" w:pos="9781"/>
        </w:tabs>
        <w:spacing w:before="60" w:after="120" w:line="276" w:lineRule="auto"/>
        <w:rPr>
          <w:rFonts w:cs="Arial"/>
          <w:spacing w:val="-2"/>
          <w:sz w:val="16"/>
          <w:szCs w:val="16"/>
        </w:rPr>
        <w:sectPr w:rsidR="00202079" w:rsidSect="00BA5D8C">
          <w:headerReference w:type="default" r:id="rId11"/>
          <w:footerReference w:type="default" r:id="rId12"/>
          <w:type w:val="continuous"/>
          <w:pgSz w:w="11907" w:h="16840" w:code="9"/>
          <w:pgMar w:top="2098" w:right="3799" w:bottom="1418" w:left="1134" w:header="284" w:footer="851" w:gutter="0"/>
          <w:cols w:space="720"/>
          <w:docGrid w:linePitch="299"/>
        </w:sectPr>
      </w:pPr>
    </w:p>
    <w:p w14:paraId="03027AF1" w14:textId="77777777" w:rsidR="004928B6" w:rsidRDefault="00302C36" w:rsidP="00F55713">
      <w:pPr>
        <w:tabs>
          <w:tab w:val="left" w:pos="9781"/>
        </w:tabs>
        <w:spacing w:before="60" w:after="120" w:line="276" w:lineRule="auto"/>
        <w:rPr>
          <w:rFonts w:cs="Arial"/>
          <w:spacing w:val="-2"/>
          <w:sz w:val="16"/>
          <w:szCs w:val="16"/>
        </w:rPr>
      </w:pPr>
      <w:r w:rsidRPr="00302C36">
        <w:rPr>
          <w:rFonts w:cs="Arial"/>
          <w:spacing w:val="-2"/>
          <w:sz w:val="16"/>
          <w:szCs w:val="16"/>
        </w:rPr>
        <w:t>FSA_Florian_Schmid</w:t>
      </w:r>
      <w:r w:rsidR="004B6B64" w:rsidRPr="00176133">
        <w:rPr>
          <w:rFonts w:cs="Arial"/>
          <w:spacing w:val="-2"/>
          <w:sz w:val="16"/>
          <w:szCs w:val="16"/>
        </w:rPr>
        <w:t>.jpg</w:t>
      </w:r>
    </w:p>
    <w:p w14:paraId="1133256D" w14:textId="77777777" w:rsidR="004B6B64" w:rsidRDefault="004B6B64" w:rsidP="00946BDC">
      <w:pPr>
        <w:tabs>
          <w:tab w:val="left" w:pos="9781"/>
        </w:tabs>
        <w:spacing w:line="276" w:lineRule="auto"/>
        <w:rPr>
          <w:rFonts w:cs="Arial"/>
          <w:sz w:val="24"/>
        </w:rPr>
      </w:pPr>
      <w:r>
        <w:rPr>
          <w:rFonts w:cs="Arial"/>
          <w:noProof/>
          <w:sz w:val="24"/>
        </w:rPr>
        <w:drawing>
          <wp:inline distT="0" distB="0" distL="0" distR="0" wp14:anchorId="73D2CB73" wp14:editId="78D3EDF0">
            <wp:extent cx="1727288" cy="2235600"/>
            <wp:effectExtent l="0" t="0" r="0" b="0"/>
            <wp:docPr id="2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4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29" b="-4829"/>
                    <a:stretch/>
                  </pic:blipFill>
                  <pic:spPr bwMode="auto">
                    <a:xfrm>
                      <a:off x="0" y="0"/>
                      <a:ext cx="1727288" cy="223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2F9113" w14:textId="77777777" w:rsidR="005017EC" w:rsidRDefault="000E7E5B" w:rsidP="00946BDC">
      <w:pPr>
        <w:tabs>
          <w:tab w:val="left" w:pos="9781"/>
        </w:tabs>
        <w:spacing w:after="120" w:line="276" w:lineRule="auto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Florian Schmid</w:t>
      </w:r>
      <w:r w:rsidR="005D5E3F" w:rsidRPr="0041362E">
        <w:rPr>
          <w:rFonts w:cs="Arial"/>
          <w:sz w:val="18"/>
          <w:szCs w:val="18"/>
        </w:rPr>
        <w:t xml:space="preserve">, </w:t>
      </w:r>
      <w:r>
        <w:rPr>
          <w:rFonts w:cs="Arial"/>
          <w:sz w:val="18"/>
          <w:szCs w:val="18"/>
        </w:rPr>
        <w:t>Inhaber FS.ART.</w:t>
      </w:r>
      <w:r w:rsidR="005D5E3F">
        <w:rPr>
          <w:rFonts w:cs="Arial"/>
          <w:sz w:val="18"/>
          <w:szCs w:val="18"/>
        </w:rPr>
        <w:t xml:space="preserve"> </w:t>
      </w:r>
      <w:r>
        <w:rPr>
          <w:rFonts w:cs="Arial"/>
          <w:sz w:val="18"/>
          <w:szCs w:val="18"/>
        </w:rPr>
        <w:br/>
      </w:r>
      <w:r w:rsidR="005D5E3F" w:rsidRPr="0041362E">
        <w:rPr>
          <w:rFonts w:cs="Arial"/>
          <w:sz w:val="18"/>
          <w:szCs w:val="18"/>
        </w:rPr>
        <w:t xml:space="preserve">(Foto: </w:t>
      </w:r>
      <w:r>
        <w:rPr>
          <w:rFonts w:cs="Arial"/>
          <w:sz w:val="18"/>
          <w:szCs w:val="18"/>
        </w:rPr>
        <w:t>FS.ART</w:t>
      </w:r>
      <w:r w:rsidR="005D5E3F" w:rsidRPr="0041362E">
        <w:rPr>
          <w:rFonts w:cs="Arial"/>
          <w:sz w:val="18"/>
          <w:szCs w:val="18"/>
        </w:rPr>
        <w:t>)</w:t>
      </w:r>
    </w:p>
    <w:p w14:paraId="25DD8BE0" w14:textId="77777777" w:rsidR="005017EC" w:rsidRDefault="000E7E5B" w:rsidP="005017EC">
      <w:pPr>
        <w:tabs>
          <w:tab w:val="left" w:pos="9781"/>
        </w:tabs>
        <w:spacing w:before="60" w:after="120" w:line="276" w:lineRule="auto"/>
        <w:rPr>
          <w:rFonts w:cs="Arial"/>
          <w:spacing w:val="-2"/>
          <w:sz w:val="16"/>
          <w:szCs w:val="16"/>
        </w:rPr>
      </w:pPr>
      <w:r>
        <w:rPr>
          <w:rFonts w:cs="Arial"/>
          <w:spacing w:val="-2"/>
          <w:sz w:val="16"/>
          <w:szCs w:val="16"/>
        </w:rPr>
        <w:br w:type="column"/>
      </w:r>
      <w:r w:rsidR="005017EC" w:rsidRPr="00176133">
        <w:rPr>
          <w:rFonts w:cs="Arial"/>
          <w:spacing w:val="-2"/>
          <w:sz w:val="16"/>
          <w:szCs w:val="16"/>
        </w:rPr>
        <w:t>AKA_Sven_Schulz_L_V.jpg</w:t>
      </w:r>
    </w:p>
    <w:p w14:paraId="3F4BE186" w14:textId="77777777" w:rsidR="005017EC" w:rsidRDefault="005017EC" w:rsidP="005017EC">
      <w:pPr>
        <w:tabs>
          <w:tab w:val="left" w:pos="9781"/>
        </w:tabs>
        <w:spacing w:before="60" w:after="120" w:line="276" w:lineRule="auto"/>
        <w:rPr>
          <w:rFonts w:cs="Arial"/>
          <w:sz w:val="24"/>
        </w:rPr>
      </w:pPr>
      <w:r>
        <w:rPr>
          <w:rFonts w:cs="Arial"/>
          <w:noProof/>
          <w:sz w:val="24"/>
        </w:rPr>
        <w:drawing>
          <wp:inline distT="0" distB="0" distL="0" distR="0" wp14:anchorId="755C176E" wp14:editId="68FBD1EB">
            <wp:extent cx="1846800" cy="2136775"/>
            <wp:effectExtent l="0" t="0" r="7620" b="0"/>
            <wp:docPr id="5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4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11" t="-22" r="5279" b="17528"/>
                    <a:stretch/>
                  </pic:blipFill>
                  <pic:spPr bwMode="auto">
                    <a:xfrm>
                      <a:off x="0" y="0"/>
                      <a:ext cx="1857500" cy="2149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17A0A7" w14:textId="0FDC5212" w:rsidR="000E7E5B" w:rsidRDefault="005D5E3F" w:rsidP="005017EC">
      <w:pPr>
        <w:tabs>
          <w:tab w:val="left" w:pos="9781"/>
        </w:tabs>
        <w:spacing w:before="60" w:after="120" w:line="276" w:lineRule="auto"/>
        <w:rPr>
          <w:rFonts w:cs="Arial"/>
          <w:sz w:val="18"/>
          <w:szCs w:val="18"/>
        </w:rPr>
      </w:pPr>
      <w:r w:rsidRPr="0041362E">
        <w:rPr>
          <w:rFonts w:cs="Arial"/>
          <w:sz w:val="18"/>
          <w:szCs w:val="18"/>
        </w:rPr>
        <w:t xml:space="preserve">Sven Schulz, Geschäftsführer der </w:t>
      </w:r>
      <w:r>
        <w:rPr>
          <w:rFonts w:cs="Arial"/>
          <w:sz w:val="18"/>
          <w:szCs w:val="18"/>
        </w:rPr>
        <w:br/>
      </w:r>
      <w:r w:rsidR="004E6E59">
        <w:rPr>
          <w:rFonts w:cs="Arial"/>
          <w:sz w:val="18"/>
          <w:szCs w:val="18"/>
        </w:rPr>
        <w:t>Schulz Group</w:t>
      </w:r>
      <w:r w:rsidRPr="0041362E">
        <w:rPr>
          <w:rFonts w:cs="Arial"/>
          <w:sz w:val="18"/>
          <w:szCs w:val="18"/>
        </w:rPr>
        <w:t>.</w:t>
      </w:r>
      <w:r>
        <w:rPr>
          <w:rFonts w:cs="Arial"/>
          <w:sz w:val="18"/>
          <w:szCs w:val="18"/>
        </w:rPr>
        <w:t xml:space="preserve"> </w:t>
      </w:r>
      <w:r w:rsidRPr="0041362E">
        <w:rPr>
          <w:rFonts w:cs="Arial"/>
          <w:sz w:val="18"/>
          <w:szCs w:val="18"/>
        </w:rPr>
        <w:t xml:space="preserve">(Foto: </w:t>
      </w:r>
      <w:r>
        <w:rPr>
          <w:rFonts w:cs="Arial"/>
          <w:sz w:val="18"/>
          <w:szCs w:val="18"/>
        </w:rPr>
        <w:t>Schulz Group</w:t>
      </w:r>
      <w:r w:rsidR="000E7E5B">
        <w:rPr>
          <w:rFonts w:cs="Arial"/>
          <w:sz w:val="18"/>
          <w:szCs w:val="18"/>
        </w:rPr>
        <w:t>)</w:t>
      </w:r>
    </w:p>
    <w:p w14:paraId="6E7B11BD" w14:textId="77777777" w:rsidR="005D5E3F" w:rsidRDefault="005D5E3F" w:rsidP="005017EC">
      <w:pPr>
        <w:tabs>
          <w:tab w:val="left" w:pos="9781"/>
        </w:tabs>
        <w:spacing w:before="60" w:after="120" w:line="276" w:lineRule="auto"/>
        <w:rPr>
          <w:rFonts w:cs="Arial"/>
          <w:sz w:val="18"/>
          <w:szCs w:val="18"/>
        </w:rPr>
      </w:pPr>
    </w:p>
    <w:p w14:paraId="02646F28" w14:textId="77777777" w:rsidR="000D6AC0" w:rsidRDefault="000D6AC0" w:rsidP="005017EC">
      <w:pPr>
        <w:tabs>
          <w:tab w:val="left" w:pos="9781"/>
        </w:tabs>
        <w:spacing w:before="60" w:after="120" w:line="276" w:lineRule="auto"/>
        <w:rPr>
          <w:rFonts w:cs="Arial"/>
          <w:sz w:val="18"/>
          <w:szCs w:val="18"/>
        </w:rPr>
        <w:sectPr w:rsidR="000D6AC0">
          <w:type w:val="continuous"/>
          <w:pgSz w:w="11907" w:h="16840" w:code="9"/>
          <w:pgMar w:top="2268" w:right="3799" w:bottom="1418" w:left="1134" w:header="284" w:footer="737" w:gutter="0"/>
          <w:cols w:num="2" w:space="284"/>
          <w:docGrid w:linePitch="299"/>
        </w:sectPr>
      </w:pPr>
    </w:p>
    <w:p w14:paraId="62090FCB" w14:textId="77777777" w:rsidR="005017EC" w:rsidRDefault="005017EC" w:rsidP="005017EC">
      <w:pPr>
        <w:tabs>
          <w:tab w:val="left" w:pos="9781"/>
        </w:tabs>
        <w:spacing w:before="60" w:after="120" w:line="276" w:lineRule="auto"/>
        <w:rPr>
          <w:rFonts w:cs="Arial"/>
          <w:sz w:val="18"/>
          <w:szCs w:val="18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4B6B64" w:rsidRPr="00673ADA" w14:paraId="1CA249FC" w14:textId="77777777"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</w:tcPr>
          <w:p w14:paraId="10AFDCC8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bCs/>
                <w:sz w:val="18"/>
                <w:szCs w:val="18"/>
              </w:rPr>
            </w:pPr>
            <w:bookmarkStart w:id="1" w:name="OLE_LINK1"/>
            <w:bookmarkStart w:id="2" w:name="OLE_LINK2"/>
            <w:r w:rsidRPr="00673ADA">
              <w:rPr>
                <w:rFonts w:cs="Arial"/>
                <w:b/>
                <w:bCs/>
                <w:sz w:val="18"/>
                <w:szCs w:val="18"/>
              </w:rPr>
              <w:t>Weitere Informationen:</w:t>
            </w:r>
          </w:p>
          <w:p w14:paraId="45B59CB4" w14:textId="1BA07923" w:rsidR="004B6B64" w:rsidRPr="007A7671" w:rsidRDefault="00CD61B0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r w:rsidRPr="007A7671">
              <w:rPr>
                <w:rFonts w:cs="Arial"/>
                <w:spacing w:val="-2"/>
                <w:sz w:val="18"/>
                <w:szCs w:val="18"/>
              </w:rPr>
              <w:t>Schulz Group</w:t>
            </w:r>
            <w:r w:rsidR="004E6E59">
              <w:rPr>
                <w:rFonts w:cs="Arial"/>
                <w:spacing w:val="-2"/>
                <w:sz w:val="18"/>
                <w:szCs w:val="18"/>
              </w:rPr>
              <w:t xml:space="preserve"> GmbH</w:t>
            </w:r>
            <w:r w:rsidR="004B6B64" w:rsidRPr="007A7671">
              <w:rPr>
                <w:rFonts w:cs="Arial"/>
                <w:spacing w:val="-2"/>
                <w:sz w:val="18"/>
                <w:szCs w:val="18"/>
              </w:rPr>
              <w:t>, Katja Steinhauser</w:t>
            </w:r>
          </w:p>
          <w:p w14:paraId="63497A22" w14:textId="77777777" w:rsidR="004B6B64" w:rsidRPr="007A7671" w:rsidRDefault="007A7671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3"/>
                <w:sz w:val="18"/>
                <w:szCs w:val="18"/>
              </w:rPr>
            </w:pPr>
            <w:r w:rsidRPr="007A7671">
              <w:rPr>
                <w:rFonts w:cs="Arial"/>
                <w:spacing w:val="-3"/>
                <w:sz w:val="18"/>
                <w:szCs w:val="18"/>
              </w:rPr>
              <w:t>Theodor-Krumm-Straße 18</w:t>
            </w:r>
            <w:r w:rsidR="004B6B64" w:rsidRPr="007A7671">
              <w:rPr>
                <w:rFonts w:cs="Arial"/>
                <w:spacing w:val="-3"/>
                <w:sz w:val="18"/>
                <w:szCs w:val="18"/>
              </w:rPr>
              <w:t>, D-</w:t>
            </w:r>
            <w:r w:rsidRPr="007A7671">
              <w:rPr>
                <w:rFonts w:cs="Arial"/>
                <w:spacing w:val="-3"/>
                <w:sz w:val="18"/>
                <w:szCs w:val="18"/>
              </w:rPr>
              <w:t>88213 Ravensburg</w:t>
            </w:r>
          </w:p>
          <w:p w14:paraId="14DF54E7" w14:textId="2BE9EF1A" w:rsidR="004B6B64" w:rsidRPr="007A7671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r w:rsidRPr="007A7671">
              <w:rPr>
                <w:rFonts w:cs="Arial"/>
                <w:spacing w:val="-2"/>
                <w:sz w:val="18"/>
                <w:szCs w:val="18"/>
              </w:rPr>
              <w:t xml:space="preserve">Tel.: +49 </w:t>
            </w:r>
            <w:r w:rsidR="007974DB">
              <w:rPr>
                <w:rFonts w:cs="Arial"/>
                <w:spacing w:val="-2"/>
                <w:sz w:val="18"/>
                <w:szCs w:val="18"/>
              </w:rPr>
              <w:t>751 36</w:t>
            </w:r>
            <w:r w:rsidR="007262C7">
              <w:rPr>
                <w:rFonts w:cs="Arial"/>
                <w:spacing w:val="-2"/>
                <w:sz w:val="18"/>
                <w:szCs w:val="18"/>
              </w:rPr>
              <w:t xml:space="preserve"> </w:t>
            </w:r>
            <w:r w:rsidR="007974DB">
              <w:rPr>
                <w:rFonts w:cs="Arial"/>
                <w:spacing w:val="-2"/>
                <w:sz w:val="18"/>
                <w:szCs w:val="18"/>
              </w:rPr>
              <w:t>656</w:t>
            </w:r>
            <w:r w:rsidR="00913D80" w:rsidRPr="007A7671">
              <w:rPr>
                <w:rFonts w:cs="Arial"/>
                <w:spacing w:val="-2"/>
                <w:sz w:val="18"/>
                <w:szCs w:val="18"/>
              </w:rPr>
              <w:t>-140</w:t>
            </w:r>
          </w:p>
          <w:p w14:paraId="56C8E0A2" w14:textId="3B629674" w:rsidR="004B6B64" w:rsidRPr="007A7671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r w:rsidRPr="007A7671">
              <w:rPr>
                <w:rFonts w:cs="Arial"/>
                <w:spacing w:val="-2"/>
                <w:sz w:val="18"/>
                <w:szCs w:val="18"/>
              </w:rPr>
              <w:t xml:space="preserve">Fax: +49 </w:t>
            </w:r>
            <w:r w:rsidR="007262C7">
              <w:rPr>
                <w:rFonts w:cs="Arial"/>
                <w:spacing w:val="-2"/>
                <w:sz w:val="18"/>
                <w:szCs w:val="18"/>
              </w:rPr>
              <w:t>751 36 656-600</w:t>
            </w:r>
          </w:p>
          <w:p w14:paraId="735E81F6" w14:textId="4355CAF3" w:rsidR="004B6B64" w:rsidRDefault="00FA4A02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hyperlink r:id="rId15" w:history="1">
              <w:r w:rsidR="007262C7" w:rsidRPr="007262C7">
                <w:rPr>
                  <w:rStyle w:val="Link"/>
                  <w:rFonts w:cs="Arial"/>
                  <w:spacing w:val="-2"/>
                  <w:sz w:val="18"/>
                  <w:szCs w:val="18"/>
                </w:rPr>
                <w:t>katja.steinhauser@schulz-group.com</w:t>
              </w:r>
            </w:hyperlink>
          </w:p>
          <w:p w14:paraId="0BACB5C7" w14:textId="0291ACA6" w:rsidR="004B6B64" w:rsidRDefault="00FA4A02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hyperlink r:id="rId16" w:history="1">
              <w:r w:rsidR="007262C7" w:rsidRPr="007262C7">
                <w:rPr>
                  <w:rStyle w:val="Link"/>
                  <w:rFonts w:cs="Arial"/>
                  <w:spacing w:val="-2"/>
                  <w:sz w:val="18"/>
                  <w:szCs w:val="18"/>
                </w:rPr>
                <w:t>www.schulz-group.com</w:t>
              </w:r>
            </w:hyperlink>
          </w:p>
          <w:p w14:paraId="7BC64D0F" w14:textId="77777777" w:rsidR="004B6B64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  <w:p w14:paraId="01873A61" w14:textId="77777777" w:rsidR="00B0749C" w:rsidRPr="007A7671" w:rsidRDefault="00B0749C" w:rsidP="00B0749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FS.ART</w:t>
            </w:r>
            <w:r w:rsidRPr="007A7671">
              <w:rPr>
                <w:rFonts w:cs="Arial"/>
                <w:spacing w:val="-2"/>
                <w:sz w:val="18"/>
                <w:szCs w:val="18"/>
              </w:rPr>
              <w:t xml:space="preserve">, </w:t>
            </w:r>
            <w:r>
              <w:rPr>
                <w:rFonts w:cs="Arial"/>
                <w:spacing w:val="-2"/>
                <w:sz w:val="18"/>
                <w:szCs w:val="18"/>
              </w:rPr>
              <w:t>Florian Schmid</w:t>
            </w:r>
          </w:p>
          <w:p w14:paraId="3BD74D84" w14:textId="77777777" w:rsidR="00B0749C" w:rsidRPr="007A7671" w:rsidRDefault="00B0749C" w:rsidP="00B0749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3"/>
                <w:sz w:val="18"/>
                <w:szCs w:val="18"/>
              </w:rPr>
            </w:pPr>
            <w:r w:rsidRPr="00B0749C">
              <w:rPr>
                <w:rFonts w:cs="Arial"/>
                <w:spacing w:val="-3"/>
                <w:sz w:val="18"/>
                <w:szCs w:val="18"/>
              </w:rPr>
              <w:t>Potsdamer Str. 102, 10785 Berlin</w:t>
            </w:r>
          </w:p>
          <w:p w14:paraId="4DC59639" w14:textId="77777777" w:rsidR="00B0749C" w:rsidRPr="007A7671" w:rsidRDefault="00B0749C" w:rsidP="00B0749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r w:rsidRPr="007A7671">
              <w:rPr>
                <w:rFonts w:cs="Arial"/>
                <w:spacing w:val="-2"/>
                <w:sz w:val="18"/>
                <w:szCs w:val="18"/>
              </w:rPr>
              <w:t xml:space="preserve">Tel.: </w:t>
            </w:r>
            <w:r w:rsidR="0073121B" w:rsidRPr="0073121B">
              <w:rPr>
                <w:rFonts w:cs="Arial"/>
                <w:spacing w:val="-2"/>
                <w:sz w:val="18"/>
                <w:szCs w:val="18"/>
              </w:rPr>
              <w:t>+49 30 44356657</w:t>
            </w:r>
          </w:p>
          <w:p w14:paraId="3020E2C6" w14:textId="77777777" w:rsidR="00B0749C" w:rsidRDefault="00B0749C" w:rsidP="00B0749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r w:rsidRPr="007A7671">
              <w:rPr>
                <w:rFonts w:cs="Arial"/>
                <w:spacing w:val="-2"/>
                <w:sz w:val="18"/>
                <w:szCs w:val="18"/>
              </w:rPr>
              <w:t xml:space="preserve">Fax: </w:t>
            </w:r>
            <w:r w:rsidR="0073121B" w:rsidRPr="0073121B">
              <w:rPr>
                <w:rFonts w:cs="Arial"/>
                <w:spacing w:val="-2"/>
                <w:sz w:val="18"/>
                <w:szCs w:val="18"/>
              </w:rPr>
              <w:t>+49 30 44356658</w:t>
            </w:r>
          </w:p>
          <w:p w14:paraId="78A88624" w14:textId="77777777" w:rsidR="0073121B" w:rsidRDefault="00FA4A02" w:rsidP="00B0749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hyperlink r:id="rId17" w:history="1">
              <w:r w:rsidR="0073121B" w:rsidRPr="009B7BFD">
                <w:rPr>
                  <w:rStyle w:val="Link"/>
                  <w:rFonts w:cs="Arial"/>
                  <w:spacing w:val="-2"/>
                  <w:sz w:val="18"/>
                  <w:szCs w:val="18"/>
                </w:rPr>
                <w:t>schmid@fs-art.de</w:t>
              </w:r>
            </w:hyperlink>
          </w:p>
          <w:p w14:paraId="742F0677" w14:textId="77777777" w:rsidR="0073121B" w:rsidRDefault="00FA4A02" w:rsidP="00B0749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hyperlink r:id="rId18" w:history="1">
              <w:r w:rsidR="0073121B" w:rsidRPr="009B7BFD">
                <w:rPr>
                  <w:rStyle w:val="Link"/>
                  <w:rFonts w:cs="Arial"/>
                  <w:spacing w:val="-2"/>
                  <w:sz w:val="18"/>
                  <w:szCs w:val="18"/>
                </w:rPr>
                <w:t>www.fs-art.de</w:t>
              </w:r>
            </w:hyperlink>
          </w:p>
          <w:p w14:paraId="4B17F8F1" w14:textId="77777777" w:rsidR="00B0749C" w:rsidRPr="00673ADA" w:rsidRDefault="00B0749C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  <w:p w14:paraId="71B61D2D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</w:tcPr>
          <w:p w14:paraId="728A2934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sz w:val="18"/>
                <w:szCs w:val="18"/>
              </w:rPr>
            </w:pPr>
            <w:r w:rsidRPr="00673ADA"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395B926C" w14:textId="77777777" w:rsidR="004B6B64" w:rsidRPr="007A7671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r w:rsidRPr="007A7671">
              <w:rPr>
                <w:rFonts w:cs="Arial"/>
                <w:spacing w:val="-2"/>
                <w:sz w:val="18"/>
                <w:szCs w:val="18"/>
              </w:rPr>
              <w:t xml:space="preserve">Press’n’Relations GmbH, Uwe Taeger </w:t>
            </w:r>
          </w:p>
          <w:p w14:paraId="090D0DAF" w14:textId="77777777" w:rsidR="004B6B64" w:rsidRPr="007A7671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r w:rsidRPr="007A7671">
              <w:rPr>
                <w:rFonts w:cs="Arial"/>
                <w:spacing w:val="-2"/>
                <w:sz w:val="18"/>
                <w:szCs w:val="18"/>
              </w:rPr>
              <w:t>Magirusstraße 33, D-89077 Ulm</w:t>
            </w:r>
          </w:p>
          <w:p w14:paraId="54D29AE2" w14:textId="77777777" w:rsidR="004B6B64" w:rsidRPr="007A7671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r w:rsidRPr="007A7671">
              <w:rPr>
                <w:rFonts w:cs="Arial"/>
                <w:spacing w:val="-2"/>
                <w:sz w:val="18"/>
                <w:szCs w:val="18"/>
              </w:rPr>
              <w:t xml:space="preserve">Tel.: +49 731 96 287-31 </w:t>
            </w:r>
          </w:p>
          <w:p w14:paraId="2E8CC5AA" w14:textId="77777777" w:rsidR="004B6B64" w:rsidRPr="007A7671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r w:rsidRPr="007A7671">
              <w:rPr>
                <w:rFonts w:cs="Arial"/>
                <w:spacing w:val="-2"/>
                <w:sz w:val="18"/>
                <w:szCs w:val="18"/>
              </w:rPr>
              <w:t>Fax: +49 731 96 287-97</w:t>
            </w:r>
          </w:p>
          <w:p w14:paraId="6987E45F" w14:textId="77777777" w:rsidR="004B6B64" w:rsidRPr="007A7671" w:rsidRDefault="00FA4A02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hyperlink r:id="rId19" w:history="1">
              <w:r w:rsidR="004B6B64" w:rsidRPr="007A7671">
                <w:rPr>
                  <w:rStyle w:val="Link"/>
                  <w:rFonts w:cs="Arial"/>
                  <w:spacing w:val="-2"/>
                  <w:sz w:val="18"/>
                  <w:szCs w:val="18"/>
                </w:rPr>
                <w:t>ut@press-n-relations.de</w:t>
              </w:r>
            </w:hyperlink>
          </w:p>
          <w:p w14:paraId="1D50F3A5" w14:textId="77777777" w:rsidR="004B6B64" w:rsidRPr="00673ADA" w:rsidRDefault="00FA4A02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20" w:history="1">
              <w:r w:rsidR="004B6B64" w:rsidRPr="007A7671">
                <w:rPr>
                  <w:rStyle w:val="Link"/>
                  <w:rFonts w:cs="Arial"/>
                  <w:spacing w:val="-2"/>
                  <w:sz w:val="18"/>
                  <w:szCs w:val="18"/>
                </w:rPr>
                <w:t>www.press-n-relations.de</w:t>
              </w:r>
            </w:hyperlink>
          </w:p>
          <w:p w14:paraId="459FC055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1"/>
    <w:bookmarkEnd w:id="2"/>
    <w:p w14:paraId="18FCF881" w14:textId="77777777" w:rsidR="00E31670" w:rsidRDefault="003C682D" w:rsidP="00E31670">
      <w:pPr>
        <w:tabs>
          <w:tab w:val="left" w:pos="9781"/>
        </w:tabs>
        <w:spacing w:before="120" w:after="60" w:line="288" w:lineRule="auto"/>
        <w:rPr>
          <w:rFonts w:cs="Arial"/>
          <w:b/>
          <w:sz w:val="18"/>
          <w:szCs w:val="18"/>
        </w:rPr>
      </w:pPr>
      <w:r>
        <w:rPr>
          <w:rFonts w:cs="Arial"/>
          <w:b/>
          <w:sz w:val="18"/>
          <w:szCs w:val="18"/>
        </w:rPr>
        <w:t>Schulz Group</w:t>
      </w:r>
    </w:p>
    <w:p w14:paraId="3BD629EE" w14:textId="3DE02224" w:rsidR="00880D3C" w:rsidRDefault="00594CC3" w:rsidP="000E5211">
      <w:pPr>
        <w:tabs>
          <w:tab w:val="left" w:pos="9781"/>
        </w:tabs>
        <w:spacing w:after="240" w:line="252" w:lineRule="auto"/>
        <w:rPr>
          <w:rFonts w:ascii="Helvetica" w:hAnsi="Helvetica"/>
          <w:spacing w:val="-1"/>
          <w:sz w:val="18"/>
          <w:szCs w:val="18"/>
        </w:rPr>
      </w:pPr>
      <w:r>
        <w:rPr>
          <w:rFonts w:ascii="Helvetica" w:hAnsi="Helvetica"/>
          <w:spacing w:val="-1"/>
          <w:sz w:val="18"/>
          <w:szCs w:val="18"/>
        </w:rPr>
        <w:t xml:space="preserve">Seit über 30 Jahren agiert die Schulz Group </w:t>
      </w:r>
      <w:r w:rsidR="00786958">
        <w:rPr>
          <w:rFonts w:ascii="Helvetica" w:hAnsi="Helvetica"/>
          <w:spacing w:val="-1"/>
          <w:sz w:val="18"/>
          <w:szCs w:val="18"/>
        </w:rPr>
        <w:t>m</w:t>
      </w:r>
      <w:r w:rsidR="003C682D">
        <w:rPr>
          <w:rFonts w:ascii="Helvetica" w:hAnsi="Helvetica"/>
          <w:spacing w:val="-1"/>
          <w:sz w:val="18"/>
          <w:szCs w:val="18"/>
        </w:rPr>
        <w:t xml:space="preserve">it </w:t>
      </w:r>
      <w:r w:rsidR="007300CF">
        <w:rPr>
          <w:rFonts w:ascii="Helvetica" w:hAnsi="Helvetica"/>
          <w:spacing w:val="-1"/>
          <w:sz w:val="18"/>
          <w:szCs w:val="18"/>
        </w:rPr>
        <w:t>umfassender</w:t>
      </w:r>
      <w:r w:rsidR="00786958">
        <w:rPr>
          <w:rFonts w:ascii="Helvetica" w:hAnsi="Helvetica"/>
          <w:spacing w:val="-1"/>
          <w:sz w:val="18"/>
          <w:szCs w:val="18"/>
        </w:rPr>
        <w:t xml:space="preserve"> </w:t>
      </w:r>
      <w:r w:rsidR="003C682D" w:rsidRPr="003C682D">
        <w:rPr>
          <w:rFonts w:ascii="Helvetica" w:hAnsi="Helvetica"/>
          <w:spacing w:val="-1"/>
          <w:sz w:val="18"/>
          <w:szCs w:val="18"/>
        </w:rPr>
        <w:t xml:space="preserve">Engineering-, Produktions- und Produkterfahrung </w:t>
      </w:r>
      <w:r>
        <w:rPr>
          <w:rFonts w:ascii="Helvetica" w:hAnsi="Helvetica"/>
          <w:spacing w:val="-1"/>
          <w:sz w:val="18"/>
          <w:szCs w:val="18"/>
        </w:rPr>
        <w:t xml:space="preserve">erfolgreich </w:t>
      </w:r>
      <w:r w:rsidR="003C682D" w:rsidRPr="003C682D">
        <w:rPr>
          <w:rFonts w:ascii="Helvetica" w:hAnsi="Helvetica"/>
          <w:spacing w:val="-1"/>
          <w:sz w:val="18"/>
          <w:szCs w:val="18"/>
        </w:rPr>
        <w:t>in der Automobilindustrie</w:t>
      </w:r>
      <w:r>
        <w:rPr>
          <w:rFonts w:ascii="Helvetica" w:hAnsi="Helvetica"/>
          <w:spacing w:val="-1"/>
          <w:sz w:val="18"/>
          <w:szCs w:val="18"/>
        </w:rPr>
        <w:t xml:space="preserve"> und </w:t>
      </w:r>
      <w:r w:rsidR="003C682D" w:rsidRPr="003C682D">
        <w:rPr>
          <w:rFonts w:ascii="Helvetica" w:hAnsi="Helvetica"/>
          <w:spacing w:val="-1"/>
          <w:sz w:val="18"/>
          <w:szCs w:val="18"/>
        </w:rPr>
        <w:t>im Nutzfahrzeugbau</w:t>
      </w:r>
      <w:r>
        <w:rPr>
          <w:rFonts w:ascii="Helvetica" w:hAnsi="Helvetica"/>
          <w:spacing w:val="-1"/>
          <w:sz w:val="18"/>
          <w:szCs w:val="18"/>
        </w:rPr>
        <w:t>.</w:t>
      </w:r>
      <w:r w:rsidR="00786958">
        <w:rPr>
          <w:rFonts w:ascii="Helvetica" w:hAnsi="Helvetica"/>
          <w:spacing w:val="-1"/>
          <w:sz w:val="18"/>
          <w:szCs w:val="18"/>
        </w:rPr>
        <w:t xml:space="preserve"> Die </w:t>
      </w:r>
      <w:r w:rsidR="003C682D" w:rsidRPr="003C682D">
        <w:rPr>
          <w:rFonts w:ascii="Helvetica" w:hAnsi="Helvetica"/>
          <w:spacing w:val="-1"/>
          <w:sz w:val="18"/>
          <w:szCs w:val="18"/>
        </w:rPr>
        <w:t xml:space="preserve">Unternehmen </w:t>
      </w:r>
      <w:r w:rsidR="00786958">
        <w:rPr>
          <w:rFonts w:ascii="Helvetica" w:hAnsi="Helvetica"/>
          <w:spacing w:val="-1"/>
          <w:sz w:val="18"/>
          <w:szCs w:val="18"/>
        </w:rPr>
        <w:t xml:space="preserve">der </w:t>
      </w:r>
      <w:r w:rsidR="003C682D" w:rsidRPr="003C682D">
        <w:rPr>
          <w:rFonts w:ascii="Helvetica" w:hAnsi="Helvetica"/>
          <w:spacing w:val="-1"/>
          <w:sz w:val="18"/>
          <w:szCs w:val="18"/>
        </w:rPr>
        <w:t xml:space="preserve">Gruppe planen und konstruieren Produktionsanlagen und </w:t>
      </w:r>
      <w:r w:rsidR="003C682D" w:rsidRPr="000E5211">
        <w:rPr>
          <w:rFonts w:ascii="Helvetica" w:hAnsi="Helvetica"/>
          <w:spacing w:val="-2"/>
          <w:sz w:val="18"/>
          <w:szCs w:val="18"/>
        </w:rPr>
        <w:t>Sonderm</w:t>
      </w:r>
      <w:r w:rsidR="003C682D" w:rsidRPr="000E5211">
        <w:rPr>
          <w:rFonts w:ascii="Helvetica" w:hAnsi="Helvetica"/>
          <w:spacing w:val="-2"/>
          <w:sz w:val="18"/>
          <w:szCs w:val="18"/>
        </w:rPr>
        <w:t>a</w:t>
      </w:r>
      <w:r w:rsidR="003C682D" w:rsidRPr="000E5211">
        <w:rPr>
          <w:rFonts w:ascii="Helvetica" w:hAnsi="Helvetica"/>
          <w:spacing w:val="-2"/>
          <w:sz w:val="18"/>
          <w:szCs w:val="18"/>
        </w:rPr>
        <w:t>schinen, entwickeln Bauteile und Software-Lösungen sowie hoch effiziente Lithi</w:t>
      </w:r>
      <w:r w:rsidR="00786958" w:rsidRPr="000E5211">
        <w:rPr>
          <w:rFonts w:ascii="Helvetica" w:hAnsi="Helvetica"/>
          <w:spacing w:val="-2"/>
          <w:sz w:val="18"/>
          <w:szCs w:val="18"/>
        </w:rPr>
        <w:t>um-Ionen-</w:t>
      </w:r>
      <w:r w:rsidR="003C682D" w:rsidRPr="000E5211">
        <w:rPr>
          <w:rFonts w:ascii="Helvetica" w:hAnsi="Helvetica"/>
          <w:spacing w:val="-2"/>
          <w:sz w:val="18"/>
          <w:szCs w:val="18"/>
        </w:rPr>
        <w:t>Batteriesysteme</w:t>
      </w:r>
      <w:r w:rsidR="003C682D" w:rsidRPr="003C682D">
        <w:rPr>
          <w:rFonts w:ascii="Helvetica" w:hAnsi="Helvetica"/>
          <w:spacing w:val="-1"/>
          <w:sz w:val="18"/>
          <w:szCs w:val="18"/>
        </w:rPr>
        <w:t xml:space="preserve"> für Hochleistungs-Elektrofahrzeuge </w:t>
      </w:r>
      <w:r w:rsidR="00786958">
        <w:rPr>
          <w:rFonts w:ascii="Helvetica" w:hAnsi="Helvetica"/>
          <w:spacing w:val="-1"/>
          <w:sz w:val="18"/>
          <w:szCs w:val="18"/>
        </w:rPr>
        <w:t>und</w:t>
      </w:r>
      <w:r w:rsidR="003C682D" w:rsidRPr="003C682D">
        <w:rPr>
          <w:rFonts w:ascii="Helvetica" w:hAnsi="Helvetica"/>
          <w:spacing w:val="-1"/>
          <w:sz w:val="18"/>
          <w:szCs w:val="18"/>
        </w:rPr>
        <w:t xml:space="preserve"> zur Speicherung von Erneue</w:t>
      </w:r>
      <w:r w:rsidR="003C682D" w:rsidRPr="003C682D">
        <w:rPr>
          <w:rFonts w:ascii="Helvetica" w:hAnsi="Helvetica"/>
          <w:spacing w:val="-1"/>
          <w:sz w:val="18"/>
          <w:szCs w:val="18"/>
        </w:rPr>
        <w:t>r</w:t>
      </w:r>
      <w:r w:rsidR="003C682D" w:rsidRPr="003C682D">
        <w:rPr>
          <w:rFonts w:ascii="Helvetica" w:hAnsi="Helvetica"/>
          <w:spacing w:val="-1"/>
          <w:sz w:val="18"/>
          <w:szCs w:val="18"/>
        </w:rPr>
        <w:t xml:space="preserve">baren Energien. </w:t>
      </w:r>
      <w:r w:rsidR="00880D3C">
        <w:rPr>
          <w:rFonts w:ascii="Helvetica" w:hAnsi="Helvetica"/>
          <w:spacing w:val="-1"/>
          <w:sz w:val="18"/>
          <w:szCs w:val="18"/>
        </w:rPr>
        <w:t>Große und namhafte</w:t>
      </w:r>
      <w:r w:rsidR="007300CF">
        <w:rPr>
          <w:rFonts w:ascii="Helvetica" w:hAnsi="Helvetica"/>
          <w:spacing w:val="-1"/>
          <w:sz w:val="18"/>
          <w:szCs w:val="18"/>
        </w:rPr>
        <w:t xml:space="preserve"> Unternehmen der Automobil-/</w:t>
      </w:r>
      <w:r w:rsidR="00880D3C">
        <w:rPr>
          <w:rFonts w:ascii="Helvetica" w:hAnsi="Helvetica"/>
          <w:spacing w:val="-1"/>
          <w:sz w:val="18"/>
          <w:szCs w:val="18"/>
        </w:rPr>
        <w:t xml:space="preserve">Automotive-Branche vertrauen seit Jahrzehnten auf die umfassenden </w:t>
      </w:r>
      <w:r w:rsidR="003C682D" w:rsidRPr="003C682D">
        <w:rPr>
          <w:rFonts w:ascii="Helvetica" w:hAnsi="Helvetica"/>
          <w:spacing w:val="-1"/>
          <w:sz w:val="18"/>
          <w:szCs w:val="18"/>
        </w:rPr>
        <w:t xml:space="preserve">Dienstleistungen und </w:t>
      </w:r>
      <w:r w:rsidR="00880D3C">
        <w:rPr>
          <w:rFonts w:ascii="Helvetica" w:hAnsi="Helvetica"/>
          <w:spacing w:val="-1"/>
          <w:sz w:val="18"/>
          <w:szCs w:val="18"/>
        </w:rPr>
        <w:t xml:space="preserve">ausgereiften </w:t>
      </w:r>
      <w:r w:rsidR="003C682D" w:rsidRPr="003C682D">
        <w:rPr>
          <w:rFonts w:ascii="Helvetica" w:hAnsi="Helvetica"/>
          <w:spacing w:val="-1"/>
          <w:sz w:val="18"/>
          <w:szCs w:val="18"/>
        </w:rPr>
        <w:t>Pr</w:t>
      </w:r>
      <w:r w:rsidR="003C682D" w:rsidRPr="003C682D">
        <w:rPr>
          <w:rFonts w:ascii="Helvetica" w:hAnsi="Helvetica"/>
          <w:spacing w:val="-1"/>
          <w:sz w:val="18"/>
          <w:szCs w:val="18"/>
        </w:rPr>
        <w:t>o</w:t>
      </w:r>
      <w:r w:rsidR="003C682D" w:rsidRPr="003C682D">
        <w:rPr>
          <w:rFonts w:ascii="Helvetica" w:hAnsi="Helvetica"/>
          <w:spacing w:val="-1"/>
          <w:sz w:val="18"/>
          <w:szCs w:val="18"/>
        </w:rPr>
        <w:t>duk</w:t>
      </w:r>
      <w:r w:rsidR="00880D3C">
        <w:rPr>
          <w:rFonts w:ascii="Helvetica" w:hAnsi="Helvetica"/>
          <w:spacing w:val="-1"/>
          <w:sz w:val="18"/>
          <w:szCs w:val="18"/>
        </w:rPr>
        <w:t>te</w:t>
      </w:r>
      <w:r w:rsidR="003C682D" w:rsidRPr="003C682D">
        <w:rPr>
          <w:rFonts w:ascii="Helvetica" w:hAnsi="Helvetica"/>
          <w:spacing w:val="-1"/>
          <w:sz w:val="18"/>
          <w:szCs w:val="18"/>
        </w:rPr>
        <w:t xml:space="preserve"> </w:t>
      </w:r>
      <w:r w:rsidR="007300CF">
        <w:rPr>
          <w:rFonts w:ascii="Helvetica" w:hAnsi="Helvetica"/>
          <w:spacing w:val="-1"/>
          <w:sz w:val="18"/>
          <w:szCs w:val="18"/>
        </w:rPr>
        <w:t>der Schulz Group</w:t>
      </w:r>
      <w:r w:rsidR="00595AC5">
        <w:rPr>
          <w:rFonts w:ascii="Helvetica" w:hAnsi="Helvetica"/>
          <w:spacing w:val="-1"/>
          <w:sz w:val="18"/>
          <w:szCs w:val="18"/>
        </w:rPr>
        <w:t>. Zu ihr gehören</w:t>
      </w:r>
      <w:r w:rsidR="007300CF">
        <w:rPr>
          <w:rFonts w:ascii="Helvetica" w:hAnsi="Helvetica"/>
          <w:spacing w:val="-1"/>
          <w:sz w:val="18"/>
          <w:szCs w:val="18"/>
        </w:rPr>
        <w:t xml:space="preserve"> </w:t>
      </w:r>
      <w:r w:rsidR="00595AC5">
        <w:rPr>
          <w:rFonts w:ascii="Helvetica" w:hAnsi="Helvetica"/>
          <w:spacing w:val="-1"/>
          <w:sz w:val="18"/>
          <w:szCs w:val="18"/>
        </w:rPr>
        <w:t>Schulz Engineering GmbH (Ravensburg), AK</w:t>
      </w:r>
      <w:r w:rsidR="00595AC5">
        <w:rPr>
          <w:rFonts w:ascii="Helvetica" w:hAnsi="Helvetica"/>
          <w:spacing w:val="-1"/>
          <w:sz w:val="18"/>
          <w:szCs w:val="18"/>
        </w:rPr>
        <w:t>A</w:t>
      </w:r>
      <w:r w:rsidR="00595AC5">
        <w:rPr>
          <w:rFonts w:ascii="Helvetica" w:hAnsi="Helvetica"/>
          <w:spacing w:val="-1"/>
          <w:sz w:val="18"/>
          <w:szCs w:val="18"/>
        </w:rPr>
        <w:t>SOL GmbH (Darmstadt</w:t>
      </w:r>
      <w:r w:rsidR="00EE7030">
        <w:rPr>
          <w:rFonts w:ascii="Helvetica" w:hAnsi="Helvetica"/>
          <w:spacing w:val="-1"/>
          <w:sz w:val="18"/>
          <w:szCs w:val="18"/>
        </w:rPr>
        <w:t>, Ravensburg</w:t>
      </w:r>
      <w:r w:rsidR="00595AC5">
        <w:rPr>
          <w:rFonts w:ascii="Helvetica" w:hAnsi="Helvetica"/>
          <w:spacing w:val="-1"/>
          <w:sz w:val="18"/>
          <w:szCs w:val="18"/>
        </w:rPr>
        <w:t xml:space="preserve">), </w:t>
      </w:r>
      <w:r w:rsidR="00D609DE">
        <w:rPr>
          <w:rFonts w:ascii="Helvetica" w:hAnsi="Helvetica"/>
          <w:spacing w:val="-1"/>
          <w:sz w:val="18"/>
          <w:szCs w:val="18"/>
        </w:rPr>
        <w:t>Dengler Tube Tec GmbH (Witten), Dengler Eng</w:t>
      </w:r>
      <w:r w:rsidR="00D609DE">
        <w:rPr>
          <w:rFonts w:ascii="Helvetica" w:hAnsi="Helvetica"/>
          <w:spacing w:val="-1"/>
          <w:sz w:val="18"/>
          <w:szCs w:val="18"/>
        </w:rPr>
        <w:t>i</w:t>
      </w:r>
      <w:r w:rsidR="00D609DE">
        <w:rPr>
          <w:rFonts w:ascii="Helvetica" w:hAnsi="Helvetica"/>
          <w:spacing w:val="-1"/>
          <w:sz w:val="18"/>
          <w:szCs w:val="18"/>
        </w:rPr>
        <w:t xml:space="preserve">neering GmbH (Witten), </w:t>
      </w:r>
      <w:r w:rsidR="00335FA9">
        <w:rPr>
          <w:rFonts w:ascii="Helvetica" w:hAnsi="Helvetica"/>
          <w:spacing w:val="-1"/>
          <w:sz w:val="18"/>
          <w:szCs w:val="18"/>
        </w:rPr>
        <w:t>Lang Tube Tec GmbH (Witten)</w:t>
      </w:r>
      <w:r w:rsidR="00EE7030">
        <w:rPr>
          <w:rFonts w:ascii="Helvetica" w:hAnsi="Helvetica"/>
          <w:spacing w:val="-1"/>
          <w:sz w:val="18"/>
          <w:szCs w:val="18"/>
        </w:rPr>
        <w:t>,</w:t>
      </w:r>
      <w:r w:rsidR="00335FA9">
        <w:rPr>
          <w:rFonts w:ascii="Helvetica" w:hAnsi="Helvetica"/>
          <w:spacing w:val="-1"/>
          <w:sz w:val="18"/>
          <w:szCs w:val="18"/>
        </w:rPr>
        <w:t xml:space="preserve"> </w:t>
      </w:r>
      <w:r w:rsidR="00335FA9" w:rsidRPr="00335FA9">
        <w:rPr>
          <w:rFonts w:ascii="Helvetica" w:hAnsi="Helvetica"/>
          <w:spacing w:val="-1"/>
          <w:sz w:val="18"/>
          <w:szCs w:val="18"/>
        </w:rPr>
        <w:t>NetAllied Systems GmbH</w:t>
      </w:r>
      <w:r w:rsidR="00335FA9">
        <w:rPr>
          <w:rFonts w:ascii="Helvetica" w:hAnsi="Helvetica"/>
          <w:spacing w:val="-1"/>
          <w:sz w:val="18"/>
          <w:szCs w:val="18"/>
        </w:rPr>
        <w:t xml:space="preserve"> (R</w:t>
      </w:r>
      <w:r w:rsidR="00335FA9">
        <w:rPr>
          <w:rFonts w:ascii="Helvetica" w:hAnsi="Helvetica"/>
          <w:spacing w:val="-1"/>
          <w:sz w:val="18"/>
          <w:szCs w:val="18"/>
        </w:rPr>
        <w:t>a</w:t>
      </w:r>
      <w:r w:rsidR="00335FA9">
        <w:rPr>
          <w:rFonts w:ascii="Helvetica" w:hAnsi="Helvetica"/>
          <w:spacing w:val="-1"/>
          <w:sz w:val="18"/>
          <w:szCs w:val="18"/>
        </w:rPr>
        <w:t>vensburg)</w:t>
      </w:r>
      <w:r w:rsidR="00EE7030">
        <w:rPr>
          <w:rFonts w:ascii="Helvetica" w:hAnsi="Helvetica"/>
          <w:spacing w:val="-1"/>
          <w:sz w:val="18"/>
          <w:szCs w:val="18"/>
        </w:rPr>
        <w:t xml:space="preserve"> und Schulz Soluware GmbH (Ravensburg).</w:t>
      </w:r>
    </w:p>
    <w:p w14:paraId="22136ABA" w14:textId="77777777" w:rsidR="002A4E30" w:rsidRDefault="002A4E30" w:rsidP="002A4E30">
      <w:pPr>
        <w:tabs>
          <w:tab w:val="left" w:pos="9781"/>
        </w:tabs>
        <w:spacing w:before="120" w:after="60" w:line="288" w:lineRule="auto"/>
        <w:rPr>
          <w:rFonts w:cs="Arial"/>
          <w:b/>
          <w:sz w:val="18"/>
          <w:szCs w:val="18"/>
        </w:rPr>
      </w:pPr>
    </w:p>
    <w:p w14:paraId="5DF21E30" w14:textId="100E1895" w:rsidR="004B5E48" w:rsidRDefault="004B5E48">
      <w:pPr>
        <w:rPr>
          <w:rFonts w:cs="Arial"/>
          <w:b/>
          <w:sz w:val="18"/>
          <w:szCs w:val="18"/>
        </w:rPr>
      </w:pPr>
    </w:p>
    <w:p w14:paraId="2C7CEF41" w14:textId="77777777" w:rsidR="002A4E30" w:rsidRDefault="002A4E30" w:rsidP="002A4E30">
      <w:pPr>
        <w:tabs>
          <w:tab w:val="left" w:pos="9781"/>
        </w:tabs>
        <w:spacing w:before="120" w:after="60" w:line="288" w:lineRule="auto"/>
        <w:rPr>
          <w:rFonts w:cs="Arial"/>
          <w:b/>
          <w:sz w:val="18"/>
          <w:szCs w:val="18"/>
        </w:rPr>
      </w:pPr>
      <w:r>
        <w:rPr>
          <w:rFonts w:cs="Arial"/>
          <w:b/>
          <w:sz w:val="18"/>
          <w:szCs w:val="18"/>
        </w:rPr>
        <w:t>FS.ART</w:t>
      </w:r>
    </w:p>
    <w:p w14:paraId="4FF365F5" w14:textId="77777777" w:rsidR="008B35E8" w:rsidRPr="001563E1" w:rsidRDefault="002A4E30" w:rsidP="002A4E30">
      <w:pPr>
        <w:tabs>
          <w:tab w:val="left" w:pos="9781"/>
        </w:tabs>
        <w:spacing w:after="240" w:line="252" w:lineRule="auto"/>
        <w:rPr>
          <w:rFonts w:ascii="Helvetica" w:hAnsi="Helvetica"/>
          <w:spacing w:val="-2"/>
          <w:sz w:val="18"/>
          <w:szCs w:val="18"/>
        </w:rPr>
      </w:pPr>
      <w:r w:rsidRPr="00BD6E4E">
        <w:rPr>
          <w:rFonts w:ascii="Helvetica" w:hAnsi="Helvetica"/>
          <w:spacing w:val="-1"/>
          <w:sz w:val="18"/>
          <w:szCs w:val="18"/>
        </w:rPr>
        <w:t>Als Art Family Office ist das von Florian Schmid gegründete Unternehmen ein kompe</w:t>
      </w:r>
      <w:r w:rsidR="00C335D5" w:rsidRPr="00BD6E4E">
        <w:rPr>
          <w:rFonts w:ascii="Helvetica" w:hAnsi="Helvetica"/>
          <w:spacing w:val="-1"/>
          <w:sz w:val="18"/>
          <w:szCs w:val="18"/>
        </w:rPr>
        <w:softHyphen/>
      </w:r>
      <w:r w:rsidRPr="001563E1">
        <w:rPr>
          <w:rFonts w:ascii="Helvetica" w:hAnsi="Helvetica"/>
          <w:spacing w:val="-2"/>
          <w:sz w:val="18"/>
          <w:szCs w:val="18"/>
        </w:rPr>
        <w:t xml:space="preserve">tenter Partner </w:t>
      </w:r>
      <w:r w:rsidR="007331BC" w:rsidRPr="001563E1">
        <w:rPr>
          <w:rFonts w:ascii="Helvetica" w:hAnsi="Helvetica"/>
          <w:spacing w:val="-2"/>
          <w:sz w:val="18"/>
          <w:szCs w:val="18"/>
        </w:rPr>
        <w:t xml:space="preserve">für </w:t>
      </w:r>
      <w:r w:rsidRPr="001563E1">
        <w:rPr>
          <w:rFonts w:ascii="Helvetica" w:hAnsi="Helvetica"/>
          <w:spacing w:val="-2"/>
          <w:sz w:val="18"/>
          <w:szCs w:val="18"/>
        </w:rPr>
        <w:t xml:space="preserve">Privatpersonen </w:t>
      </w:r>
      <w:r w:rsidR="007331BC" w:rsidRPr="001563E1">
        <w:rPr>
          <w:rFonts w:ascii="Helvetica" w:hAnsi="Helvetica"/>
          <w:spacing w:val="-2"/>
          <w:sz w:val="18"/>
          <w:szCs w:val="18"/>
        </w:rPr>
        <w:t xml:space="preserve">und Unternehmen beim </w:t>
      </w:r>
      <w:r w:rsidRPr="001563E1">
        <w:rPr>
          <w:rFonts w:ascii="Helvetica" w:hAnsi="Helvetica"/>
          <w:spacing w:val="-2"/>
          <w:sz w:val="18"/>
          <w:szCs w:val="18"/>
        </w:rPr>
        <w:t xml:space="preserve">Aufbau, </w:t>
      </w:r>
      <w:r w:rsidR="007331BC" w:rsidRPr="001563E1">
        <w:rPr>
          <w:rFonts w:ascii="Helvetica" w:hAnsi="Helvetica"/>
          <w:spacing w:val="-2"/>
          <w:sz w:val="18"/>
          <w:szCs w:val="18"/>
        </w:rPr>
        <w:t xml:space="preserve">bei </w:t>
      </w:r>
      <w:r w:rsidRPr="001563E1">
        <w:rPr>
          <w:rFonts w:ascii="Helvetica" w:hAnsi="Helvetica"/>
          <w:spacing w:val="-2"/>
          <w:sz w:val="18"/>
          <w:szCs w:val="18"/>
        </w:rPr>
        <w:t>der Betreuung und Steuerung priva</w:t>
      </w:r>
      <w:r w:rsidR="007331BC" w:rsidRPr="001563E1">
        <w:rPr>
          <w:rFonts w:ascii="Helvetica" w:hAnsi="Helvetica"/>
          <w:spacing w:val="-2"/>
          <w:sz w:val="18"/>
          <w:szCs w:val="18"/>
        </w:rPr>
        <w:t>ter</w:t>
      </w:r>
      <w:r w:rsidRPr="001563E1">
        <w:rPr>
          <w:rFonts w:ascii="Helvetica" w:hAnsi="Helvetica"/>
          <w:spacing w:val="-2"/>
          <w:sz w:val="18"/>
          <w:szCs w:val="18"/>
        </w:rPr>
        <w:t xml:space="preserve"> Kunstsammlungen. </w:t>
      </w:r>
      <w:r w:rsidR="004408BC" w:rsidRPr="001563E1">
        <w:rPr>
          <w:rFonts w:ascii="Helvetica" w:hAnsi="Helvetica"/>
          <w:spacing w:val="-2"/>
          <w:sz w:val="18"/>
          <w:szCs w:val="18"/>
        </w:rPr>
        <w:t>Auf Basis</w:t>
      </w:r>
      <w:r w:rsidR="007331BC" w:rsidRPr="001563E1">
        <w:rPr>
          <w:rFonts w:ascii="Helvetica" w:hAnsi="Helvetica"/>
          <w:spacing w:val="-2"/>
          <w:sz w:val="18"/>
          <w:szCs w:val="18"/>
        </w:rPr>
        <w:t xml:space="preserve"> </w:t>
      </w:r>
      <w:r w:rsidR="001C2C96" w:rsidRPr="001563E1">
        <w:rPr>
          <w:rFonts w:ascii="Helvetica" w:hAnsi="Helvetica"/>
          <w:spacing w:val="-2"/>
          <w:sz w:val="18"/>
          <w:szCs w:val="18"/>
        </w:rPr>
        <w:t>langjähriger</w:t>
      </w:r>
      <w:r w:rsidR="004408BC" w:rsidRPr="001563E1">
        <w:rPr>
          <w:rFonts w:ascii="Helvetica" w:hAnsi="Helvetica"/>
          <w:spacing w:val="-2"/>
          <w:sz w:val="18"/>
          <w:szCs w:val="18"/>
        </w:rPr>
        <w:t xml:space="preserve"> Erfahrungen und </w:t>
      </w:r>
      <w:r w:rsidR="007331BC" w:rsidRPr="001563E1">
        <w:rPr>
          <w:rFonts w:ascii="Helvetica" w:hAnsi="Helvetica"/>
          <w:spacing w:val="-2"/>
          <w:sz w:val="18"/>
          <w:szCs w:val="18"/>
        </w:rPr>
        <w:t>sehr gu</w:t>
      </w:r>
      <w:r w:rsidR="004408BC" w:rsidRPr="001563E1">
        <w:rPr>
          <w:rFonts w:ascii="Helvetica" w:hAnsi="Helvetica"/>
          <w:spacing w:val="-2"/>
          <w:sz w:val="18"/>
          <w:szCs w:val="18"/>
        </w:rPr>
        <w:t>ter</w:t>
      </w:r>
      <w:r w:rsidR="007331BC" w:rsidRPr="001563E1">
        <w:rPr>
          <w:rFonts w:ascii="Helvetica" w:hAnsi="Helvetica"/>
          <w:spacing w:val="-2"/>
          <w:sz w:val="18"/>
          <w:szCs w:val="18"/>
        </w:rPr>
        <w:t xml:space="preserve"> Kontakte zur nationalen und internationalen Kunstszene</w:t>
      </w:r>
      <w:r w:rsidR="004408BC" w:rsidRPr="001563E1">
        <w:rPr>
          <w:rFonts w:ascii="Helvetica" w:hAnsi="Helvetica"/>
          <w:spacing w:val="-2"/>
          <w:sz w:val="18"/>
          <w:szCs w:val="18"/>
        </w:rPr>
        <w:t xml:space="preserve"> agiert FS.ART völlig hä</w:t>
      </w:r>
      <w:r w:rsidRPr="001563E1">
        <w:rPr>
          <w:rFonts w:ascii="Helvetica" w:hAnsi="Helvetica"/>
          <w:spacing w:val="-2"/>
          <w:sz w:val="18"/>
          <w:szCs w:val="18"/>
        </w:rPr>
        <w:t>ndleru</w:t>
      </w:r>
      <w:r w:rsidRPr="001563E1">
        <w:rPr>
          <w:rFonts w:ascii="Helvetica" w:hAnsi="Helvetica"/>
          <w:spacing w:val="-2"/>
          <w:sz w:val="18"/>
          <w:szCs w:val="18"/>
        </w:rPr>
        <w:t>n</w:t>
      </w:r>
      <w:r w:rsidRPr="001563E1">
        <w:rPr>
          <w:rFonts w:ascii="Helvetica" w:hAnsi="Helvetica"/>
          <w:spacing w:val="-2"/>
          <w:sz w:val="18"/>
          <w:szCs w:val="18"/>
        </w:rPr>
        <w:t>abhängig und vertr</w:t>
      </w:r>
      <w:r w:rsidR="004408BC" w:rsidRPr="001563E1">
        <w:rPr>
          <w:rFonts w:ascii="Helvetica" w:hAnsi="Helvetica"/>
          <w:spacing w:val="-2"/>
          <w:sz w:val="18"/>
          <w:szCs w:val="18"/>
        </w:rPr>
        <w:t xml:space="preserve">itt zu hundert Prozent </w:t>
      </w:r>
      <w:r w:rsidR="001C2C96" w:rsidRPr="001563E1">
        <w:rPr>
          <w:rFonts w:ascii="Helvetica" w:hAnsi="Helvetica"/>
          <w:spacing w:val="-2"/>
          <w:sz w:val="18"/>
          <w:szCs w:val="18"/>
        </w:rPr>
        <w:t xml:space="preserve">die </w:t>
      </w:r>
      <w:r w:rsidRPr="001563E1">
        <w:rPr>
          <w:rFonts w:ascii="Helvetica" w:hAnsi="Helvetica"/>
          <w:spacing w:val="-2"/>
          <w:sz w:val="18"/>
          <w:szCs w:val="18"/>
        </w:rPr>
        <w:t xml:space="preserve">Interessen </w:t>
      </w:r>
      <w:r w:rsidR="001C2C96" w:rsidRPr="001563E1">
        <w:rPr>
          <w:rFonts w:ascii="Helvetica" w:hAnsi="Helvetica"/>
          <w:spacing w:val="-2"/>
          <w:sz w:val="18"/>
          <w:szCs w:val="18"/>
        </w:rPr>
        <w:t xml:space="preserve">zahlreicher </w:t>
      </w:r>
      <w:r w:rsidRPr="001563E1">
        <w:rPr>
          <w:rFonts w:ascii="Helvetica" w:hAnsi="Helvetica"/>
          <w:spacing w:val="-2"/>
          <w:sz w:val="18"/>
          <w:szCs w:val="18"/>
        </w:rPr>
        <w:t>Kunden</w:t>
      </w:r>
      <w:r w:rsidR="001C2C96" w:rsidRPr="001563E1">
        <w:rPr>
          <w:rFonts w:ascii="Helvetica" w:hAnsi="Helvetica"/>
          <w:spacing w:val="-2"/>
          <w:sz w:val="18"/>
          <w:szCs w:val="18"/>
        </w:rPr>
        <w:t>, die großen Wert auf Loyalität und Diskretion legen. Darüber hinaus vermittel</w:t>
      </w:r>
      <w:r w:rsidR="008B35E8" w:rsidRPr="001563E1">
        <w:rPr>
          <w:rFonts w:ascii="Helvetica" w:hAnsi="Helvetica"/>
          <w:spacing w:val="-2"/>
          <w:sz w:val="18"/>
          <w:szCs w:val="18"/>
        </w:rPr>
        <w:t>n die FS.ART</w:t>
      </w:r>
      <w:r w:rsidR="001563E1" w:rsidRPr="001563E1">
        <w:rPr>
          <w:rFonts w:ascii="Helvetica" w:hAnsi="Helvetica"/>
          <w:spacing w:val="-2"/>
          <w:sz w:val="18"/>
          <w:szCs w:val="18"/>
        </w:rPr>
        <w:t>-</w:t>
      </w:r>
      <w:r w:rsidR="008B35E8" w:rsidRPr="001563E1">
        <w:rPr>
          <w:rFonts w:ascii="Helvetica" w:hAnsi="Helvetica"/>
          <w:spacing w:val="-2"/>
          <w:sz w:val="18"/>
          <w:szCs w:val="18"/>
        </w:rPr>
        <w:t xml:space="preserve">Experten </w:t>
      </w:r>
      <w:r w:rsidR="001C2C96" w:rsidRPr="001563E1">
        <w:rPr>
          <w:rFonts w:ascii="Helvetica" w:hAnsi="Helvetica"/>
          <w:spacing w:val="-2"/>
          <w:sz w:val="18"/>
          <w:szCs w:val="18"/>
        </w:rPr>
        <w:t xml:space="preserve">Kunstwerke Alter Meister, Impressionisten und Kunstwerke des 20. und 21. Jahrhunderts </w:t>
      </w:r>
      <w:r w:rsidR="001C2C96" w:rsidRPr="002363B6">
        <w:rPr>
          <w:rFonts w:ascii="Helvetica" w:hAnsi="Helvetica"/>
          <w:sz w:val="18"/>
          <w:szCs w:val="18"/>
        </w:rPr>
        <w:t>direkt von Privat an Privat und von Privat an Museen und Institutionen.</w:t>
      </w:r>
      <w:r w:rsidR="008B35E8" w:rsidRPr="002363B6">
        <w:rPr>
          <w:rFonts w:ascii="Helvetica" w:hAnsi="Helvetica"/>
          <w:sz w:val="18"/>
          <w:szCs w:val="18"/>
        </w:rPr>
        <w:t xml:space="preserve"> Ebenso unte</w:t>
      </w:r>
      <w:r w:rsidR="008B35E8" w:rsidRPr="002363B6">
        <w:rPr>
          <w:rFonts w:ascii="Helvetica" w:hAnsi="Helvetica"/>
          <w:sz w:val="18"/>
          <w:szCs w:val="18"/>
        </w:rPr>
        <w:t>r</w:t>
      </w:r>
      <w:r w:rsidR="008B35E8" w:rsidRPr="002363B6">
        <w:rPr>
          <w:rFonts w:ascii="Helvetica" w:hAnsi="Helvetica"/>
          <w:sz w:val="18"/>
          <w:szCs w:val="18"/>
        </w:rPr>
        <w:t>stüt</w:t>
      </w:r>
      <w:r w:rsidR="008B35E8" w:rsidRPr="001563E1">
        <w:rPr>
          <w:rFonts w:ascii="Helvetica" w:hAnsi="Helvetica"/>
          <w:spacing w:val="-2"/>
          <w:sz w:val="18"/>
          <w:szCs w:val="18"/>
        </w:rPr>
        <w:t xml:space="preserve">zen sie </w:t>
      </w:r>
      <w:r w:rsidR="001C2C96" w:rsidRPr="001563E1">
        <w:rPr>
          <w:rFonts w:ascii="Helvetica" w:hAnsi="Helvetica"/>
          <w:spacing w:val="-2"/>
          <w:sz w:val="18"/>
          <w:szCs w:val="18"/>
        </w:rPr>
        <w:t>beim Kauf oder Verkauf von Kunstwerken über internationale Auktionshäuser.</w:t>
      </w:r>
      <w:r w:rsidR="001504B8" w:rsidRPr="001563E1">
        <w:rPr>
          <w:rFonts w:ascii="Helvetica" w:hAnsi="Helvetica"/>
          <w:spacing w:val="-2"/>
          <w:sz w:val="18"/>
          <w:szCs w:val="18"/>
        </w:rPr>
        <w:t xml:space="preserve"> </w:t>
      </w:r>
      <w:r w:rsidR="001504B8" w:rsidRPr="002363B6">
        <w:rPr>
          <w:rFonts w:ascii="Helvetica" w:hAnsi="Helvetica"/>
          <w:spacing w:val="-2"/>
          <w:sz w:val="18"/>
          <w:szCs w:val="18"/>
        </w:rPr>
        <w:t xml:space="preserve">Im FS.ART Showroom werden jährlich zwei bis maximal drei Ausstellungen in </w:t>
      </w:r>
      <w:r w:rsidR="00404D62" w:rsidRPr="002363B6">
        <w:rPr>
          <w:rFonts w:ascii="Helvetica" w:hAnsi="Helvetica"/>
          <w:spacing w:val="-2"/>
          <w:sz w:val="18"/>
          <w:szCs w:val="18"/>
        </w:rPr>
        <w:t>direkter Zusammenarbeit</w:t>
      </w:r>
      <w:r w:rsidR="00404D62" w:rsidRPr="00BD6E4E">
        <w:rPr>
          <w:rFonts w:ascii="Helvetica" w:hAnsi="Helvetica"/>
          <w:spacing w:val="-1"/>
          <w:sz w:val="18"/>
          <w:szCs w:val="18"/>
        </w:rPr>
        <w:t xml:space="preserve"> </w:t>
      </w:r>
      <w:r w:rsidR="00404D62" w:rsidRPr="001563E1">
        <w:rPr>
          <w:rFonts w:ascii="Helvetica" w:hAnsi="Helvetica"/>
          <w:spacing w:val="-2"/>
          <w:sz w:val="18"/>
          <w:szCs w:val="18"/>
        </w:rPr>
        <w:t xml:space="preserve">mit </w:t>
      </w:r>
      <w:r w:rsidR="001504B8" w:rsidRPr="001563E1">
        <w:rPr>
          <w:rFonts w:ascii="Helvetica" w:hAnsi="Helvetica"/>
          <w:spacing w:val="-2"/>
          <w:sz w:val="18"/>
          <w:szCs w:val="18"/>
        </w:rPr>
        <w:t>KünstlerInnen realisiert</w:t>
      </w:r>
      <w:r w:rsidR="00BD6E4E">
        <w:rPr>
          <w:rFonts w:ascii="Helvetica" w:hAnsi="Helvetica"/>
          <w:spacing w:val="-2"/>
          <w:sz w:val="18"/>
          <w:szCs w:val="18"/>
        </w:rPr>
        <w:t xml:space="preserve">, die </w:t>
      </w:r>
      <w:r w:rsidR="001504B8" w:rsidRPr="001563E1">
        <w:rPr>
          <w:rFonts w:ascii="Helvetica" w:hAnsi="Helvetica"/>
          <w:spacing w:val="-2"/>
          <w:sz w:val="18"/>
          <w:szCs w:val="18"/>
        </w:rPr>
        <w:t>in den Räumlichkeiten von FS.ART in Berlin</w:t>
      </w:r>
      <w:r w:rsidR="00404D62" w:rsidRPr="001563E1">
        <w:rPr>
          <w:rFonts w:ascii="Helvetica" w:hAnsi="Helvetica"/>
          <w:spacing w:val="-2"/>
          <w:sz w:val="18"/>
          <w:szCs w:val="18"/>
        </w:rPr>
        <w:t xml:space="preserve"> oder in temporären Showrooms im Bodenseekreis</w:t>
      </w:r>
      <w:r w:rsidR="001504B8" w:rsidRPr="001563E1">
        <w:rPr>
          <w:rFonts w:ascii="Helvetica" w:hAnsi="Helvetica"/>
          <w:spacing w:val="-2"/>
          <w:sz w:val="18"/>
          <w:szCs w:val="18"/>
        </w:rPr>
        <w:t xml:space="preserve"> statt</w:t>
      </w:r>
      <w:r w:rsidR="00BD6E4E">
        <w:rPr>
          <w:rFonts w:ascii="Helvetica" w:hAnsi="Helvetica"/>
          <w:spacing w:val="-2"/>
          <w:sz w:val="18"/>
          <w:szCs w:val="18"/>
        </w:rPr>
        <w:t>finden</w:t>
      </w:r>
      <w:r w:rsidR="001504B8" w:rsidRPr="001563E1">
        <w:rPr>
          <w:rFonts w:ascii="Helvetica" w:hAnsi="Helvetica"/>
          <w:spacing w:val="-2"/>
          <w:sz w:val="18"/>
          <w:szCs w:val="18"/>
        </w:rPr>
        <w:t xml:space="preserve">. </w:t>
      </w:r>
    </w:p>
    <w:p w14:paraId="479B3D92" w14:textId="77777777" w:rsidR="002A4E30" w:rsidRPr="00F10BC3" w:rsidRDefault="002A4E30" w:rsidP="000E5211">
      <w:pPr>
        <w:tabs>
          <w:tab w:val="left" w:pos="9781"/>
        </w:tabs>
        <w:spacing w:after="240" w:line="252" w:lineRule="auto"/>
        <w:rPr>
          <w:rFonts w:cs="Arial"/>
          <w:b/>
          <w:spacing w:val="-1"/>
          <w:sz w:val="18"/>
          <w:szCs w:val="18"/>
        </w:rPr>
      </w:pPr>
    </w:p>
    <w:sectPr w:rsidR="002A4E30" w:rsidRPr="00F10BC3" w:rsidSect="004928B6">
      <w:type w:val="continuous"/>
      <w:pgSz w:w="11907" w:h="16840" w:code="9"/>
      <w:pgMar w:top="2268" w:right="3799" w:bottom="1418" w:left="1134" w:header="2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BB8AF5" w14:textId="77777777" w:rsidR="00E9496E" w:rsidRDefault="00E9496E">
      <w:r>
        <w:separator/>
      </w:r>
    </w:p>
  </w:endnote>
  <w:endnote w:type="continuationSeparator" w:id="0">
    <w:p w14:paraId="4E57152B" w14:textId="77777777" w:rsidR="00E9496E" w:rsidRDefault="00E94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altName w:val="Times New Roman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44A2AD" w14:textId="77777777" w:rsidR="00E9496E" w:rsidRPr="00047022" w:rsidRDefault="00E9496E" w:rsidP="005C49CD">
    <w:pPr>
      <w:pStyle w:val="Fuzeile"/>
      <w:jc w:val="right"/>
      <w:rPr>
        <w:sz w:val="16"/>
      </w:rPr>
    </w:pPr>
    <w:r w:rsidRPr="00047022">
      <w:rPr>
        <w:sz w:val="16"/>
        <w:szCs w:val="24"/>
      </w:rPr>
      <w:t xml:space="preserve">Seite </w:t>
    </w:r>
    <w:r w:rsidRPr="00047022">
      <w:rPr>
        <w:sz w:val="16"/>
        <w:szCs w:val="24"/>
      </w:rPr>
      <w:fldChar w:fldCharType="begin"/>
    </w:r>
    <w:r w:rsidRPr="00047022">
      <w:rPr>
        <w:sz w:val="16"/>
        <w:szCs w:val="24"/>
      </w:rPr>
      <w:instrText xml:space="preserve"> </w:instrText>
    </w:r>
    <w:r>
      <w:rPr>
        <w:sz w:val="16"/>
        <w:szCs w:val="24"/>
      </w:rPr>
      <w:instrText>PAGE</w:instrText>
    </w:r>
    <w:r w:rsidRPr="00047022">
      <w:rPr>
        <w:sz w:val="16"/>
        <w:szCs w:val="24"/>
      </w:rPr>
      <w:instrText xml:space="preserve"> </w:instrText>
    </w:r>
    <w:r w:rsidRPr="00047022">
      <w:rPr>
        <w:sz w:val="16"/>
        <w:szCs w:val="24"/>
      </w:rPr>
      <w:fldChar w:fldCharType="separate"/>
    </w:r>
    <w:r w:rsidR="00FA4A02">
      <w:rPr>
        <w:noProof/>
        <w:sz w:val="16"/>
        <w:szCs w:val="24"/>
      </w:rPr>
      <w:t>1</w:t>
    </w:r>
    <w:r w:rsidRPr="00047022">
      <w:rPr>
        <w:sz w:val="16"/>
        <w:szCs w:val="24"/>
      </w:rPr>
      <w:fldChar w:fldCharType="end"/>
    </w:r>
    <w:r w:rsidRPr="00047022">
      <w:rPr>
        <w:sz w:val="16"/>
        <w:szCs w:val="24"/>
      </w:rPr>
      <w:t xml:space="preserve"> von </w:t>
    </w:r>
    <w:r w:rsidRPr="00047022">
      <w:rPr>
        <w:sz w:val="16"/>
        <w:szCs w:val="24"/>
      </w:rPr>
      <w:fldChar w:fldCharType="begin"/>
    </w:r>
    <w:r w:rsidRPr="00047022">
      <w:rPr>
        <w:sz w:val="16"/>
        <w:szCs w:val="24"/>
      </w:rPr>
      <w:instrText xml:space="preserve"> </w:instrText>
    </w:r>
    <w:r>
      <w:rPr>
        <w:sz w:val="16"/>
        <w:szCs w:val="24"/>
      </w:rPr>
      <w:instrText>NUMPAGES</w:instrText>
    </w:r>
    <w:r w:rsidRPr="00047022">
      <w:rPr>
        <w:sz w:val="16"/>
        <w:szCs w:val="24"/>
      </w:rPr>
      <w:instrText xml:space="preserve"> </w:instrText>
    </w:r>
    <w:r w:rsidRPr="00047022">
      <w:rPr>
        <w:sz w:val="16"/>
        <w:szCs w:val="24"/>
      </w:rPr>
      <w:fldChar w:fldCharType="separate"/>
    </w:r>
    <w:r w:rsidR="00FA4A02">
      <w:rPr>
        <w:noProof/>
        <w:sz w:val="16"/>
        <w:szCs w:val="24"/>
      </w:rPr>
      <w:t>1</w:t>
    </w:r>
    <w:r w:rsidRPr="00047022">
      <w:rPr>
        <w:sz w:val="16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B1010F" w14:textId="77777777" w:rsidR="00E9496E" w:rsidRDefault="00E9496E">
      <w:r>
        <w:separator/>
      </w:r>
    </w:p>
  </w:footnote>
  <w:footnote w:type="continuationSeparator" w:id="0">
    <w:p w14:paraId="7A37BB1D" w14:textId="77777777" w:rsidR="00E9496E" w:rsidRDefault="00E9496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907" w:type="dxa"/>
      <w:tblInd w:w="-1026" w:type="dxa"/>
      <w:tblLook w:val="04A0" w:firstRow="1" w:lastRow="0" w:firstColumn="1" w:lastColumn="0" w:noHBand="0" w:noVBand="1"/>
    </w:tblPr>
    <w:tblGrid>
      <w:gridCol w:w="11907"/>
    </w:tblGrid>
    <w:tr w:rsidR="00E9496E" w14:paraId="2AFFCED0" w14:textId="77777777">
      <w:trPr>
        <w:trHeight w:hRule="exact" w:val="227"/>
      </w:trPr>
      <w:tc>
        <w:tcPr>
          <w:tcW w:w="11907" w:type="dxa"/>
          <w:shd w:val="clear" w:color="auto" w:fill="auto"/>
        </w:tcPr>
        <w:p w14:paraId="48ACDF50" w14:textId="77777777" w:rsidR="00E9496E" w:rsidRPr="008B450D" w:rsidRDefault="00E9496E" w:rsidP="005C49CD">
          <w:pPr>
            <w:pStyle w:val="Kopfzeile"/>
            <w:jc w:val="right"/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629B5DCF" wp14:editId="7D6ABC7E">
                <wp:simplePos x="0" y="0"/>
                <wp:positionH relativeFrom="column">
                  <wp:posOffset>5337810</wp:posOffset>
                </wp:positionH>
                <wp:positionV relativeFrom="paragraph">
                  <wp:posOffset>116840</wp:posOffset>
                </wp:positionV>
                <wp:extent cx="1601470" cy="678180"/>
                <wp:effectExtent l="0" t="0" r="0" b="7620"/>
                <wp:wrapSquare wrapText="bothSides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Beschreibung: Markenzeichen_AKASO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01470" cy="678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14:paraId="32ADD7BB" w14:textId="77777777" w:rsidR="00E9496E" w:rsidRDefault="00E9496E" w:rsidP="005C49CD">
    <w:pPr>
      <w:pStyle w:val="Kopfzeile"/>
      <w:spacing w:line="276" w:lineRule="auto"/>
      <w:rPr>
        <w:sz w:val="24"/>
        <w:szCs w:val="24"/>
      </w:rPr>
    </w:pPr>
  </w:p>
  <w:p w14:paraId="5239F66D" w14:textId="77777777" w:rsidR="00E9496E" w:rsidRPr="00340675" w:rsidRDefault="00E9496E" w:rsidP="005C49CD">
    <w:pPr>
      <w:spacing w:before="240"/>
      <w:rPr>
        <w:b/>
        <w:bCs/>
        <w:smallCaps/>
        <w:color w:val="808080"/>
        <w:sz w:val="28"/>
        <w:szCs w:val="28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02CE1601" wp14:editId="372ECAF4">
          <wp:simplePos x="0" y="0"/>
          <wp:positionH relativeFrom="column">
            <wp:posOffset>5202555</wp:posOffset>
          </wp:positionH>
          <wp:positionV relativeFrom="paragraph">
            <wp:posOffset>403860</wp:posOffset>
          </wp:positionV>
          <wp:extent cx="1097915" cy="378460"/>
          <wp:effectExtent l="0" t="0" r="0" b="2540"/>
          <wp:wrapSquare wrapText="bothSides"/>
          <wp:docPr id="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eschreibung: Markenzeichen_AKASOL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340675">
      <w:rPr>
        <w:b/>
        <w:bCs/>
        <w:smallCaps/>
        <w:color w:val="808080"/>
        <w:sz w:val="28"/>
        <w:szCs w:val="28"/>
      </w:rPr>
      <w:t>PRESSEMITTEILUNG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1D33FA"/>
    <w:multiLevelType w:val="hybridMultilevel"/>
    <w:tmpl w:val="895867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1"/>
  <w:trackRevisions/>
  <w:defaultTabStop w:val="708"/>
  <w:autoHyphenation/>
  <w:hyphenationZone w:val="227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B64"/>
    <w:rsid w:val="00003D09"/>
    <w:rsid w:val="000101B5"/>
    <w:rsid w:val="0001122D"/>
    <w:rsid w:val="0001504A"/>
    <w:rsid w:val="00025775"/>
    <w:rsid w:val="000426D3"/>
    <w:rsid w:val="000514B8"/>
    <w:rsid w:val="00057B7E"/>
    <w:rsid w:val="00062919"/>
    <w:rsid w:val="00065BF0"/>
    <w:rsid w:val="00071016"/>
    <w:rsid w:val="00085CD4"/>
    <w:rsid w:val="00097B3D"/>
    <w:rsid w:val="000A26BC"/>
    <w:rsid w:val="000A3937"/>
    <w:rsid w:val="000A5738"/>
    <w:rsid w:val="000A724D"/>
    <w:rsid w:val="000C1166"/>
    <w:rsid w:val="000C7DA7"/>
    <w:rsid w:val="000D06EB"/>
    <w:rsid w:val="000D6AC0"/>
    <w:rsid w:val="000D7752"/>
    <w:rsid w:val="000E5211"/>
    <w:rsid w:val="000E7E5B"/>
    <w:rsid w:val="00104009"/>
    <w:rsid w:val="00107992"/>
    <w:rsid w:val="00110055"/>
    <w:rsid w:val="00114E1C"/>
    <w:rsid w:val="00124F49"/>
    <w:rsid w:val="00137C72"/>
    <w:rsid w:val="0014774C"/>
    <w:rsid w:val="001504B8"/>
    <w:rsid w:val="00151111"/>
    <w:rsid w:val="001563E1"/>
    <w:rsid w:val="00164DF0"/>
    <w:rsid w:val="0016597F"/>
    <w:rsid w:val="00172E49"/>
    <w:rsid w:val="001750D0"/>
    <w:rsid w:val="00176133"/>
    <w:rsid w:val="0019708D"/>
    <w:rsid w:val="00197D2C"/>
    <w:rsid w:val="001B06EB"/>
    <w:rsid w:val="001B6F3C"/>
    <w:rsid w:val="001C2C96"/>
    <w:rsid w:val="001C43E4"/>
    <w:rsid w:val="001C4CFD"/>
    <w:rsid w:val="001C72AB"/>
    <w:rsid w:val="001D2BF8"/>
    <w:rsid w:val="001E43A2"/>
    <w:rsid w:val="001E5269"/>
    <w:rsid w:val="00201A05"/>
    <w:rsid w:val="00202079"/>
    <w:rsid w:val="002070C5"/>
    <w:rsid w:val="00207214"/>
    <w:rsid w:val="00216BD3"/>
    <w:rsid w:val="00230FC8"/>
    <w:rsid w:val="0023262B"/>
    <w:rsid w:val="002363B6"/>
    <w:rsid w:val="002579CF"/>
    <w:rsid w:val="0026000B"/>
    <w:rsid w:val="002632C5"/>
    <w:rsid w:val="00271014"/>
    <w:rsid w:val="00275400"/>
    <w:rsid w:val="00276303"/>
    <w:rsid w:val="00280556"/>
    <w:rsid w:val="0029394C"/>
    <w:rsid w:val="002971FA"/>
    <w:rsid w:val="002A0009"/>
    <w:rsid w:val="002A4E30"/>
    <w:rsid w:val="002B53C1"/>
    <w:rsid w:val="002B5668"/>
    <w:rsid w:val="002B631E"/>
    <w:rsid w:val="002E5900"/>
    <w:rsid w:val="002E60DF"/>
    <w:rsid w:val="002F5124"/>
    <w:rsid w:val="00302C36"/>
    <w:rsid w:val="0032264B"/>
    <w:rsid w:val="00323B04"/>
    <w:rsid w:val="00323F6F"/>
    <w:rsid w:val="00324C33"/>
    <w:rsid w:val="003304F1"/>
    <w:rsid w:val="003337A5"/>
    <w:rsid w:val="00335FA9"/>
    <w:rsid w:val="00340356"/>
    <w:rsid w:val="0034720F"/>
    <w:rsid w:val="003534E5"/>
    <w:rsid w:val="0039354D"/>
    <w:rsid w:val="003A129A"/>
    <w:rsid w:val="003A1816"/>
    <w:rsid w:val="003B4F0B"/>
    <w:rsid w:val="003B5AC6"/>
    <w:rsid w:val="003B7C97"/>
    <w:rsid w:val="003C682D"/>
    <w:rsid w:val="003E20CA"/>
    <w:rsid w:val="0040257E"/>
    <w:rsid w:val="00404BEB"/>
    <w:rsid w:val="00404D62"/>
    <w:rsid w:val="00407180"/>
    <w:rsid w:val="0041362E"/>
    <w:rsid w:val="004355C1"/>
    <w:rsid w:val="00435A1B"/>
    <w:rsid w:val="0043602F"/>
    <w:rsid w:val="004408BC"/>
    <w:rsid w:val="00445921"/>
    <w:rsid w:val="0044703D"/>
    <w:rsid w:val="004563B3"/>
    <w:rsid w:val="0046400A"/>
    <w:rsid w:val="004667F5"/>
    <w:rsid w:val="004717BC"/>
    <w:rsid w:val="00473E6B"/>
    <w:rsid w:val="0049111B"/>
    <w:rsid w:val="004916B7"/>
    <w:rsid w:val="004928B6"/>
    <w:rsid w:val="004B5E48"/>
    <w:rsid w:val="004B6B64"/>
    <w:rsid w:val="004C6E96"/>
    <w:rsid w:val="004D0127"/>
    <w:rsid w:val="004E56BD"/>
    <w:rsid w:val="004E6E59"/>
    <w:rsid w:val="004F21A9"/>
    <w:rsid w:val="005017EC"/>
    <w:rsid w:val="00511192"/>
    <w:rsid w:val="005208C2"/>
    <w:rsid w:val="0052371E"/>
    <w:rsid w:val="00524B71"/>
    <w:rsid w:val="00536BA8"/>
    <w:rsid w:val="0053726C"/>
    <w:rsid w:val="005635A4"/>
    <w:rsid w:val="00564B17"/>
    <w:rsid w:val="00565864"/>
    <w:rsid w:val="00567B8E"/>
    <w:rsid w:val="00570283"/>
    <w:rsid w:val="005919CD"/>
    <w:rsid w:val="00594CC3"/>
    <w:rsid w:val="00595AC5"/>
    <w:rsid w:val="005A3696"/>
    <w:rsid w:val="005B2768"/>
    <w:rsid w:val="005B52BA"/>
    <w:rsid w:val="005B5D7E"/>
    <w:rsid w:val="005C49CD"/>
    <w:rsid w:val="005C500E"/>
    <w:rsid w:val="005D5E3F"/>
    <w:rsid w:val="005E3BE4"/>
    <w:rsid w:val="00602747"/>
    <w:rsid w:val="00606C36"/>
    <w:rsid w:val="00610B41"/>
    <w:rsid w:val="00610D0A"/>
    <w:rsid w:val="00613FE4"/>
    <w:rsid w:val="00642EB3"/>
    <w:rsid w:val="00652085"/>
    <w:rsid w:val="00655530"/>
    <w:rsid w:val="00657C1A"/>
    <w:rsid w:val="00684D16"/>
    <w:rsid w:val="006866C3"/>
    <w:rsid w:val="00690BB0"/>
    <w:rsid w:val="0069480B"/>
    <w:rsid w:val="006A7B6F"/>
    <w:rsid w:val="006B6731"/>
    <w:rsid w:val="006C041F"/>
    <w:rsid w:val="006C74EF"/>
    <w:rsid w:val="006D0E5C"/>
    <w:rsid w:val="006E72AB"/>
    <w:rsid w:val="006F78CC"/>
    <w:rsid w:val="0070472F"/>
    <w:rsid w:val="00720BC5"/>
    <w:rsid w:val="007224A6"/>
    <w:rsid w:val="007262C7"/>
    <w:rsid w:val="007300CF"/>
    <w:rsid w:val="0073121B"/>
    <w:rsid w:val="007331BC"/>
    <w:rsid w:val="007428A8"/>
    <w:rsid w:val="00750FB2"/>
    <w:rsid w:val="0076313D"/>
    <w:rsid w:val="007752E6"/>
    <w:rsid w:val="00786958"/>
    <w:rsid w:val="00790E1A"/>
    <w:rsid w:val="0079298F"/>
    <w:rsid w:val="007974DB"/>
    <w:rsid w:val="007A0D32"/>
    <w:rsid w:val="007A7671"/>
    <w:rsid w:val="007A77AC"/>
    <w:rsid w:val="007B13E0"/>
    <w:rsid w:val="007B3555"/>
    <w:rsid w:val="007C16E6"/>
    <w:rsid w:val="007C26D1"/>
    <w:rsid w:val="007C3CE3"/>
    <w:rsid w:val="007C4C6E"/>
    <w:rsid w:val="007E159E"/>
    <w:rsid w:val="007E1F21"/>
    <w:rsid w:val="007E6213"/>
    <w:rsid w:val="007F54AB"/>
    <w:rsid w:val="007F63BD"/>
    <w:rsid w:val="0081379D"/>
    <w:rsid w:val="00813AED"/>
    <w:rsid w:val="0082242D"/>
    <w:rsid w:val="00823B7C"/>
    <w:rsid w:val="008253E1"/>
    <w:rsid w:val="00832495"/>
    <w:rsid w:val="00846B40"/>
    <w:rsid w:val="008524A1"/>
    <w:rsid w:val="008546C8"/>
    <w:rsid w:val="00866C9D"/>
    <w:rsid w:val="00880D3C"/>
    <w:rsid w:val="008839FD"/>
    <w:rsid w:val="008B35E8"/>
    <w:rsid w:val="008B75CD"/>
    <w:rsid w:val="008B7DC8"/>
    <w:rsid w:val="008D00C8"/>
    <w:rsid w:val="008D0335"/>
    <w:rsid w:val="008D57DE"/>
    <w:rsid w:val="008E0B98"/>
    <w:rsid w:val="008E457A"/>
    <w:rsid w:val="008E5467"/>
    <w:rsid w:val="008F10DF"/>
    <w:rsid w:val="009011B8"/>
    <w:rsid w:val="00912CFF"/>
    <w:rsid w:val="00913D80"/>
    <w:rsid w:val="00920859"/>
    <w:rsid w:val="00920964"/>
    <w:rsid w:val="0092772F"/>
    <w:rsid w:val="00936F09"/>
    <w:rsid w:val="00940151"/>
    <w:rsid w:val="00946BDC"/>
    <w:rsid w:val="00947D29"/>
    <w:rsid w:val="00953873"/>
    <w:rsid w:val="00955339"/>
    <w:rsid w:val="00981930"/>
    <w:rsid w:val="00993AC3"/>
    <w:rsid w:val="0099543E"/>
    <w:rsid w:val="009A3DE4"/>
    <w:rsid w:val="009A49B1"/>
    <w:rsid w:val="009B08CE"/>
    <w:rsid w:val="009C16C1"/>
    <w:rsid w:val="009D55F2"/>
    <w:rsid w:val="009D6731"/>
    <w:rsid w:val="009F5F64"/>
    <w:rsid w:val="009F61CD"/>
    <w:rsid w:val="00A00195"/>
    <w:rsid w:val="00A11315"/>
    <w:rsid w:val="00A20FAA"/>
    <w:rsid w:val="00A239E3"/>
    <w:rsid w:val="00A356CF"/>
    <w:rsid w:val="00A6470B"/>
    <w:rsid w:val="00A67BDC"/>
    <w:rsid w:val="00A7312D"/>
    <w:rsid w:val="00A80CC2"/>
    <w:rsid w:val="00A831F0"/>
    <w:rsid w:val="00A9495C"/>
    <w:rsid w:val="00AA64E5"/>
    <w:rsid w:val="00AB7AB3"/>
    <w:rsid w:val="00AC5FCF"/>
    <w:rsid w:val="00AD4CF7"/>
    <w:rsid w:val="00AE3733"/>
    <w:rsid w:val="00AF7258"/>
    <w:rsid w:val="00B0749C"/>
    <w:rsid w:val="00B101CE"/>
    <w:rsid w:val="00B349A0"/>
    <w:rsid w:val="00B40C35"/>
    <w:rsid w:val="00B43098"/>
    <w:rsid w:val="00B54E82"/>
    <w:rsid w:val="00BA5D8C"/>
    <w:rsid w:val="00BB593E"/>
    <w:rsid w:val="00BC149D"/>
    <w:rsid w:val="00BD3104"/>
    <w:rsid w:val="00BD4D42"/>
    <w:rsid w:val="00BD6E4E"/>
    <w:rsid w:val="00C04D55"/>
    <w:rsid w:val="00C06D00"/>
    <w:rsid w:val="00C335D5"/>
    <w:rsid w:val="00C349F2"/>
    <w:rsid w:val="00C37BB5"/>
    <w:rsid w:val="00C45E59"/>
    <w:rsid w:val="00C544BD"/>
    <w:rsid w:val="00C63A16"/>
    <w:rsid w:val="00C65FD9"/>
    <w:rsid w:val="00C83348"/>
    <w:rsid w:val="00CA5CA7"/>
    <w:rsid w:val="00CC4ABC"/>
    <w:rsid w:val="00CC70B9"/>
    <w:rsid w:val="00CD1A7E"/>
    <w:rsid w:val="00CD61B0"/>
    <w:rsid w:val="00CE2C84"/>
    <w:rsid w:val="00CE5E8C"/>
    <w:rsid w:val="00CE797D"/>
    <w:rsid w:val="00CF54C1"/>
    <w:rsid w:val="00D03D95"/>
    <w:rsid w:val="00D26964"/>
    <w:rsid w:val="00D31D74"/>
    <w:rsid w:val="00D3205F"/>
    <w:rsid w:val="00D609DE"/>
    <w:rsid w:val="00D66997"/>
    <w:rsid w:val="00D706CD"/>
    <w:rsid w:val="00D72136"/>
    <w:rsid w:val="00D72AF2"/>
    <w:rsid w:val="00D91F54"/>
    <w:rsid w:val="00DA1429"/>
    <w:rsid w:val="00DA3DBF"/>
    <w:rsid w:val="00DA44F4"/>
    <w:rsid w:val="00DA57BD"/>
    <w:rsid w:val="00DB5E15"/>
    <w:rsid w:val="00DB63B8"/>
    <w:rsid w:val="00DC31BF"/>
    <w:rsid w:val="00DC33FA"/>
    <w:rsid w:val="00DC539D"/>
    <w:rsid w:val="00DC79B9"/>
    <w:rsid w:val="00DD4D4A"/>
    <w:rsid w:val="00DE671E"/>
    <w:rsid w:val="00DE695E"/>
    <w:rsid w:val="00DF0F90"/>
    <w:rsid w:val="00E1545A"/>
    <w:rsid w:val="00E15D03"/>
    <w:rsid w:val="00E244D1"/>
    <w:rsid w:val="00E26EC5"/>
    <w:rsid w:val="00E31324"/>
    <w:rsid w:val="00E31670"/>
    <w:rsid w:val="00E4384C"/>
    <w:rsid w:val="00E445F3"/>
    <w:rsid w:val="00E46A85"/>
    <w:rsid w:val="00E50ADC"/>
    <w:rsid w:val="00E51F15"/>
    <w:rsid w:val="00E55296"/>
    <w:rsid w:val="00E634A2"/>
    <w:rsid w:val="00E70814"/>
    <w:rsid w:val="00E76D3B"/>
    <w:rsid w:val="00E77125"/>
    <w:rsid w:val="00E9496E"/>
    <w:rsid w:val="00E96FC8"/>
    <w:rsid w:val="00E97414"/>
    <w:rsid w:val="00EA4079"/>
    <w:rsid w:val="00EC64AB"/>
    <w:rsid w:val="00EC70FA"/>
    <w:rsid w:val="00ED4381"/>
    <w:rsid w:val="00EE5C7D"/>
    <w:rsid w:val="00EE7030"/>
    <w:rsid w:val="00EE7982"/>
    <w:rsid w:val="00EF06A9"/>
    <w:rsid w:val="00EF3224"/>
    <w:rsid w:val="00F024A5"/>
    <w:rsid w:val="00F10BC3"/>
    <w:rsid w:val="00F16BE0"/>
    <w:rsid w:val="00F278DC"/>
    <w:rsid w:val="00F36031"/>
    <w:rsid w:val="00F425EB"/>
    <w:rsid w:val="00F4539E"/>
    <w:rsid w:val="00F46C28"/>
    <w:rsid w:val="00F553DD"/>
    <w:rsid w:val="00F55713"/>
    <w:rsid w:val="00F63C17"/>
    <w:rsid w:val="00F67B92"/>
    <w:rsid w:val="00F70730"/>
    <w:rsid w:val="00F70AA6"/>
    <w:rsid w:val="00F92805"/>
    <w:rsid w:val="00F96EB2"/>
    <w:rsid w:val="00FA4117"/>
    <w:rsid w:val="00FA4A02"/>
    <w:rsid w:val="00FA7C76"/>
    <w:rsid w:val="00FB09CF"/>
    <w:rsid w:val="00FC26DB"/>
    <w:rsid w:val="00FD0BD4"/>
    <w:rsid w:val="00FE5F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640FB1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paragraph" w:styleId="Listenabsatz">
    <w:name w:val="List Paragraph"/>
    <w:basedOn w:val="Standard"/>
    <w:uiPriority w:val="34"/>
    <w:qFormat/>
    <w:rsid w:val="002579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paragraph" w:styleId="Listenabsatz">
    <w:name w:val="List Paragraph"/>
    <w:basedOn w:val="Standard"/>
    <w:uiPriority w:val="34"/>
    <w:qFormat/>
    <w:rsid w:val="002579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50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19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0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20" Type="http://schemas.openxmlformats.org/officeDocument/2006/relationships/hyperlink" Target="http://www.press-n-relations.de" TargetMode="External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10" Type="http://schemas.openxmlformats.org/officeDocument/2006/relationships/image" Target="media/image3.jpeg"/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hyperlink" Target="mailto:katja.steinhauser@schulz-group.com" TargetMode="External"/><Relationship Id="rId16" Type="http://schemas.openxmlformats.org/officeDocument/2006/relationships/hyperlink" Target="http://www.schulz-group.com" TargetMode="External"/><Relationship Id="rId17" Type="http://schemas.openxmlformats.org/officeDocument/2006/relationships/hyperlink" Target="mailto:schmid@fs-art.de" TargetMode="External"/><Relationship Id="rId18" Type="http://schemas.openxmlformats.org/officeDocument/2006/relationships/hyperlink" Target="http://www.fs-art.de" TargetMode="External"/><Relationship Id="rId19" Type="http://schemas.openxmlformats.org/officeDocument/2006/relationships/hyperlink" Target="mailto:ut@press-n-relations.de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Relationship Id="rId2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815</Words>
  <Characters>5141</Characters>
  <Application>Microsoft Macintosh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Vernetzen, verbinden, Räume schaffen</vt:lpstr>
    </vt:vector>
  </TitlesOfParts>
  <Manager/>
  <Company>Press'n'Relations GmbH</Company>
  <LinksUpToDate>false</LinksUpToDate>
  <CharactersWithSpaces>5945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Vernetzen, verbinden, Räume schaffen</dc:title>
  <dc:subject>Installation von Wolfgang Flad setzt spannende und dynamische Kontraste im neuen Headoffice der Schulz Group </dc:subject>
  <dc:creator>Uwe Taeger</dc:creator>
  <cp:keywords/>
  <dc:description>final_x000d_</dc:description>
  <cp:lastModifiedBy>Uwe Taeger</cp:lastModifiedBy>
  <cp:revision>4</cp:revision>
  <cp:lastPrinted>2017-06-30T09:18:00Z</cp:lastPrinted>
  <dcterms:created xsi:type="dcterms:W3CDTF">2017-06-30T09:18:00Z</dcterms:created>
  <dcterms:modified xsi:type="dcterms:W3CDTF">2017-07-05T09:25:00Z</dcterms:modified>
  <cp:category/>
</cp:coreProperties>
</file>